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7" w:rsidRDefault="00496C92">
      <w:pPr>
        <w:jc w:val="center"/>
        <w:rPr>
          <w:b/>
          <w:iCs/>
        </w:rPr>
      </w:pPr>
      <w:r>
        <w:rPr>
          <w:b/>
          <w:iCs/>
        </w:rPr>
        <w:t>ОБРАЗАЦ ПОНУДЕ</w:t>
      </w:r>
    </w:p>
    <w:p w:rsidR="00EF2F87" w:rsidRDefault="00EF2F87">
      <w:pPr>
        <w:jc w:val="center"/>
        <w:rPr>
          <w:b/>
          <w:iCs/>
          <w:lang w:val="sr-Cyrl-RS"/>
        </w:rPr>
      </w:pPr>
    </w:p>
    <w:p w:rsidR="00EF2F87" w:rsidRPr="00BE57D6" w:rsidRDefault="002159F8" w:rsidP="002159F8">
      <w:pPr>
        <w:ind w:left="-142"/>
        <w:jc w:val="center"/>
        <w:rPr>
          <w:i/>
          <w:iCs/>
          <w:color w:val="auto"/>
        </w:rPr>
      </w:pPr>
      <w:r w:rsidRPr="002159F8">
        <w:rPr>
          <w:iCs/>
          <w:color w:val="auto"/>
          <w:lang w:val="sr-Cyrl-RS"/>
        </w:rPr>
        <w:t>Набавка радова багера гусеничара за потрбе санације депоније отпада и слагања камена за санацију мостова</w:t>
      </w:r>
      <w:r>
        <w:rPr>
          <w:iCs/>
          <w:color w:val="auto"/>
          <w:lang w:val="sr-Cyrl-RS"/>
        </w:rPr>
        <w:t>.</w:t>
      </w:r>
    </w:p>
    <w:tbl>
      <w:tblPr>
        <w:tblW w:w="94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  <w:gridCol w:w="47"/>
      </w:tblGrid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ind w:left="-250" w:firstLine="250"/>
              <w:jc w:val="both"/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Назив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EF2F87" w:rsidRDefault="00EF2F87">
            <w:pPr>
              <w:ind w:left="-250" w:firstLine="250"/>
              <w:jc w:val="both"/>
              <w:rPr>
                <w:iCs/>
                <w:lang w:val="en-US"/>
              </w:rPr>
            </w:pPr>
          </w:p>
          <w:p w:rsidR="00EF2F87" w:rsidRDefault="00EF2F87">
            <w:pPr>
              <w:ind w:left="-250" w:firstLine="250"/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Адреса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EF2F87" w:rsidRDefault="00EF2F87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Матични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број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понуђача</w:t>
            </w:r>
            <w:proofErr w:type="spellEnd"/>
          </w:p>
          <w:p w:rsidR="00EF2F87" w:rsidRDefault="00EF2F87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Порески идентификациони број понуђача (ПИБ)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Име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  <w:lang w:val="sr-Cyrl-RS"/>
              </w:rPr>
              <w:t xml:space="preserve">и презиме </w:t>
            </w:r>
            <w:proofErr w:type="spellStart"/>
            <w:r>
              <w:rPr>
                <w:iCs/>
                <w:lang w:val="en-US"/>
              </w:rPr>
              <w:t>особе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за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контакт</w:t>
            </w:r>
            <w:proofErr w:type="spellEnd"/>
          </w:p>
          <w:p w:rsidR="00EF2F87" w:rsidRDefault="00EF2F87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Електронска адреса понуђача (</w:t>
            </w:r>
            <w:r>
              <w:rPr>
                <w:iCs/>
                <w:lang w:val="en-US"/>
              </w:rPr>
              <w:t>e</w:t>
            </w:r>
            <w:r>
              <w:rPr>
                <w:iCs/>
                <w:lang w:val="ru-RU"/>
              </w:rPr>
              <w:t>-</w:t>
            </w:r>
            <w:r>
              <w:rPr>
                <w:iCs/>
                <w:lang w:val="en-US"/>
              </w:rPr>
              <w:t>mail</w:t>
            </w:r>
            <w:r>
              <w:rPr>
                <w:iCs/>
                <w:lang w:val="ru-RU"/>
              </w:rPr>
              <w:t>)</w:t>
            </w:r>
          </w:p>
          <w:p w:rsidR="00EF2F87" w:rsidRDefault="00EF2F87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snapToGrid w:val="0"/>
              <w:rPr>
                <w:b/>
                <w:bCs/>
                <w:iCs/>
                <w:lang w:val="ru-RU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Телефон</w:t>
            </w:r>
            <w:proofErr w:type="spellEnd"/>
          </w:p>
          <w:p w:rsidR="00EF2F87" w:rsidRDefault="00EF2F87">
            <w:pPr>
              <w:jc w:val="both"/>
              <w:rPr>
                <w:b/>
                <w:bCs/>
                <w:iCs/>
                <w:lang w:val="en-US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Телефакс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snapToGrid w:val="0"/>
              <w:rPr>
                <w:b/>
                <w:bCs/>
                <w:iCs/>
                <w:lang w:val="en-US"/>
              </w:rPr>
            </w:pPr>
          </w:p>
          <w:p w:rsidR="00EF2F87" w:rsidRDefault="00EF2F87">
            <w:pPr>
              <w:rPr>
                <w:b/>
                <w:bCs/>
                <w:iCs/>
                <w:lang w:val="en-US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Број рачуна понуђача и назив банке</w:t>
            </w:r>
          </w:p>
          <w:p w:rsidR="00EF2F87" w:rsidRDefault="00EF2F87">
            <w:pPr>
              <w:jc w:val="both"/>
              <w:rPr>
                <w:b/>
                <w:bCs/>
                <w:iCs/>
                <w:lang w:val="ru-RU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snapToGrid w:val="0"/>
              <w:rPr>
                <w:b/>
                <w:bCs/>
                <w:iCs/>
                <w:lang w:val="ru-RU"/>
              </w:rPr>
            </w:pPr>
          </w:p>
          <w:p w:rsidR="00EF2F87" w:rsidRDefault="00EF2F87">
            <w:pPr>
              <w:rPr>
                <w:b/>
                <w:bCs/>
                <w:iCs/>
                <w:lang w:val="ru-RU"/>
              </w:rPr>
            </w:pPr>
          </w:p>
        </w:tc>
      </w:tr>
      <w:tr w:rsidR="00EF2F87"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b/>
                <w:bCs/>
                <w:iCs/>
                <w:lang w:val="ru-RU"/>
              </w:rPr>
            </w:pPr>
            <w:r>
              <w:rPr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EF2F87" w:rsidRDefault="00EF2F87">
            <w:pPr>
              <w:snapToGrid w:val="0"/>
              <w:ind w:firstLine="708"/>
              <w:rPr>
                <w:b/>
                <w:bCs/>
                <w:iCs/>
                <w:lang w:val="ru-RU"/>
              </w:rPr>
            </w:pPr>
          </w:p>
          <w:p w:rsidR="00EF2F87" w:rsidRDefault="00EF2F87">
            <w:pPr>
              <w:ind w:firstLine="708"/>
              <w:rPr>
                <w:b/>
                <w:bCs/>
                <w:iCs/>
                <w:lang w:val="ru-RU"/>
              </w:rPr>
            </w:pPr>
          </w:p>
        </w:tc>
      </w:tr>
      <w:tr w:rsidR="00EF2F87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цена, без ПДВ-а </w:t>
            </w:r>
          </w:p>
          <w:p w:rsidR="00EF2F87" w:rsidRDefault="00EF2F87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EF2F87" w:rsidRDefault="00EF2F87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EF2F87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Укупна цена, са ПДВ-ом</w:t>
            </w:r>
          </w:p>
          <w:p w:rsidR="00EF2F87" w:rsidRDefault="00EF2F87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EF2F87" w:rsidRDefault="00EF2F87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EF2F87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EF2F87" w:rsidRDefault="002159F8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Време одзива</w:t>
            </w:r>
          </w:p>
          <w:p w:rsidR="00EF2F87" w:rsidRDefault="00EF2F87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EF2F87" w:rsidRDefault="00EF2F87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 w:rsidR="00EF2F87" w:rsidRDefault="00496C92" w:rsidP="00DD44B6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........</w:t>
            </w:r>
            <w:r w:rsidR="002159F8">
              <w:rPr>
                <w:rFonts w:eastAsia="TimesNewRomanPSMT"/>
                <w:bCs/>
                <w:color w:val="auto"/>
                <w:lang w:val="ru-RU"/>
              </w:rPr>
              <w:t>.................</w:t>
            </w:r>
            <w:r>
              <w:rPr>
                <w:rFonts w:eastAsia="TimesNewRomanPSMT"/>
                <w:bCs/>
                <w:color w:val="auto"/>
                <w:lang w:val="ru-RU"/>
              </w:rPr>
              <w:t xml:space="preserve"> дан</w:t>
            </w:r>
            <w:r w:rsidR="00DD44B6">
              <w:rPr>
                <w:rFonts w:eastAsia="TimesNewRomanPSMT"/>
                <w:bCs/>
                <w:color w:val="auto"/>
              </w:rPr>
              <w:t>/</w:t>
            </w:r>
            <w:bookmarkStart w:id="0" w:name="_GoBack"/>
            <w:bookmarkEnd w:id="0"/>
            <w:r>
              <w:rPr>
                <w:rFonts w:eastAsia="TimesNewRomanPSMT"/>
                <w:bCs/>
                <w:color w:val="auto"/>
                <w:lang w:val="ru-RU"/>
              </w:rPr>
              <w:t xml:space="preserve">а </w:t>
            </w:r>
          </w:p>
        </w:tc>
      </w:tr>
      <w:tr w:rsidR="00EF2F87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и начин плаћања</w:t>
            </w:r>
          </w:p>
          <w:p w:rsidR="00EF2F87" w:rsidRDefault="00EF2F87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EF2F87" w:rsidRDefault="00496C92"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 xml:space="preserve">Најдаље за 45 дана од дана испостављања </w:t>
            </w:r>
            <w:r>
              <w:rPr>
                <w:iCs/>
                <w:color w:val="auto"/>
                <w:lang w:val="sr-Cyrl-CS"/>
              </w:rPr>
              <w:t>фактуре по извршеној услузи</w:t>
            </w:r>
            <w:r>
              <w:rPr>
                <w:rFonts w:eastAsia="TimesNewRomanPSMT"/>
                <w:bCs/>
                <w:color w:val="auto"/>
                <w:lang w:val="ru-RU"/>
              </w:rPr>
              <w:t>, на рачун извршиоца</w:t>
            </w:r>
          </w:p>
          <w:p w:rsidR="00EF2F87" w:rsidRDefault="00EF2F87"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EF2F87">
        <w:trPr>
          <w:gridAfter w:val="1"/>
          <w:wAfter w:w="47" w:type="dxa"/>
        </w:trPr>
        <w:tc>
          <w:tcPr>
            <w:tcW w:w="4395" w:type="dxa"/>
            <w:shd w:val="clear" w:color="auto" w:fill="auto"/>
          </w:tcPr>
          <w:p w:rsidR="00EF2F87" w:rsidRDefault="00496C92"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 (не може бити краћи од 30 дана од дана отварања понуда)</w:t>
            </w:r>
          </w:p>
          <w:p w:rsidR="00EF2F87" w:rsidRDefault="00EF2F87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961" w:type="dxa"/>
            <w:shd w:val="clear" w:color="auto" w:fill="auto"/>
          </w:tcPr>
          <w:p w:rsidR="00EF2F87" w:rsidRDefault="00EF2F87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EF2F87" w:rsidRDefault="00496C92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.................. дана од дана отварања понуда</w:t>
            </w:r>
          </w:p>
        </w:tc>
      </w:tr>
    </w:tbl>
    <w:p w:rsidR="00EF2F87" w:rsidRDefault="00EF2F87">
      <w:pPr>
        <w:jc w:val="both"/>
        <w:rPr>
          <w:rFonts w:eastAsia="TimesNewRomanPSMT"/>
          <w:bCs/>
          <w:lang w:val="sr-Cyrl-CS"/>
        </w:rPr>
      </w:pPr>
    </w:p>
    <w:p w:rsidR="00EF2F87" w:rsidRDefault="00EF2F87">
      <w:pPr>
        <w:jc w:val="both"/>
        <w:rPr>
          <w:rFonts w:eastAsia="TimesNewRomanPSMT"/>
          <w:bCs/>
          <w:lang w:val="sr-Cyrl-CS"/>
        </w:rPr>
      </w:pPr>
    </w:p>
    <w:p w:rsidR="00EF2F87" w:rsidRDefault="00496C92">
      <w:pPr>
        <w:ind w:left="720" w:hanging="720"/>
        <w:jc w:val="both"/>
        <w:rPr>
          <w:rFonts w:eastAsia="TimesNewRomanPSMT"/>
          <w:bCs/>
          <w:lang w:val="sr-Cyrl-CS"/>
        </w:rPr>
      </w:pPr>
      <w:r>
        <w:rPr>
          <w:rFonts w:eastAsia="TimesNewRomanPSMT"/>
          <w:bCs/>
          <w:lang w:val="sr-Cyrl-RS"/>
        </w:rPr>
        <w:t>Број понуде и д</w:t>
      </w:r>
      <w:r>
        <w:rPr>
          <w:rFonts w:eastAsia="TimesNewRomanPSMT"/>
          <w:bCs/>
        </w:rPr>
        <w:t xml:space="preserve">атум </w:t>
      </w:r>
      <w:r>
        <w:rPr>
          <w:rFonts w:eastAsia="TimesNewRomanPSMT"/>
          <w:bCs/>
          <w:lang w:val="sr-Cyrl-RS"/>
        </w:rPr>
        <w:t>подношења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  <w:lang w:val="sr-Cyrl-CS"/>
        </w:rPr>
        <w:t xml:space="preserve">                       Потпис овлашћеног лица</w:t>
      </w:r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CS"/>
        </w:rPr>
        <w:t>п</w:t>
      </w:r>
      <w:r>
        <w:rPr>
          <w:rFonts w:eastAsia="TimesNewRomanPSMT"/>
          <w:bCs/>
        </w:rPr>
        <w:t>онуђач</w:t>
      </w:r>
      <w:r>
        <w:rPr>
          <w:rFonts w:eastAsia="TimesNewRomanPSMT"/>
          <w:bCs/>
          <w:lang w:val="sr-Cyrl-CS"/>
        </w:rPr>
        <w:t>а</w:t>
      </w:r>
    </w:p>
    <w:p w:rsidR="00EF2F87" w:rsidRDefault="00EF2F87">
      <w:pPr>
        <w:ind w:left="720" w:firstLine="720"/>
        <w:jc w:val="both"/>
        <w:rPr>
          <w:rFonts w:eastAsia="TimesNewRomanPSMT"/>
          <w:bCs/>
          <w:lang w:val="sr-Cyrl-CS"/>
        </w:rPr>
      </w:pPr>
    </w:p>
    <w:p w:rsidR="00EF2F87" w:rsidRDefault="00496C92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</w:t>
      </w:r>
      <w:r>
        <w:rPr>
          <w:rFonts w:eastAsia="TimesNewRomanPSMT"/>
          <w:bCs/>
          <w:lang w:val="sr-Cyrl-RS"/>
        </w:rPr>
        <w:t xml:space="preserve">      </w:t>
      </w:r>
    </w:p>
    <w:p w:rsidR="00EF2F87" w:rsidRDefault="00496C92"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-BoldMT"/>
          <w:b/>
          <w:bCs/>
          <w:i/>
          <w:iCs/>
          <w:color w:val="002060"/>
          <w:lang w:val="sr-Cyrl-CS"/>
        </w:rPr>
        <w:t>..............................................</w:t>
      </w:r>
      <w:r>
        <w:rPr>
          <w:rFonts w:eastAsia="TimesNewRomanPS-BoldMT"/>
          <w:b/>
          <w:bCs/>
          <w:i/>
          <w:iCs/>
          <w:color w:val="002060"/>
          <w:lang w:val="sr-Cyrl-CS"/>
        </w:rPr>
        <w:tab/>
        <w:t>.......................................................</w:t>
      </w:r>
    </w:p>
    <w:p w:rsidR="00EF2F87" w:rsidRDefault="00EF2F87">
      <w:pPr>
        <w:tabs>
          <w:tab w:val="left" w:pos="5370"/>
        </w:tabs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EF2F87" w:rsidRDefault="00496C92"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 w:rsidR="00EF2F87" w:rsidRDefault="00496C92"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</w:t>
      </w:r>
    </w:p>
    <w:sectPr w:rsidR="00EF2F87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66"/>
        </w:tabs>
        <w:ind w:left="1416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6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66"/>
        </w:tabs>
        <w:ind w:left="1866" w:hanging="1440"/>
      </w:pPr>
    </w:lvl>
    <w:lvl w:ilvl="5">
      <w:start w:val="1"/>
      <w:numFmt w:val="decimal"/>
      <w:lvlText w:val="%1.%2.%3.%4.%5.%6."/>
      <w:lvlJc w:val="left"/>
      <w:pPr>
        <w:tabs>
          <w:tab w:val="num" w:pos="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6"/>
        </w:tabs>
        <w:ind w:left="258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"/>
        </w:tabs>
        <w:ind w:left="258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7"/>
    <w:rsid w:val="002159F8"/>
    <w:rsid w:val="00496C92"/>
    <w:rsid w:val="00BE57D6"/>
    <w:rsid w:val="00DD44B6"/>
    <w:rsid w:val="00E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23</cp:revision>
  <cp:lastPrinted>2018-05-14T12:02:00Z</cp:lastPrinted>
  <dcterms:created xsi:type="dcterms:W3CDTF">2016-08-04T10:54:00Z</dcterms:created>
  <dcterms:modified xsi:type="dcterms:W3CDTF">2025-04-01T11:30:00Z</dcterms:modified>
</cp:coreProperties>
</file>