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355" w:rsidRPr="00B619BD" w:rsidRDefault="00E52355" w:rsidP="00C6036A">
      <w:pPr>
        <w:pStyle w:val="Heading6"/>
        <w:rPr>
          <w:lang w:eastAsia="ar-SA"/>
        </w:rPr>
      </w:pPr>
    </w:p>
    <w:p w:rsidR="003A113A" w:rsidRDefault="003A113A" w:rsidP="009017B9">
      <w:pPr>
        <w:ind w:right="450"/>
        <w:rPr>
          <w:rFonts w:ascii="Times New Roman" w:hAnsi="Times New Roman" w:cs="Times New Roman"/>
          <w:sz w:val="24"/>
          <w:szCs w:val="24"/>
          <w:lang w:eastAsia="ar-SA"/>
        </w:rPr>
      </w:pPr>
    </w:p>
    <w:p w:rsidR="003A113A" w:rsidRDefault="003A113A" w:rsidP="009017B9">
      <w:pPr>
        <w:ind w:right="450"/>
        <w:rPr>
          <w:rFonts w:ascii="Times New Roman" w:hAnsi="Times New Roman" w:cs="Times New Roman"/>
          <w:sz w:val="24"/>
          <w:szCs w:val="24"/>
          <w:lang w:eastAsia="ar-SA"/>
        </w:rPr>
      </w:pPr>
    </w:p>
    <w:p w:rsidR="004E3D7E" w:rsidRPr="004E3D7E" w:rsidRDefault="004E3D7E" w:rsidP="004E3D7E">
      <w:pPr>
        <w:suppressAutoHyphens/>
        <w:autoSpaceDE w:val="0"/>
        <w:autoSpaceDN w:val="0"/>
        <w:jc w:val="both"/>
        <w:textAlignment w:val="baseline"/>
        <w:rPr>
          <w:rFonts w:ascii="Times New Roman" w:eastAsia="Calibri" w:hAnsi="Times New Roman" w:cs="Times New Roman"/>
        </w:rPr>
      </w:pPr>
      <w:r w:rsidRPr="004E3D7E">
        <w:rPr>
          <w:rFonts w:ascii="Times New Roman" w:eastAsia="Calibri" w:hAnsi="Times New Roman" w:cs="Times New Roman"/>
        </w:rPr>
        <w:t xml:space="preserve">На основу члана 58. Закона о запосленима у аутономној покрајини и јединицама локалне самоуправе („Службени гласник РС“, бр. 21/2016, 113/2017, 95/2018, 113/2017 - др. закон, 95/2018 - др. закон, 86/2019 - др. Закон, 157/2020 - др. </w:t>
      </w:r>
      <w:r w:rsidR="00A33C62" w:rsidRPr="004E3D7E">
        <w:rPr>
          <w:rFonts w:ascii="Times New Roman" w:eastAsia="Calibri" w:hAnsi="Times New Roman" w:cs="Times New Roman"/>
        </w:rPr>
        <w:t>З</w:t>
      </w:r>
      <w:r w:rsidRPr="004E3D7E">
        <w:rPr>
          <w:rFonts w:ascii="Times New Roman" w:eastAsia="Calibri" w:hAnsi="Times New Roman" w:cs="Times New Roman"/>
        </w:rPr>
        <w:t>акон</w:t>
      </w:r>
      <w:r w:rsidR="00A33C62">
        <w:rPr>
          <w:rFonts w:ascii="Times New Roman" w:eastAsia="Calibri" w:hAnsi="Times New Roman" w:cs="Times New Roman"/>
        </w:rPr>
        <w:t>, 114/2021</w:t>
      </w:r>
      <w:r w:rsidRPr="004E3D7E">
        <w:rPr>
          <w:rFonts w:ascii="Times New Roman" w:eastAsia="Calibri" w:hAnsi="Times New Roman" w:cs="Times New Roman"/>
        </w:rPr>
        <w:t xml:space="preserve"> и 123/2021 - др. закон), Уредбе о критеријумима за разврставање радних места и мерилима</w:t>
      </w:r>
      <w:r w:rsidR="00784ABB">
        <w:rPr>
          <w:rFonts w:ascii="Times New Roman" w:eastAsia="Calibri" w:hAnsi="Times New Roman" w:cs="Times New Roman"/>
        </w:rPr>
        <w:t xml:space="preserve"> за опис радних места</w:t>
      </w:r>
      <w:r w:rsidR="00661E10">
        <w:rPr>
          <w:rFonts w:ascii="Times New Roman" w:eastAsia="Calibri" w:hAnsi="Times New Roman" w:cs="Times New Roman"/>
        </w:rPr>
        <w:t xml:space="preserve"> службеника</w:t>
      </w:r>
      <w:r w:rsidRPr="004E3D7E">
        <w:rPr>
          <w:rFonts w:ascii="Times New Roman" w:eastAsia="Calibri" w:hAnsi="Times New Roman" w:cs="Times New Roman"/>
        </w:rPr>
        <w:t xml:space="preserve"> у аутономним покрајинама и јединицама локалне самоуправе („Службени гласник РС“, бр. 88/2016, 113/2017 - др. закон, 95/2018 - др. закон, 86/2019 - др. закон, 157/2020 - др. </w:t>
      </w:r>
      <w:r w:rsidR="000208D5" w:rsidRPr="004E3D7E">
        <w:rPr>
          <w:rFonts w:ascii="Times New Roman" w:eastAsia="Calibri" w:hAnsi="Times New Roman" w:cs="Times New Roman"/>
        </w:rPr>
        <w:t>З</w:t>
      </w:r>
      <w:r w:rsidRPr="004E3D7E">
        <w:rPr>
          <w:rFonts w:ascii="Times New Roman" w:eastAsia="Calibri" w:hAnsi="Times New Roman" w:cs="Times New Roman"/>
        </w:rPr>
        <w:t>акон</w:t>
      </w:r>
      <w:r w:rsidR="000208D5">
        <w:rPr>
          <w:rFonts w:ascii="Times New Roman" w:eastAsia="Calibri" w:hAnsi="Times New Roman" w:cs="Times New Roman"/>
        </w:rPr>
        <w:t>,12/2022</w:t>
      </w:r>
      <w:r w:rsidRPr="004E3D7E">
        <w:rPr>
          <w:rFonts w:ascii="Times New Roman" w:eastAsia="Calibri" w:hAnsi="Times New Roman" w:cs="Times New Roman"/>
        </w:rPr>
        <w:t xml:space="preserve"> и 123/2021 - др. зак</w:t>
      </w:r>
      <w:r w:rsidR="00784ABB">
        <w:rPr>
          <w:rFonts w:ascii="Times New Roman" w:eastAsia="Calibri" w:hAnsi="Times New Roman" w:cs="Times New Roman"/>
        </w:rPr>
        <w:t>он)</w:t>
      </w:r>
      <w:r w:rsidR="000208D5">
        <w:rPr>
          <w:rFonts w:ascii="Times New Roman" w:eastAsia="Calibri" w:hAnsi="Times New Roman" w:cs="Times New Roman"/>
        </w:rPr>
        <w:t>,</w:t>
      </w:r>
      <w:r w:rsidR="000208D5" w:rsidRPr="004E3D7E">
        <w:rPr>
          <w:rFonts w:ascii="Times New Roman" w:eastAsia="Calibri" w:hAnsi="Times New Roman" w:cs="Times New Roman"/>
        </w:rPr>
        <w:t>Уредбе о критеријумима за разврставање радних места и мерилима</w:t>
      </w:r>
      <w:r w:rsidR="000208D5">
        <w:rPr>
          <w:rFonts w:ascii="Times New Roman" w:eastAsia="Calibri" w:hAnsi="Times New Roman" w:cs="Times New Roman"/>
        </w:rPr>
        <w:t xml:space="preserve"> за опис радних места намештеника </w:t>
      </w:r>
      <w:r w:rsidR="000208D5" w:rsidRPr="004E3D7E">
        <w:rPr>
          <w:rFonts w:ascii="Times New Roman" w:eastAsia="Calibri" w:hAnsi="Times New Roman" w:cs="Times New Roman"/>
        </w:rPr>
        <w:t>у аутономним покрајинама и јединицама локалне самоуправе</w:t>
      </w:r>
      <w:r w:rsidR="000208D5">
        <w:rPr>
          <w:rFonts w:ascii="Times New Roman" w:eastAsia="Calibri" w:hAnsi="Times New Roman" w:cs="Times New Roman"/>
        </w:rPr>
        <w:t>(„Сл.гласник РС“ број 88/2016)</w:t>
      </w:r>
      <w:r w:rsidRPr="004E3D7E">
        <w:rPr>
          <w:rFonts w:ascii="Times New Roman" w:eastAsia="Calibri" w:hAnsi="Times New Roman" w:cs="Times New Roman"/>
        </w:rPr>
        <w:t xml:space="preserve"> и члана 71. Статута општине Косјерић („Сл. лист општине Косјерић</w:t>
      </w:r>
      <w:r w:rsidR="00E72BFD">
        <w:rPr>
          <w:rFonts w:ascii="Times New Roman" w:eastAsia="Calibri" w:hAnsi="Times New Roman" w:cs="Times New Roman"/>
        </w:rPr>
        <w:t xml:space="preserve"> бр.  </w:t>
      </w:r>
      <w:r w:rsidR="00147BAF">
        <w:rPr>
          <w:rFonts w:ascii="Times New Roman" w:eastAsia="Calibri" w:hAnsi="Times New Roman" w:cs="Times New Roman"/>
        </w:rPr>
        <w:t>03/19 oд 06.03.2019.године</w:t>
      </w:r>
      <w:r w:rsidR="0045699F">
        <w:rPr>
          <w:rFonts w:ascii="Times New Roman" w:eastAsia="Calibri" w:hAnsi="Times New Roman" w:cs="Times New Roman"/>
        </w:rPr>
        <w:t xml:space="preserve"> ), о</w:t>
      </w:r>
      <w:r w:rsidR="0011048B">
        <w:rPr>
          <w:rFonts w:ascii="Times New Roman" w:eastAsia="Calibri" w:hAnsi="Times New Roman" w:cs="Times New Roman"/>
        </w:rPr>
        <w:t>пштинскo</w:t>
      </w:r>
      <w:r w:rsidR="007D1EDA">
        <w:rPr>
          <w:rFonts w:ascii="Times New Roman" w:eastAsia="Calibri" w:hAnsi="Times New Roman" w:cs="Times New Roman"/>
        </w:rPr>
        <w:t xml:space="preserve"> </w:t>
      </w:r>
      <w:r w:rsidR="0045699F">
        <w:rPr>
          <w:rFonts w:ascii="Times New Roman" w:eastAsia="Calibri" w:hAnsi="Times New Roman" w:cs="Times New Roman"/>
        </w:rPr>
        <w:t>В</w:t>
      </w:r>
      <w:r w:rsidRPr="004E3D7E">
        <w:rPr>
          <w:rFonts w:ascii="Times New Roman" w:eastAsia="Calibri" w:hAnsi="Times New Roman" w:cs="Times New Roman"/>
        </w:rPr>
        <w:t>еће општине Косјерић</w:t>
      </w:r>
      <w:r w:rsidR="00D900D3">
        <w:rPr>
          <w:rFonts w:ascii="Times New Roman" w:eastAsia="Calibri" w:hAnsi="Times New Roman" w:cs="Times New Roman"/>
        </w:rPr>
        <w:t>,</w:t>
      </w:r>
      <w:r w:rsidRPr="004E3D7E">
        <w:rPr>
          <w:rFonts w:ascii="Times New Roman" w:eastAsia="Calibri" w:hAnsi="Times New Roman" w:cs="Times New Roman"/>
        </w:rPr>
        <w:t xml:space="preserve"> на предлог начелника Општинске управе општине Косјерић,</w:t>
      </w:r>
      <w:r w:rsidR="00D900D3">
        <w:rPr>
          <w:rFonts w:ascii="Times New Roman" w:eastAsia="Calibri" w:hAnsi="Times New Roman" w:cs="Times New Roman"/>
        </w:rPr>
        <w:t xml:space="preserve"> дана</w:t>
      </w:r>
      <w:r w:rsidR="00C012DF">
        <w:rPr>
          <w:rFonts w:ascii="Times New Roman" w:eastAsia="Calibri" w:hAnsi="Times New Roman" w:cs="Times New Roman"/>
          <w:lang/>
        </w:rPr>
        <w:t xml:space="preserve"> </w:t>
      </w:r>
      <w:r w:rsidR="007D1EDA">
        <w:rPr>
          <w:rFonts w:ascii="Times New Roman" w:eastAsia="Calibri" w:hAnsi="Times New Roman" w:cs="Times New Roman"/>
        </w:rPr>
        <w:t>11.04.2025.године</w:t>
      </w:r>
      <w:r w:rsidR="00D900D3">
        <w:rPr>
          <w:rFonts w:ascii="Times New Roman" w:eastAsia="Calibri" w:hAnsi="Times New Roman" w:cs="Times New Roman"/>
        </w:rPr>
        <w:t>,</w:t>
      </w:r>
      <w:r w:rsidRPr="004E3D7E">
        <w:rPr>
          <w:rFonts w:ascii="Times New Roman" w:eastAsia="Calibri" w:hAnsi="Times New Roman" w:cs="Times New Roman"/>
        </w:rPr>
        <w:t xml:space="preserve"> усвојило је обједињени </w:t>
      </w:r>
    </w:p>
    <w:p w:rsidR="004E3D7E" w:rsidRPr="004E3D7E" w:rsidRDefault="004E3D7E" w:rsidP="004E3D7E">
      <w:pPr>
        <w:autoSpaceDN w:val="0"/>
        <w:jc w:val="center"/>
        <w:textAlignment w:val="baseline"/>
        <w:rPr>
          <w:rFonts w:ascii="Times New Roman" w:eastAsia="Calibri" w:hAnsi="Times New Roman" w:cs="Times New Roman"/>
          <w:b/>
          <w:lang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П Р А В И Л Н И К</w:t>
      </w:r>
    </w:p>
    <w:p w:rsidR="004E3D7E" w:rsidRPr="004E3D7E" w:rsidRDefault="004E3D7E" w:rsidP="004E3D7E">
      <w:pPr>
        <w:autoSpaceDN w:val="0"/>
        <w:jc w:val="center"/>
        <w:textAlignment w:val="baseline"/>
        <w:rPr>
          <w:rFonts w:ascii="Times New Roman" w:hAnsi="Times New Roman" w:cs="Times New Roman"/>
          <w:b/>
          <w:lang w:eastAsia="ar-SA"/>
        </w:rPr>
      </w:pPr>
      <w:bookmarkStart w:id="0" w:name="_Hlk8734442"/>
      <w:r w:rsidRPr="004E3D7E">
        <w:rPr>
          <w:rFonts w:ascii="Times New Roman" w:hAnsi="Times New Roman" w:cs="Times New Roman"/>
          <w:b/>
          <w:lang w:val="hu-HU" w:eastAsia="ar-SA"/>
        </w:rPr>
        <w:t>О</w:t>
      </w:r>
      <w:r w:rsidR="00380D11">
        <w:rPr>
          <w:rFonts w:ascii="Times New Roman" w:hAnsi="Times New Roman" w:cs="Times New Roman"/>
          <w:b/>
          <w:lang w:val="hu-HU" w:eastAsia="ar-SA"/>
        </w:rPr>
        <w:t xml:space="preserve"> </w:t>
      </w:r>
      <w:r w:rsidRPr="004E3D7E">
        <w:rPr>
          <w:rFonts w:ascii="Times New Roman" w:hAnsi="Times New Roman" w:cs="Times New Roman"/>
          <w:b/>
          <w:lang w:val="hu-HU" w:eastAsia="ar-SA"/>
        </w:rPr>
        <w:t xml:space="preserve">ОРГАНИЗАЦИЈИ И СИСТЕМАТИЗАЦИЈИ РАДНИХ МЕСТА У ОПШТИНСКОЈ УПРАВИ </w:t>
      </w:r>
      <w:r w:rsidRPr="004E3D7E">
        <w:rPr>
          <w:rFonts w:ascii="Times New Roman" w:eastAsia="Calibri" w:hAnsi="Times New Roman" w:cs="Times New Roman"/>
          <w:b/>
          <w:lang w:eastAsia="ar-SA"/>
        </w:rPr>
        <w:t>И</w:t>
      </w:r>
      <w:r w:rsidRPr="004E3D7E">
        <w:rPr>
          <w:rFonts w:ascii="Times New Roman" w:eastAsia="Calibri" w:hAnsi="Times New Roman" w:cs="Times New Roman"/>
          <w:b/>
          <w:lang w:val="hu-HU" w:eastAsia="ar-SA"/>
        </w:rPr>
        <w:t xml:space="preserve"> ОПШТИНСКОМ ПРАВОБРАНИЛАШТВУ</w:t>
      </w:r>
      <w:r w:rsidRPr="004E3D7E">
        <w:rPr>
          <w:rFonts w:ascii="Times New Roman" w:hAnsi="Times New Roman" w:cs="Times New Roman"/>
          <w:b/>
          <w:lang w:val="hu-HU" w:eastAsia="ar-SA"/>
        </w:rPr>
        <w:t xml:space="preserve"> ОПШТИНЕ </w:t>
      </w:r>
      <w:r w:rsidRPr="004E3D7E">
        <w:rPr>
          <w:rFonts w:ascii="Times New Roman" w:hAnsi="Times New Roman" w:cs="Times New Roman"/>
          <w:b/>
          <w:lang w:eastAsia="ar-SA"/>
        </w:rPr>
        <w:t>КОСЈЕРИЋ</w:t>
      </w:r>
    </w:p>
    <w:p w:rsidR="004E3D7E" w:rsidRPr="004E3D7E" w:rsidRDefault="004E3D7E" w:rsidP="004E3D7E">
      <w:pPr>
        <w:suppressAutoHyphens/>
        <w:autoSpaceDN w:val="0"/>
        <w:jc w:val="center"/>
        <w:textAlignment w:val="baseline"/>
        <w:rPr>
          <w:rFonts w:ascii="Times New Roman" w:hAnsi="Times New Roman" w:cs="Times New Roman"/>
          <w:lang w:eastAsia="ar-SA"/>
        </w:rPr>
      </w:pPr>
    </w:p>
    <w:bookmarkEnd w:id="0"/>
    <w:p w:rsidR="004E3D7E" w:rsidRPr="004E3D7E" w:rsidRDefault="004E3D7E" w:rsidP="004E3D7E">
      <w:pPr>
        <w:tabs>
          <w:tab w:val="center" w:pos="4513"/>
          <w:tab w:val="right" w:pos="9026"/>
        </w:tabs>
        <w:autoSpaceDN w:val="0"/>
        <w:jc w:val="center"/>
        <w:textAlignment w:val="baseline"/>
        <w:rPr>
          <w:rFonts w:ascii="Times New Roman" w:eastAsia="Calibri" w:hAnsi="Times New Roman" w:cs="Times New Roman"/>
          <w:b/>
          <w:lang w:eastAsia="ar-SA"/>
        </w:rPr>
      </w:pPr>
      <w:r w:rsidRPr="004E3D7E">
        <w:rPr>
          <w:rFonts w:ascii="Times New Roman" w:eastAsia="Calibri" w:hAnsi="Times New Roman" w:cs="Times New Roman"/>
          <w:b/>
          <w:lang w:val="hu-HU" w:eastAsia="ar-SA"/>
        </w:rPr>
        <w:t>ГЛАВА I</w:t>
      </w:r>
    </w:p>
    <w:p w:rsidR="004E3D7E" w:rsidRPr="004E3D7E" w:rsidRDefault="004E3D7E" w:rsidP="004E3D7E">
      <w:pPr>
        <w:tabs>
          <w:tab w:val="center" w:pos="4513"/>
          <w:tab w:val="right" w:pos="9026"/>
        </w:tabs>
        <w:autoSpaceDN w:val="0"/>
        <w:jc w:val="center"/>
        <w:textAlignment w:val="baseline"/>
        <w:rPr>
          <w:rFonts w:ascii="Times New Roman" w:eastAsia="Calibri" w:hAnsi="Times New Roman" w:cs="Times New Roman"/>
          <w:b/>
          <w:lang w:eastAsia="ar-SA"/>
        </w:rPr>
      </w:pPr>
    </w:p>
    <w:p w:rsidR="004E3D7E" w:rsidRPr="004E3D7E" w:rsidRDefault="004E3D7E" w:rsidP="004E3D7E">
      <w:pPr>
        <w:tabs>
          <w:tab w:val="center" w:pos="4513"/>
          <w:tab w:val="right" w:pos="9026"/>
        </w:tabs>
        <w:autoSpaceDN w:val="0"/>
        <w:jc w:val="center"/>
        <w:textAlignment w:val="baseline"/>
        <w:rPr>
          <w:rFonts w:ascii="Times New Roman" w:eastAsia="Calibri" w:hAnsi="Times New Roman" w:cs="Times New Roman"/>
          <w:b/>
          <w:lang w:eastAsia="ar-SA"/>
        </w:rPr>
      </w:pPr>
      <w:r w:rsidRPr="004E3D7E">
        <w:rPr>
          <w:rFonts w:ascii="Times New Roman" w:eastAsia="Calibri" w:hAnsi="Times New Roman" w:cs="Times New Roman"/>
          <w:b/>
          <w:lang w:eastAsia="ar-SA"/>
        </w:rPr>
        <w:t xml:space="preserve">Основне одредбе </w:t>
      </w:r>
    </w:p>
    <w:p w:rsidR="004E3D7E" w:rsidRPr="004E3D7E" w:rsidRDefault="004E3D7E" w:rsidP="004E3D7E">
      <w:pPr>
        <w:autoSpaceDN w:val="0"/>
        <w:jc w:val="center"/>
        <w:textAlignment w:val="baseline"/>
        <w:rPr>
          <w:rFonts w:ascii="Times New Roman" w:hAnsi="Times New Roman" w:cs="Times New Roman"/>
          <w:b/>
          <w:lang w:val="hu-HU" w:eastAsia="ar-SA"/>
        </w:rPr>
      </w:pPr>
    </w:p>
    <w:p w:rsid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1.</w:t>
      </w:r>
    </w:p>
    <w:p w:rsidR="00810772" w:rsidRPr="004E3D7E" w:rsidRDefault="00810772"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autoSpaceDN w:val="0"/>
        <w:jc w:val="both"/>
        <w:textAlignment w:val="baseline"/>
        <w:rPr>
          <w:rFonts w:ascii="Times New Roman" w:hAnsi="Times New Roman" w:cs="Times New Roman"/>
          <w:lang w:val="hu-HU" w:eastAsia="ar-SA"/>
        </w:rPr>
      </w:pPr>
      <w:r w:rsidRPr="004E3D7E">
        <w:rPr>
          <w:rFonts w:ascii="Times New Roman" w:hAnsi="Times New Roman" w:cs="Times New Roman"/>
          <w:lang w:val="hu-HU" w:eastAsia="ar-SA"/>
        </w:rPr>
        <w:tab/>
        <w:t>Обједињеним Правилником о организацији и систематизацији радних места у општинској управи</w:t>
      </w:r>
      <w:r w:rsidRPr="004E3D7E">
        <w:rPr>
          <w:rFonts w:ascii="Times New Roman" w:hAnsi="Times New Roman" w:cs="Times New Roman"/>
          <w:lang w:eastAsia="ar-SA"/>
        </w:rPr>
        <w:t xml:space="preserve"> иопштинском </w:t>
      </w:r>
      <w:r w:rsidRPr="004E3D7E">
        <w:rPr>
          <w:rFonts w:ascii="Times New Roman" w:hAnsi="Times New Roman" w:cs="Times New Roman"/>
          <w:lang w:val="hu-HU" w:eastAsia="ar-SA"/>
        </w:rPr>
        <w:t>правобранилаштву, (даљем тексту: Правилник) уређују се организационе јединице и њихов делокруг, руковођење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w:t>
      </w:r>
      <w:r w:rsidRPr="004E3D7E">
        <w:rPr>
          <w:rFonts w:ascii="Times New Roman" w:hAnsi="Times New Roman" w:cs="Times New Roman"/>
          <w:lang w:eastAsia="ar-SA"/>
        </w:rPr>
        <w:t xml:space="preserve"> и</w:t>
      </w:r>
      <w:r w:rsidRPr="004E3D7E">
        <w:rPr>
          <w:rFonts w:ascii="Times New Roman" w:hAnsi="Times New Roman" w:cs="Times New Roman"/>
          <w:lang w:val="hu-HU" w:eastAsia="ar-SA"/>
        </w:rPr>
        <w:t xml:space="preserve"> Општинском правобранилаштвуопштине </w:t>
      </w:r>
      <w:r w:rsidRPr="004E3D7E">
        <w:rPr>
          <w:rFonts w:ascii="Times New Roman" w:hAnsi="Times New Roman" w:cs="Times New Roman"/>
          <w:lang w:eastAsia="ar-SA"/>
        </w:rPr>
        <w:t>Косјерић</w:t>
      </w:r>
      <w:r w:rsidRPr="004E3D7E">
        <w:rPr>
          <w:rFonts w:ascii="Times New Roman" w:hAnsi="Times New Roman" w:cs="Times New Roman"/>
          <w:lang w:val="hu-HU" w:eastAsia="ar-SA"/>
        </w:rPr>
        <w:t>.</w:t>
      </w:r>
    </w:p>
    <w:p w:rsidR="004E3D7E" w:rsidRPr="004E3D7E" w:rsidRDefault="004E3D7E" w:rsidP="004E3D7E">
      <w:pPr>
        <w:autoSpaceDN w:val="0"/>
        <w:jc w:val="center"/>
        <w:textAlignment w:val="baseline"/>
        <w:rPr>
          <w:rFonts w:ascii="Times New Roman" w:hAnsi="Times New Roman" w:cs="Times New Roman"/>
          <w:lang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eastAsia="ar-SA"/>
        </w:rPr>
        <w:t>Поступак</w:t>
      </w:r>
      <w:r w:rsidRPr="004E3D7E">
        <w:rPr>
          <w:rFonts w:ascii="Times New Roman" w:hAnsi="Times New Roman" w:cs="Times New Roman"/>
          <w:b/>
          <w:lang w:val="hu-HU" w:eastAsia="ar-SA"/>
        </w:rPr>
        <w:t xml:space="preserve"> усвајања Правилника</w:t>
      </w:r>
    </w:p>
    <w:p w:rsidR="004E3D7E" w:rsidRPr="004E3D7E" w:rsidRDefault="004E3D7E" w:rsidP="004E3D7E">
      <w:pPr>
        <w:autoSpaceDN w:val="0"/>
        <w:jc w:val="center"/>
        <w:textAlignment w:val="baseline"/>
        <w:rPr>
          <w:rFonts w:ascii="Times New Roman" w:hAnsi="Times New Roman" w:cs="Times New Roman"/>
          <w:b/>
          <w:lang w:eastAsia="ar-SA"/>
        </w:rPr>
      </w:pPr>
    </w:p>
    <w:p w:rsid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2.</w:t>
      </w:r>
    </w:p>
    <w:p w:rsidR="00810772" w:rsidRPr="004E3D7E" w:rsidRDefault="00810772" w:rsidP="004E3D7E">
      <w:pPr>
        <w:autoSpaceDN w:val="0"/>
        <w:jc w:val="center"/>
        <w:textAlignment w:val="baseline"/>
        <w:rPr>
          <w:rFonts w:ascii="Times New Roman" w:hAnsi="Times New Roman" w:cs="Times New Roman"/>
          <w:b/>
          <w:lang w:val="hu-HU" w:eastAsia="ar-SA"/>
        </w:rPr>
      </w:pPr>
    </w:p>
    <w:p w:rsidR="004E3D7E" w:rsidRPr="002D353F" w:rsidRDefault="004E3D7E" w:rsidP="004E3D7E">
      <w:pPr>
        <w:autoSpaceDN w:val="0"/>
        <w:ind w:firstLine="708"/>
        <w:jc w:val="both"/>
        <w:textAlignment w:val="baseline"/>
        <w:rPr>
          <w:rFonts w:ascii="Times New Roman" w:hAnsi="Times New Roman" w:cs="Times New Roman"/>
          <w:lang w:eastAsia="ar-SA"/>
        </w:rPr>
      </w:pPr>
      <w:r w:rsidRPr="004E3D7E">
        <w:rPr>
          <w:rFonts w:ascii="Times New Roman" w:hAnsi="Times New Roman" w:cs="Times New Roman"/>
          <w:lang w:val="hu-HU" w:eastAsia="ar-SA"/>
        </w:rPr>
        <w:t xml:space="preserve">Предлог Правилника припрема начелник Општинске управе и доставља га </w:t>
      </w:r>
      <w:r w:rsidR="002D353F">
        <w:rPr>
          <w:rFonts w:ascii="Times New Roman" w:hAnsi="Times New Roman" w:cs="Times New Roman"/>
          <w:lang w:eastAsia="ar-SA"/>
        </w:rPr>
        <w:t xml:space="preserve">на мишљење Синдикалој организацији Општине Косјерић  а затим на давање сагласности и усвајање </w:t>
      </w:r>
      <w:r w:rsidR="008E498D">
        <w:rPr>
          <w:rFonts w:ascii="Times New Roman" w:hAnsi="Times New Roman" w:cs="Times New Roman"/>
          <w:lang w:val="hu-HU" w:eastAsia="ar-SA"/>
        </w:rPr>
        <w:t xml:space="preserve">Општинском </w:t>
      </w:r>
      <w:r w:rsidR="008E498D">
        <w:rPr>
          <w:rFonts w:ascii="Times New Roman" w:hAnsi="Times New Roman" w:cs="Times New Roman"/>
          <w:lang w:eastAsia="ar-SA"/>
        </w:rPr>
        <w:t>В</w:t>
      </w:r>
      <w:r w:rsidRPr="004E3D7E">
        <w:rPr>
          <w:rFonts w:ascii="Times New Roman" w:hAnsi="Times New Roman" w:cs="Times New Roman"/>
          <w:lang w:val="hu-HU" w:eastAsia="ar-SA"/>
        </w:rPr>
        <w:t xml:space="preserve">ећу </w:t>
      </w:r>
      <w:r w:rsidR="002D353F">
        <w:rPr>
          <w:rFonts w:ascii="Times New Roman" w:hAnsi="Times New Roman" w:cs="Times New Roman"/>
          <w:lang w:eastAsia="ar-SA"/>
        </w:rPr>
        <w:t>општине Косјерић.</w:t>
      </w:r>
    </w:p>
    <w:p w:rsidR="004E3D7E" w:rsidRDefault="004E3D7E" w:rsidP="004E3D7E">
      <w:pPr>
        <w:autoSpaceDN w:val="0"/>
        <w:jc w:val="both"/>
        <w:textAlignment w:val="baseline"/>
        <w:rPr>
          <w:rFonts w:ascii="Times New Roman" w:hAnsi="Times New Roman" w:cs="Times New Roman"/>
          <w:lang w:eastAsia="ar-SA"/>
        </w:rPr>
      </w:pPr>
    </w:p>
    <w:p w:rsidR="000208D5" w:rsidRDefault="000208D5" w:rsidP="004E3D7E">
      <w:pPr>
        <w:autoSpaceDN w:val="0"/>
        <w:jc w:val="both"/>
        <w:textAlignment w:val="baseline"/>
        <w:rPr>
          <w:rFonts w:ascii="Times New Roman" w:hAnsi="Times New Roman" w:cs="Times New Roman"/>
          <w:lang w:eastAsia="ar-SA"/>
        </w:rPr>
      </w:pPr>
    </w:p>
    <w:p w:rsidR="00761426" w:rsidRPr="004E3D7E" w:rsidRDefault="00761426" w:rsidP="004E3D7E">
      <w:pPr>
        <w:autoSpaceDN w:val="0"/>
        <w:jc w:val="both"/>
        <w:textAlignment w:val="baseline"/>
        <w:rPr>
          <w:rFonts w:ascii="Times New Roman" w:hAnsi="Times New Roman" w:cs="Times New Roman"/>
          <w:lang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Поглавља правилника</w:t>
      </w:r>
    </w:p>
    <w:p w:rsidR="004E3D7E" w:rsidRPr="004E3D7E" w:rsidRDefault="004E3D7E" w:rsidP="004E3D7E">
      <w:pPr>
        <w:autoSpaceDN w:val="0"/>
        <w:ind w:firstLine="720"/>
        <w:jc w:val="center"/>
        <w:textAlignment w:val="baseline"/>
        <w:rPr>
          <w:rFonts w:ascii="Times New Roman" w:hAnsi="Times New Roman" w:cs="Times New Roman"/>
          <w:b/>
          <w:lang w:eastAsia="ar-SA"/>
        </w:rPr>
      </w:pPr>
    </w:p>
    <w:p w:rsid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3.</w:t>
      </w:r>
    </w:p>
    <w:p w:rsidR="00810772" w:rsidRPr="004E3D7E" w:rsidRDefault="00810772"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autoSpaceDN w:val="0"/>
        <w:ind w:firstLine="708"/>
        <w:jc w:val="both"/>
        <w:textAlignment w:val="baseline"/>
        <w:rPr>
          <w:rFonts w:ascii="Times New Roman" w:hAnsi="Times New Roman" w:cs="Times New Roman"/>
          <w:lang w:val="hu-HU" w:eastAsia="ar-SA"/>
        </w:rPr>
      </w:pPr>
      <w:r w:rsidRPr="004E3D7E">
        <w:rPr>
          <w:rFonts w:ascii="Times New Roman" w:hAnsi="Times New Roman" w:cs="Times New Roman"/>
          <w:lang w:val="hu-HU" w:eastAsia="ar-SA"/>
        </w:rPr>
        <w:t>Правилник се састоји од следећих поглавља:</w:t>
      </w:r>
    </w:p>
    <w:p w:rsidR="004E3D7E" w:rsidRPr="004E3D7E" w:rsidRDefault="004E3D7E" w:rsidP="00D33139">
      <w:pPr>
        <w:numPr>
          <w:ilvl w:val="0"/>
          <w:numId w:val="2"/>
        </w:numPr>
        <w:autoSpaceDN w:val="0"/>
        <w:contextualSpacing/>
        <w:jc w:val="both"/>
        <w:textAlignment w:val="baseline"/>
        <w:rPr>
          <w:rFonts w:ascii="Times New Roman" w:hAnsi="Times New Roman" w:cs="Times New Roman"/>
          <w:lang w:eastAsia="ar-SA"/>
        </w:rPr>
      </w:pPr>
      <w:r w:rsidRPr="004E3D7E">
        <w:rPr>
          <w:rFonts w:ascii="Times New Roman" w:hAnsi="Times New Roman" w:cs="Times New Roman"/>
          <w:lang w:eastAsia="ar-SA"/>
        </w:rPr>
        <w:t>Глава I</w:t>
      </w:r>
      <w:r w:rsidRPr="004E3D7E">
        <w:rPr>
          <w:rFonts w:ascii="Times New Roman" w:hAnsi="Times New Roman" w:cs="Times New Roman"/>
          <w:lang w:eastAsia="ar-SA"/>
        </w:rPr>
        <w:tab/>
        <w:t>ОСНОВНЕ ОДРЕДБЕ</w:t>
      </w:r>
    </w:p>
    <w:p w:rsidR="004E3D7E" w:rsidRPr="004E3D7E" w:rsidRDefault="004E3D7E" w:rsidP="00D33139">
      <w:pPr>
        <w:numPr>
          <w:ilvl w:val="0"/>
          <w:numId w:val="2"/>
        </w:numPr>
        <w:autoSpaceDN w:val="0"/>
        <w:contextualSpacing/>
        <w:jc w:val="both"/>
        <w:textAlignment w:val="baseline"/>
        <w:rPr>
          <w:rFonts w:ascii="Times New Roman" w:hAnsi="Times New Roman" w:cs="Times New Roman"/>
          <w:lang w:eastAsia="ar-SA"/>
        </w:rPr>
      </w:pPr>
      <w:r w:rsidRPr="004E3D7E">
        <w:rPr>
          <w:rFonts w:ascii="Times New Roman" w:hAnsi="Times New Roman" w:cs="Times New Roman"/>
          <w:lang w:eastAsia="ar-SA"/>
        </w:rPr>
        <w:t>Глава IIOРГАНИЗАЦИЈА И СИСТЕМАТИЗАЦИЈА РАДНИХ МЕСТА У ОПШТИНСКОЈ УПРАВИ</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hAnsi="Times New Roman" w:cs="Times New Roman"/>
          <w:lang w:eastAsia="ar-SA"/>
        </w:rPr>
        <w:t>Глава III КАБИНЕТ ПРЕДСЕДНИКА ОПШТИНЕ</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hAnsi="Times New Roman" w:cs="Times New Roman"/>
          <w:lang w:val="hu-HU" w:eastAsia="ar-SA"/>
        </w:rPr>
        <w:t>Глава IV</w:t>
      </w:r>
      <w:r w:rsidRPr="004E3D7E">
        <w:rPr>
          <w:rFonts w:ascii="Times New Roman" w:eastAsia="Calibri" w:hAnsi="Times New Roman" w:cs="Times New Roman"/>
          <w:lang w:val="hu-HU" w:eastAsia="ar-SA"/>
        </w:rPr>
        <w:t>OРГАНИЗАЦИЈА И СИСТЕМАТИЗАЦИЈА РАДНИХ МЕСТА У ОПШТИНСКОМ ПРАВОБРАНИЛАШТВУ</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eastAsia="Arial Unicode MS" w:hAnsi="Times New Roman" w:cs="Times New Roman"/>
          <w:lang w:eastAsia="ar-SA"/>
        </w:rPr>
        <w:t xml:space="preserve">Глава V </w:t>
      </w:r>
      <w:r w:rsidRPr="004E3D7E">
        <w:rPr>
          <w:rFonts w:ascii="Times New Roman" w:eastAsia="Calibri" w:hAnsi="Times New Roman" w:cs="Times New Roman"/>
          <w:bCs/>
          <w:lang w:val="hu-HU" w:eastAsia="hu-HU"/>
        </w:rPr>
        <w:t xml:space="preserve">ПОСЛОВИ ВАН ОРГАНИЗАЦИОНИХ ЈЕДИНИЦА </w:t>
      </w:r>
      <w:r w:rsidRPr="004E3D7E">
        <w:rPr>
          <w:rFonts w:ascii="Times New Roman" w:eastAsia="Calibri" w:hAnsi="Times New Roman" w:cs="Times New Roman"/>
          <w:bCs/>
          <w:lang w:eastAsia="hu-HU"/>
        </w:rPr>
        <w:t>ОПШТИНСКЕ</w:t>
      </w:r>
      <w:r w:rsidRPr="004E3D7E">
        <w:rPr>
          <w:rFonts w:ascii="Times New Roman" w:eastAsia="Calibri" w:hAnsi="Times New Roman" w:cs="Times New Roman"/>
          <w:bCs/>
          <w:lang w:val="hu-HU" w:eastAsia="hu-HU"/>
        </w:rPr>
        <w:t xml:space="preserve"> УПРАВЕ</w:t>
      </w:r>
    </w:p>
    <w:p w:rsidR="004E3D7E" w:rsidRPr="004E3D7E" w:rsidRDefault="004E3D7E" w:rsidP="00D33139">
      <w:pPr>
        <w:numPr>
          <w:ilvl w:val="0"/>
          <w:numId w:val="2"/>
        </w:numPr>
        <w:autoSpaceDN w:val="0"/>
        <w:jc w:val="both"/>
        <w:textAlignment w:val="baseline"/>
        <w:rPr>
          <w:rFonts w:ascii="Times New Roman" w:eastAsia="Arial Unicode MS" w:hAnsi="Times New Roman" w:cs="Times New Roman"/>
          <w:lang w:val="hu-HU" w:eastAsia="ar-SA"/>
        </w:rPr>
      </w:pPr>
      <w:r w:rsidRPr="004E3D7E">
        <w:rPr>
          <w:rFonts w:ascii="Times New Roman" w:eastAsia="Calibri" w:hAnsi="Times New Roman" w:cs="Times New Roman"/>
          <w:lang w:eastAsia="ar-SA"/>
        </w:rPr>
        <w:t xml:space="preserve">Глава </w:t>
      </w:r>
      <w:r w:rsidRPr="004E3D7E">
        <w:rPr>
          <w:rFonts w:ascii="Times New Roman" w:eastAsia="Calibri" w:hAnsi="Times New Roman" w:cs="Times New Roman"/>
          <w:lang w:val="hu-HU" w:eastAsia="ar-SA"/>
        </w:rPr>
        <w:t>VI</w:t>
      </w:r>
      <w:r w:rsidRPr="004E3D7E">
        <w:rPr>
          <w:rFonts w:ascii="Times New Roman" w:eastAsia="Calibri" w:hAnsi="Times New Roman" w:cs="Times New Roman"/>
          <w:lang w:eastAsia="ar-SA"/>
        </w:rPr>
        <w:t xml:space="preserve"> ПРЕЛАЗНЕ И ЗАВРШНЕ ОДРЕДБЕ</w:t>
      </w:r>
    </w:p>
    <w:p w:rsidR="004E3D7E" w:rsidRPr="004E3D7E" w:rsidRDefault="004E3D7E" w:rsidP="004E3D7E">
      <w:pPr>
        <w:suppressAutoHyphens/>
        <w:autoSpaceDN w:val="0"/>
        <w:ind w:left="360"/>
        <w:jc w:val="center"/>
        <w:textAlignment w:val="baseline"/>
        <w:rPr>
          <w:rFonts w:ascii="Times New Roman" w:eastAsia="Calibri" w:hAnsi="Times New Roman" w:cs="Times New Roman"/>
          <w:lang w:eastAsia="ar-SA"/>
        </w:rPr>
      </w:pPr>
    </w:p>
    <w:p w:rsidR="004E3D7E" w:rsidRPr="004E3D7E" w:rsidRDefault="004E3D7E" w:rsidP="004E3D7E">
      <w:pPr>
        <w:suppressAutoHyphens/>
        <w:autoSpaceDE w:val="0"/>
        <w:autoSpaceDN w:val="0"/>
        <w:jc w:val="center"/>
        <w:textAlignment w:val="baseline"/>
        <w:rPr>
          <w:rFonts w:ascii="Times New Roman" w:eastAsia="Calibri" w:hAnsi="Times New Roman" w:cs="Times New Roman"/>
          <w:b/>
          <w:bCs/>
        </w:rPr>
      </w:pPr>
    </w:p>
    <w:p w:rsidR="004E3D7E" w:rsidRDefault="004E3D7E" w:rsidP="004E3D7E">
      <w:pPr>
        <w:jc w:val="center"/>
        <w:rPr>
          <w:rFonts w:ascii="Times New Roman" w:eastAsia="Calibri" w:hAnsi="Times New Roman" w:cs="Times New Roman"/>
          <w:b/>
          <w:bCs/>
          <w:lang w:val="hu-HU" w:eastAsia="ar-SA"/>
        </w:rPr>
      </w:pPr>
      <w:bookmarkStart w:id="1" w:name="_Hlk109047760"/>
      <w:r w:rsidRPr="004E3D7E">
        <w:rPr>
          <w:rFonts w:ascii="Times New Roman" w:eastAsia="Calibri" w:hAnsi="Times New Roman" w:cs="Times New Roman"/>
          <w:b/>
          <w:bCs/>
          <w:lang w:val="hu-HU" w:eastAsia="ar-SA"/>
        </w:rPr>
        <w:t>Члан 4.</w:t>
      </w:r>
    </w:p>
    <w:p w:rsidR="00FD05F3" w:rsidRPr="004E3D7E" w:rsidRDefault="00FD05F3" w:rsidP="004E3D7E">
      <w:pPr>
        <w:jc w:val="center"/>
        <w:rPr>
          <w:rFonts w:ascii="Times New Roman" w:eastAsia="Calibri" w:hAnsi="Times New Roman" w:cs="Times New Roman"/>
          <w:b/>
          <w:bCs/>
          <w:lang w:val="hu-HU" w:eastAsia="ar-SA"/>
        </w:rPr>
      </w:pPr>
    </w:p>
    <w:p w:rsidR="004E3D7E" w:rsidRPr="004E3D7E" w:rsidRDefault="004E3D7E" w:rsidP="004E3D7E">
      <w:pPr>
        <w:jc w:val="both"/>
        <w:rPr>
          <w:rFonts w:ascii="Times New Roman" w:eastAsia="Calibri" w:hAnsi="Times New Roman" w:cs="Times New Roman"/>
          <w:lang w:val="hu-HU" w:eastAsia="ar-SA"/>
        </w:rPr>
      </w:pPr>
      <w:r w:rsidRPr="004E3D7E">
        <w:rPr>
          <w:rFonts w:ascii="Times New Roman" w:eastAsia="Calibri" w:hAnsi="Times New Roman" w:cs="Times New Roman"/>
          <w:lang w:val="hu-HU" w:eastAsia="ar-SA"/>
        </w:rPr>
        <w:t>У Правилнику су систематизована следећа радна места:</w:t>
      </w:r>
    </w:p>
    <w:p w:rsidR="004E3D7E" w:rsidRPr="004E3D7E" w:rsidRDefault="004E3D7E" w:rsidP="004E3D7E">
      <w:pPr>
        <w:autoSpaceDE w:val="0"/>
        <w:autoSpaceDN w:val="0"/>
        <w:adjustRightInd w:val="0"/>
        <w:jc w:val="both"/>
        <w:textAlignment w:val="baseline"/>
        <w:rPr>
          <w:rFonts w:ascii="Cambria" w:eastAsia="Calibri" w:hAnsi="Cambria" w:cs="Times New Roman"/>
          <w:b/>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r w:rsidRPr="004E3D7E">
        <w:rPr>
          <w:rFonts w:ascii="Times New Roman" w:eastAsia="Calibri" w:hAnsi="Times New Roman" w:cs="Times New Roman"/>
          <w:b/>
        </w:rPr>
        <w:t>ОПШТИНСКА УПРАВА ОПШТИНЕ КОСЈЕРИЋ</w:t>
      </w:r>
    </w:p>
    <w:p w:rsidR="004E3D7E" w:rsidRPr="004E3D7E" w:rsidRDefault="004E3D7E" w:rsidP="004E3D7E">
      <w:pPr>
        <w:jc w:val="both"/>
        <w:rPr>
          <w:rFonts w:ascii="Times New Roman" w:eastAsia="Calibri" w:hAnsi="Times New Roman" w:cs="Times New Roman"/>
          <w:lang w:val="hu-HU" w:eastAsia="ar-SA"/>
        </w:rPr>
      </w:pPr>
    </w:p>
    <w:p w:rsidR="004E3D7E" w:rsidRPr="004E3D7E" w:rsidRDefault="004E3D7E" w:rsidP="004E3D7E">
      <w:pPr>
        <w:jc w:val="both"/>
        <w:rPr>
          <w:rFonts w:ascii="Times New Roman" w:eastAsia="Calibri" w:hAnsi="Times New Roman" w:cs="Times New Roman"/>
          <w:lang w:val="hu-HU" w:eastAsia="ar-SA"/>
        </w:rPr>
      </w:pPr>
    </w:p>
    <w:tbl>
      <w:tblPr>
        <w:tblW w:w="9242" w:type="dxa"/>
        <w:tblCellMar>
          <w:left w:w="0" w:type="dxa"/>
          <w:right w:w="0" w:type="dxa"/>
        </w:tblCellMar>
        <w:tblLook w:val="04A0"/>
      </w:tblPr>
      <w:tblGrid>
        <w:gridCol w:w="3126"/>
        <w:gridCol w:w="3002"/>
        <w:gridCol w:w="3114"/>
      </w:tblGrid>
      <w:tr w:rsidR="004E3D7E" w:rsidRPr="004E3D7E" w:rsidTr="004E3D7E">
        <w:tc>
          <w:tcPr>
            <w:tcW w:w="3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b/>
                <w:bCs/>
                <w:lang w:val="hu-HU" w:eastAsia="ar-SA"/>
              </w:rPr>
            </w:pPr>
            <w:r w:rsidRPr="004E3D7E">
              <w:rPr>
                <w:rFonts w:ascii="Times New Roman" w:eastAsia="Calibri" w:hAnsi="Times New Roman" w:cs="Times New Roman"/>
                <w:b/>
                <w:bCs/>
                <w:lang w:val="hu-HU" w:eastAsia="ar-SA"/>
              </w:rPr>
              <w:t>Службеник на положају –</w:t>
            </w:r>
          </w:p>
          <w:p w:rsidR="004E3D7E" w:rsidRPr="004E3D7E" w:rsidRDefault="004E3D7E" w:rsidP="004E3D7E">
            <w:pPr>
              <w:jc w:val="both"/>
              <w:rPr>
                <w:rFonts w:ascii="Times New Roman" w:eastAsia="Calibri" w:hAnsi="Times New Roman" w:cs="Times New Roman"/>
                <w:lang w:val="hu-HU"/>
              </w:rPr>
            </w:pPr>
            <w:r w:rsidRPr="004E3D7E">
              <w:rPr>
                <w:rFonts w:ascii="Times New Roman" w:eastAsia="Calibri" w:hAnsi="Times New Roman" w:cs="Times New Roman"/>
                <w:b/>
                <w:bCs/>
                <w:lang w:eastAsia="ar-SA"/>
              </w:rPr>
              <w:t>I</w:t>
            </w:r>
            <w:r w:rsidRPr="004E3D7E">
              <w:rPr>
                <w:rFonts w:ascii="Times New Roman" w:eastAsia="Calibri" w:hAnsi="Times New Roman" w:cs="Times New Roman"/>
                <w:b/>
                <w:bCs/>
                <w:lang w:val="hu-HU" w:eastAsia="ar-SA"/>
              </w:rPr>
              <w:t xml:space="preserve"> група</w:t>
            </w:r>
          </w:p>
        </w:tc>
        <w:tc>
          <w:tcPr>
            <w:tcW w:w="30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lang w:eastAsia="hu-HU"/>
              </w:rPr>
            </w:pPr>
            <w:r w:rsidRPr="004E3D7E">
              <w:rPr>
                <w:rFonts w:ascii="Times New Roman" w:eastAsia="Calibri" w:hAnsi="Times New Roman" w:cs="Times New Roman"/>
                <w:b/>
                <w:bCs/>
                <w:lang w:eastAsia="ar-SA"/>
              </w:rPr>
              <w:t>1 раднo   место</w:t>
            </w:r>
          </w:p>
        </w:tc>
        <w:tc>
          <w:tcPr>
            <w:tcW w:w="311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rPr>
            </w:pPr>
            <w:r w:rsidRPr="004E3D7E">
              <w:rPr>
                <w:rFonts w:ascii="Times New Roman" w:eastAsia="Calibri" w:hAnsi="Times New Roman" w:cs="Times New Roman"/>
                <w:b/>
                <w:bCs/>
                <w:lang w:eastAsia="ar-SA"/>
              </w:rPr>
              <w:t>1 службеник</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начелник општинске управе</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lang w:eastAsia="ar-SA"/>
              </w:rPr>
            </w:pPr>
            <w:r w:rsidRPr="004E3D7E">
              <w:rPr>
                <w:rFonts w:ascii="Times New Roman" w:eastAsia="Calibri" w:hAnsi="Times New Roman" w:cs="Times New Roman"/>
                <w:lang w:eastAsia="ar-SA"/>
              </w:rPr>
              <w:t>1</w:t>
            </w:r>
          </w:p>
        </w:tc>
      </w:tr>
      <w:tr w:rsidR="004E3D7E" w:rsidRPr="004E3D7E" w:rsidTr="004E3D7E">
        <w:tc>
          <w:tcPr>
            <w:tcW w:w="9242" w:type="dxa"/>
            <w:gridSpan w:val="3"/>
            <w:tcBorders>
              <w:top w:val="nil"/>
              <w:left w:val="nil"/>
              <w:bottom w:val="single" w:sz="8" w:space="0" w:color="000000"/>
              <w:right w:val="nil"/>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Службеници - извршиоци</w:t>
            </w:r>
          </w:p>
        </w:tc>
        <w:tc>
          <w:tcPr>
            <w:tcW w:w="300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радних места</w:t>
            </w:r>
          </w:p>
        </w:tc>
        <w:tc>
          <w:tcPr>
            <w:tcW w:w="311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службеника</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Самостални 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4E3D7E" w:rsidP="004E3D7E">
            <w:pPr>
              <w:jc w:val="center"/>
              <w:rPr>
                <w:rFonts w:ascii="Times New Roman" w:eastAsia="Calibri" w:hAnsi="Times New Roman" w:cs="Times New Roman"/>
                <w:b/>
                <w:bCs/>
              </w:rPr>
            </w:pPr>
            <w:r w:rsidRPr="002D042E">
              <w:rPr>
                <w:rFonts w:ascii="Times New Roman" w:eastAsia="Calibri" w:hAnsi="Times New Roman" w:cs="Times New Roman"/>
                <w:b/>
                <w:bCs/>
              </w:rPr>
              <w:t>3</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E75ACD" w:rsidP="004E3D7E">
            <w:pPr>
              <w:jc w:val="center"/>
              <w:rPr>
                <w:rFonts w:ascii="Times New Roman" w:eastAsia="Calibri" w:hAnsi="Times New Roman" w:cs="Times New Roman"/>
                <w:b/>
                <w:bCs/>
                <w:lang w:eastAsia="hu-HU"/>
              </w:rPr>
            </w:pPr>
            <w:r w:rsidRPr="002D042E">
              <w:rPr>
                <w:rFonts w:ascii="Times New Roman" w:eastAsia="Calibri" w:hAnsi="Times New Roman" w:cs="Times New Roman"/>
                <w:b/>
                <w:bCs/>
                <w:lang w:eastAsia="hu-HU"/>
              </w:rPr>
              <w:t>1</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FE1AC7" w:rsidP="004E3D7E">
            <w:pPr>
              <w:jc w:val="center"/>
              <w:rPr>
                <w:rFonts w:ascii="Times New Roman" w:eastAsia="Calibri" w:hAnsi="Times New Roman" w:cs="Times New Roman"/>
                <w:b/>
                <w:bCs/>
              </w:rPr>
            </w:pPr>
            <w:r>
              <w:rPr>
                <w:rFonts w:ascii="Times New Roman" w:eastAsia="Calibri" w:hAnsi="Times New Roman" w:cs="Times New Roman"/>
                <w:b/>
                <w:bCs/>
              </w:rPr>
              <w:t>17</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E75ACD" w:rsidP="004E3D7E">
            <w:pPr>
              <w:jc w:val="center"/>
              <w:rPr>
                <w:rFonts w:ascii="Times New Roman" w:eastAsia="Calibri" w:hAnsi="Times New Roman" w:cs="Times New Roman"/>
                <w:b/>
                <w:bCs/>
                <w:lang w:eastAsia="ar-SA"/>
              </w:rPr>
            </w:pPr>
            <w:r w:rsidRPr="002D042E">
              <w:rPr>
                <w:rFonts w:ascii="Times New Roman" w:eastAsia="Calibri" w:hAnsi="Times New Roman" w:cs="Times New Roman"/>
                <w:b/>
                <w:bCs/>
                <w:lang w:eastAsia="ar-SA"/>
              </w:rPr>
              <w:t>1</w:t>
            </w:r>
            <w:r w:rsidR="00D376E3" w:rsidRPr="002D042E">
              <w:rPr>
                <w:rFonts w:ascii="Times New Roman" w:eastAsia="Calibri" w:hAnsi="Times New Roman" w:cs="Times New Roman"/>
                <w:b/>
                <w:bCs/>
                <w:lang w:eastAsia="ar-SA"/>
              </w:rPr>
              <w:t>4</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Млађи саветник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rPr>
            </w:pPr>
            <w:r w:rsidRPr="004E3D7E">
              <w:rPr>
                <w:rFonts w:ascii="Times New Roman" w:eastAsia="Calibri" w:hAnsi="Times New Roman" w:cs="Times New Roman"/>
                <w:b/>
                <w:bCs/>
              </w:rPr>
              <w:t>-</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Сарадник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4</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4</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Млађи сарадник</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3</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3</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Виши 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11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D376E3" w:rsidRDefault="002D042E" w:rsidP="002D042E">
            <w:pPr>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                        11</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2D042E" w:rsidRDefault="002D042E" w:rsidP="004E3D7E">
            <w:pPr>
              <w:jc w:val="center"/>
              <w:rPr>
                <w:rFonts w:ascii="Times New Roman" w:eastAsia="Calibri" w:hAnsi="Times New Roman" w:cs="Times New Roman"/>
                <w:b/>
                <w:bCs/>
                <w:strike/>
                <w:lang w:eastAsia="ar-SA"/>
              </w:rPr>
            </w:pPr>
            <w:r>
              <w:rPr>
                <w:rFonts w:ascii="Times New Roman" w:eastAsia="Calibri" w:hAnsi="Times New Roman" w:cs="Times New Roman"/>
                <w:b/>
                <w:bCs/>
                <w:strike/>
                <w:lang w:eastAsia="ar-SA"/>
              </w:rPr>
              <w:t xml:space="preserve"> 2</w:t>
            </w: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2D042E" w:rsidRDefault="002D042E" w:rsidP="004E3D7E">
            <w:pPr>
              <w:jc w:val="center"/>
              <w:rPr>
                <w:rFonts w:ascii="Times New Roman" w:eastAsia="Calibri" w:hAnsi="Times New Roman" w:cs="Times New Roman"/>
                <w:b/>
                <w:bCs/>
                <w:strike/>
                <w:lang w:eastAsia="ar-SA"/>
              </w:rPr>
            </w:pPr>
            <w:r>
              <w:rPr>
                <w:rFonts w:ascii="Times New Roman" w:eastAsia="Calibri" w:hAnsi="Times New Roman" w:cs="Times New Roman"/>
                <w:b/>
                <w:bCs/>
                <w:strike/>
                <w:lang w:eastAsia="ar-SA"/>
              </w:rPr>
              <w:t>2</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Млађи референт</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strike/>
                <w:lang w:val="hu-HU" w:eastAsia="ar-SA"/>
              </w:rPr>
              <w:t>-</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strike/>
                <w:lang w:val="hu-HU" w:eastAsia="ar-SA"/>
              </w:rPr>
              <w:t>-</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b/>
                <w:bCs/>
                <w:lang w:eastAsia="ar-SA"/>
              </w:rPr>
              <w:t>Укупно</w:t>
            </w:r>
            <w:r w:rsidRPr="004E3D7E">
              <w:rPr>
                <w:rFonts w:ascii="Times New Roman" w:eastAsia="Calibri" w:hAnsi="Times New Roman" w:cs="Times New Roman"/>
                <w:lang w:eastAsia="ar-SA"/>
              </w:rPr>
              <w:t>:</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4</w:t>
            </w:r>
            <w:r w:rsidR="00FE1AC7">
              <w:rPr>
                <w:rFonts w:ascii="Times New Roman" w:eastAsia="Calibri" w:hAnsi="Times New Roman" w:cs="Times New Roman"/>
                <w:b/>
                <w:bCs/>
                <w:lang w:eastAsia="ar-SA"/>
              </w:rPr>
              <w:t>1</w:t>
            </w:r>
            <w:r>
              <w:rPr>
                <w:rFonts w:ascii="Times New Roman" w:eastAsia="Calibri" w:hAnsi="Times New Roman" w:cs="Times New Roman"/>
                <w:b/>
                <w:bCs/>
                <w:lang w:eastAsia="ar-SA"/>
              </w:rPr>
              <w:t>радна</w:t>
            </w:r>
            <w:r w:rsidR="004E3D7E" w:rsidRPr="004E3D7E">
              <w:rPr>
                <w:rFonts w:ascii="Times New Roman" w:eastAsia="Calibri" w:hAnsi="Times New Roman" w:cs="Times New Roman"/>
                <w:b/>
                <w:bCs/>
                <w:lang w:eastAsia="ar-SA"/>
              </w:rPr>
              <w:t xml:space="preserve"> места</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36 </w:t>
            </w:r>
            <w:r w:rsidR="004E3D7E" w:rsidRPr="004E3D7E">
              <w:rPr>
                <w:rFonts w:ascii="Times New Roman" w:eastAsia="Calibri" w:hAnsi="Times New Roman" w:cs="Times New Roman"/>
                <w:b/>
                <w:bCs/>
                <w:lang w:eastAsia="ar-SA"/>
              </w:rPr>
              <w:t>службеника</w:t>
            </w:r>
          </w:p>
        </w:tc>
      </w:tr>
      <w:tr w:rsidR="004E3D7E" w:rsidRPr="004E3D7E" w:rsidTr="004E3D7E">
        <w:trPr>
          <w:trHeight w:val="55"/>
        </w:trPr>
        <w:tc>
          <w:tcPr>
            <w:tcW w:w="9242"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Намештеници</w:t>
            </w:r>
          </w:p>
        </w:tc>
        <w:tc>
          <w:tcPr>
            <w:tcW w:w="300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радних места</w:t>
            </w:r>
          </w:p>
        </w:tc>
        <w:tc>
          <w:tcPr>
            <w:tcW w:w="3114"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Број намештеника</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Прва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Друга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4E3D7E" w:rsidRDefault="004E3D7E" w:rsidP="004E3D7E">
            <w:pPr>
              <w:jc w:val="center"/>
              <w:rPr>
                <w:rFonts w:ascii="Times New Roman" w:eastAsia="Calibri" w:hAnsi="Times New Roman" w:cs="Times New Roman"/>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Трећа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Четврта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1</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ar-SA"/>
              </w:rPr>
            </w:pPr>
            <w:r w:rsidRPr="004E3D7E">
              <w:rPr>
                <w:rFonts w:ascii="Times New Roman" w:eastAsia="Calibri" w:hAnsi="Times New Roman" w:cs="Times New Roman"/>
                <w:b/>
                <w:bCs/>
                <w:lang w:eastAsia="ar-SA"/>
              </w:rPr>
              <w:t>1</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lang w:eastAsia="ar-SA"/>
              </w:rPr>
              <w:t>Пета врста радних места</w:t>
            </w:r>
          </w:p>
        </w:tc>
        <w:tc>
          <w:tcPr>
            <w:tcW w:w="3002" w:type="dxa"/>
            <w:tcBorders>
              <w:top w:val="nil"/>
              <w:left w:val="nil"/>
              <w:bottom w:val="single" w:sz="8" w:space="0" w:color="000000"/>
              <w:right w:val="single" w:sz="8" w:space="0" w:color="000000"/>
            </w:tcBorders>
            <w:tcMar>
              <w:top w:w="0" w:type="dxa"/>
              <w:left w:w="108" w:type="dxa"/>
              <w:bottom w:w="0" w:type="dxa"/>
              <w:right w:w="108" w:type="dxa"/>
            </w:tcMar>
          </w:tcPr>
          <w:p w:rsidR="004E3D7E" w:rsidRPr="00D376E3" w:rsidRDefault="002D042E"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2</w:t>
            </w:r>
          </w:p>
        </w:tc>
        <w:tc>
          <w:tcPr>
            <w:tcW w:w="3114" w:type="dxa"/>
            <w:tcBorders>
              <w:top w:val="nil"/>
              <w:left w:val="nil"/>
              <w:bottom w:val="single" w:sz="8" w:space="0" w:color="000000"/>
              <w:right w:val="single" w:sz="8" w:space="0" w:color="000000"/>
            </w:tcBorders>
            <w:tcMar>
              <w:top w:w="0" w:type="dxa"/>
              <w:left w:w="108" w:type="dxa"/>
              <w:bottom w:w="0" w:type="dxa"/>
              <w:right w:w="108" w:type="dxa"/>
            </w:tcMar>
          </w:tcPr>
          <w:p w:rsidR="004E3D7E" w:rsidRPr="00D376E3" w:rsidRDefault="00D376E3" w:rsidP="004E3D7E">
            <w:pPr>
              <w:jc w:val="center"/>
              <w:rPr>
                <w:rFonts w:ascii="Times New Roman" w:eastAsia="Calibri" w:hAnsi="Times New Roman" w:cs="Times New Roman"/>
                <w:b/>
                <w:bCs/>
                <w:lang w:eastAsia="ar-SA"/>
              </w:rPr>
            </w:pPr>
            <w:r>
              <w:rPr>
                <w:rFonts w:ascii="Times New Roman" w:eastAsia="Calibri" w:hAnsi="Times New Roman" w:cs="Times New Roman"/>
                <w:b/>
                <w:bCs/>
                <w:lang w:eastAsia="ar-SA"/>
              </w:rPr>
              <w:t>2</w:t>
            </w:r>
          </w:p>
        </w:tc>
      </w:tr>
      <w:tr w:rsidR="004E3D7E" w:rsidRPr="004E3D7E" w:rsidTr="004E3D7E">
        <w:tc>
          <w:tcPr>
            <w:tcW w:w="312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both"/>
              <w:rPr>
                <w:rFonts w:ascii="Times New Roman" w:eastAsia="Calibri" w:hAnsi="Times New Roman" w:cs="Times New Roman"/>
                <w:lang w:eastAsia="ar-SA"/>
              </w:rPr>
            </w:pPr>
            <w:r w:rsidRPr="004E3D7E">
              <w:rPr>
                <w:rFonts w:ascii="Times New Roman" w:eastAsia="Calibri" w:hAnsi="Times New Roman" w:cs="Times New Roman"/>
                <w:b/>
                <w:bCs/>
                <w:lang w:eastAsia="ar-SA"/>
              </w:rPr>
              <w:t>Укупно</w:t>
            </w:r>
            <w:r w:rsidRPr="004E3D7E">
              <w:rPr>
                <w:rFonts w:ascii="Times New Roman" w:eastAsia="Calibri" w:hAnsi="Times New Roman" w:cs="Times New Roman"/>
                <w:lang w:eastAsia="ar-SA"/>
              </w:rPr>
              <w:t>:</w:t>
            </w:r>
          </w:p>
        </w:tc>
        <w:tc>
          <w:tcPr>
            <w:tcW w:w="3002"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2D042E" w:rsidP="004E3D7E">
            <w:pPr>
              <w:jc w:val="center"/>
              <w:rPr>
                <w:rFonts w:ascii="Times New Roman" w:eastAsia="Calibri" w:hAnsi="Times New Roman" w:cs="Times New Roman"/>
                <w:b/>
                <w:bCs/>
              </w:rPr>
            </w:pPr>
            <w:r>
              <w:rPr>
                <w:rFonts w:ascii="Times New Roman" w:eastAsia="Calibri" w:hAnsi="Times New Roman" w:cs="Times New Roman"/>
                <w:b/>
                <w:bCs/>
                <w:lang w:eastAsia="ar-SA"/>
              </w:rPr>
              <w:t>3</w:t>
            </w:r>
            <w:r w:rsidR="00D376E3">
              <w:rPr>
                <w:rFonts w:ascii="Times New Roman" w:eastAsia="Calibri" w:hAnsi="Times New Roman" w:cs="Times New Roman"/>
                <w:b/>
                <w:bCs/>
                <w:lang w:eastAsia="ar-SA"/>
              </w:rPr>
              <w:t xml:space="preserve"> радна</w:t>
            </w:r>
            <w:r w:rsidR="004E3D7E" w:rsidRPr="004E3D7E">
              <w:rPr>
                <w:rFonts w:ascii="Times New Roman" w:eastAsia="Calibri" w:hAnsi="Times New Roman" w:cs="Times New Roman"/>
                <w:b/>
                <w:bCs/>
                <w:lang w:eastAsia="ar-SA"/>
              </w:rPr>
              <w:t xml:space="preserve"> места</w:t>
            </w:r>
          </w:p>
        </w:tc>
        <w:tc>
          <w:tcPr>
            <w:tcW w:w="3114" w:type="dxa"/>
            <w:tcBorders>
              <w:top w:val="nil"/>
              <w:left w:val="nil"/>
              <w:bottom w:val="single" w:sz="8" w:space="0" w:color="000000"/>
              <w:right w:val="single" w:sz="8" w:space="0" w:color="000000"/>
            </w:tcBorders>
            <w:tcMar>
              <w:top w:w="0" w:type="dxa"/>
              <w:left w:w="108" w:type="dxa"/>
              <w:bottom w:w="0" w:type="dxa"/>
              <w:right w:w="108" w:type="dxa"/>
            </w:tcMar>
            <w:hideMark/>
          </w:tcPr>
          <w:p w:rsidR="004E3D7E" w:rsidRPr="004E3D7E" w:rsidRDefault="004E3D7E" w:rsidP="004E3D7E">
            <w:pPr>
              <w:jc w:val="center"/>
              <w:rPr>
                <w:rFonts w:ascii="Times New Roman" w:eastAsia="Calibri" w:hAnsi="Times New Roman" w:cs="Times New Roman"/>
                <w:b/>
                <w:bCs/>
                <w:lang w:eastAsia="hu-HU"/>
              </w:rPr>
            </w:pPr>
            <w:r w:rsidRPr="004E3D7E">
              <w:rPr>
                <w:rFonts w:ascii="Times New Roman" w:eastAsia="Calibri" w:hAnsi="Times New Roman" w:cs="Times New Roman"/>
                <w:b/>
                <w:bCs/>
                <w:lang w:eastAsia="ar-SA"/>
              </w:rPr>
              <w:t>3 намештеника</w:t>
            </w:r>
          </w:p>
        </w:tc>
      </w:tr>
    </w:tbl>
    <w:p w:rsidR="004E3D7E" w:rsidRPr="004E3D7E" w:rsidRDefault="004E3D7E" w:rsidP="004E3D7E">
      <w:pPr>
        <w:suppressAutoHyphens/>
        <w:autoSpaceDN w:val="0"/>
        <w:ind w:left="360"/>
        <w:jc w:val="center"/>
        <w:textAlignment w:val="baseline"/>
        <w:rPr>
          <w:rFonts w:ascii="Times New Roman" w:hAnsi="Times New Roman" w:cs="Times New Roman"/>
          <w:b/>
          <w:lang w:eastAsia="ar-SA"/>
        </w:rPr>
      </w:pPr>
    </w:p>
    <w:p w:rsidR="004E3D7E" w:rsidRPr="004E3D7E" w:rsidRDefault="004E3D7E" w:rsidP="004E3D7E">
      <w:pPr>
        <w:autoSpaceDE w:val="0"/>
        <w:autoSpaceDN w:val="0"/>
        <w:adjustRightInd w:val="0"/>
        <w:jc w:val="center"/>
        <w:textAlignment w:val="baseline"/>
        <w:rPr>
          <w:rFonts w:ascii="Times New Roman" w:eastAsia="Calibri" w:hAnsi="Times New Roman" w:cs="Times New Roman"/>
          <w:b/>
        </w:rPr>
      </w:pPr>
      <w:r w:rsidRPr="004E3D7E">
        <w:rPr>
          <w:rFonts w:ascii="Times New Roman" w:eastAsia="Calibri" w:hAnsi="Times New Roman" w:cs="Times New Roman"/>
          <w:b/>
        </w:rPr>
        <w:t>ОПШТИНСКО</w:t>
      </w:r>
      <w:r w:rsidR="00CD1F87">
        <w:rPr>
          <w:rFonts w:ascii="Times New Roman" w:eastAsia="Calibri" w:hAnsi="Times New Roman" w:cs="Times New Roman"/>
          <w:b/>
        </w:rPr>
        <w:t xml:space="preserve"> ПРАВОБРАНИЛАШТВО ОПШТИНЕ КОСЈЕРИЋ</w:t>
      </w:r>
    </w:p>
    <w:p w:rsidR="004E3D7E" w:rsidRPr="004E3D7E" w:rsidRDefault="004E3D7E" w:rsidP="004E3D7E">
      <w:pPr>
        <w:autoSpaceDN w:val="0"/>
        <w:ind w:firstLine="708"/>
        <w:jc w:val="both"/>
        <w:textAlignment w:val="baseline"/>
        <w:rPr>
          <w:rFonts w:ascii="Times New Roman" w:eastAsia="Calibri" w:hAnsi="Times New Roman" w:cs="Times New Roman"/>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3260"/>
        <w:gridCol w:w="2693"/>
      </w:tblGrid>
      <w:tr w:rsidR="004E3D7E" w:rsidRPr="004E3D7E" w:rsidTr="004E3D7E">
        <w:tc>
          <w:tcPr>
            <w:tcW w:w="3227" w:type="dxa"/>
            <w:shd w:val="clear" w:color="auto" w:fill="auto"/>
          </w:tcPr>
          <w:p w:rsidR="004E3D7E" w:rsidRPr="004E3D7E" w:rsidRDefault="004E3D7E" w:rsidP="004E3D7E">
            <w:pPr>
              <w:suppressAutoHyphens/>
              <w:autoSpaceDN w:val="0"/>
              <w:jc w:val="center"/>
              <w:textAlignment w:val="baseline"/>
              <w:rPr>
                <w:rFonts w:cs="Times New Roman"/>
              </w:rPr>
            </w:pPr>
            <w:r w:rsidRPr="004E3D7E">
              <w:rPr>
                <w:rFonts w:ascii="Times New Roman" w:hAnsi="Times New Roman" w:cs="Times New Roman"/>
                <w:b/>
              </w:rPr>
              <w:t>Функционер –</w:t>
            </w:r>
            <w:r w:rsidRPr="004E3D7E">
              <w:rPr>
                <w:rFonts w:cs="Times New Roman"/>
              </w:rPr>
              <w:br/>
            </w:r>
            <w:r w:rsidRPr="004E3D7E">
              <w:rPr>
                <w:rFonts w:ascii="Times New Roman" w:hAnsi="Times New Roman" w:cs="Times New Roman"/>
                <w:b/>
              </w:rPr>
              <w:t>постављено лице</w:t>
            </w:r>
          </w:p>
        </w:tc>
        <w:tc>
          <w:tcPr>
            <w:tcW w:w="3260" w:type="dxa"/>
            <w:shd w:val="clear" w:color="auto" w:fill="auto"/>
          </w:tcPr>
          <w:p w:rsidR="004E3D7E" w:rsidRPr="004E3D7E" w:rsidRDefault="004E3D7E" w:rsidP="004E3D7E">
            <w:pPr>
              <w:suppressAutoHyphens/>
              <w:autoSpaceDN w:val="0"/>
              <w:jc w:val="center"/>
              <w:textAlignment w:val="baseline"/>
              <w:rPr>
                <w:rFonts w:cs="Times New Roman"/>
              </w:rPr>
            </w:pPr>
            <w:r w:rsidRPr="004E3D7E">
              <w:rPr>
                <w:rFonts w:ascii="Times New Roman" w:hAnsi="Times New Roman" w:cs="Times New Roman"/>
                <w:b/>
              </w:rPr>
              <w:t>Број радних места</w:t>
            </w:r>
          </w:p>
        </w:tc>
        <w:tc>
          <w:tcPr>
            <w:tcW w:w="2693" w:type="dxa"/>
            <w:shd w:val="clear" w:color="auto" w:fill="auto"/>
          </w:tcPr>
          <w:p w:rsidR="004E3D7E" w:rsidRPr="004E3D7E" w:rsidRDefault="004E3D7E" w:rsidP="004E3D7E">
            <w:pPr>
              <w:suppressAutoHyphens/>
              <w:autoSpaceDN w:val="0"/>
              <w:jc w:val="center"/>
              <w:textAlignment w:val="baseline"/>
              <w:rPr>
                <w:rFonts w:cs="Times New Roman"/>
              </w:rPr>
            </w:pPr>
            <w:r w:rsidRPr="004E3D7E">
              <w:rPr>
                <w:rFonts w:ascii="Times New Roman" w:hAnsi="Times New Roman" w:cs="Times New Roman"/>
                <w:b/>
              </w:rPr>
              <w:t>Број функционера</w:t>
            </w:r>
          </w:p>
        </w:tc>
      </w:tr>
      <w:tr w:rsidR="004E3D7E" w:rsidRPr="004E3D7E" w:rsidTr="004E3D7E">
        <w:tc>
          <w:tcPr>
            <w:tcW w:w="3227" w:type="dxa"/>
            <w:shd w:val="clear" w:color="auto" w:fill="auto"/>
          </w:tcPr>
          <w:p w:rsidR="004E3D7E" w:rsidRPr="004E3D7E" w:rsidRDefault="004E3D7E" w:rsidP="004E3D7E">
            <w:pPr>
              <w:suppressAutoHyphens/>
              <w:autoSpaceDN w:val="0"/>
              <w:jc w:val="center"/>
              <w:textAlignment w:val="baseline"/>
              <w:rPr>
                <w:rFonts w:ascii="Times New Roman" w:hAnsi="Times New Roman" w:cs="Times New Roman"/>
              </w:rPr>
            </w:pPr>
            <w:r w:rsidRPr="004E3D7E">
              <w:rPr>
                <w:rFonts w:ascii="Times New Roman" w:hAnsi="Times New Roman" w:cs="Times New Roman"/>
              </w:rPr>
              <w:t>Општински правобранилац</w:t>
            </w:r>
          </w:p>
        </w:tc>
        <w:tc>
          <w:tcPr>
            <w:tcW w:w="3260" w:type="dxa"/>
            <w:shd w:val="clear" w:color="auto" w:fill="auto"/>
          </w:tcPr>
          <w:p w:rsidR="004E3D7E" w:rsidRPr="004E3D7E" w:rsidRDefault="004E3D7E" w:rsidP="004E3D7E">
            <w:pPr>
              <w:suppressAutoHyphens/>
              <w:autoSpaceDN w:val="0"/>
              <w:jc w:val="center"/>
              <w:textAlignment w:val="baseline"/>
              <w:rPr>
                <w:rFonts w:ascii="Times New Roman" w:hAnsi="Times New Roman" w:cs="Times New Roman"/>
              </w:rPr>
            </w:pPr>
            <w:r w:rsidRPr="004E3D7E">
              <w:rPr>
                <w:rFonts w:ascii="Times New Roman" w:hAnsi="Times New Roman" w:cs="Times New Roman"/>
              </w:rPr>
              <w:t>1</w:t>
            </w:r>
          </w:p>
        </w:tc>
        <w:tc>
          <w:tcPr>
            <w:tcW w:w="2693" w:type="dxa"/>
            <w:shd w:val="clear" w:color="auto" w:fill="auto"/>
          </w:tcPr>
          <w:p w:rsidR="004E3D7E" w:rsidRPr="004E3D7E" w:rsidRDefault="004E3D7E" w:rsidP="004E3D7E">
            <w:pPr>
              <w:suppressAutoHyphens/>
              <w:autoSpaceDN w:val="0"/>
              <w:jc w:val="center"/>
              <w:textAlignment w:val="baseline"/>
              <w:rPr>
                <w:rFonts w:ascii="Times New Roman" w:hAnsi="Times New Roman" w:cs="Times New Roman"/>
              </w:rPr>
            </w:pPr>
            <w:r w:rsidRPr="004E3D7E">
              <w:rPr>
                <w:rFonts w:ascii="Times New Roman" w:hAnsi="Times New Roman" w:cs="Times New Roman"/>
              </w:rPr>
              <w:t>1</w:t>
            </w:r>
          </w:p>
        </w:tc>
      </w:tr>
    </w:tbl>
    <w:p w:rsidR="004E3D7E" w:rsidRDefault="004E3D7E" w:rsidP="004E3D7E">
      <w:pPr>
        <w:suppressAutoHyphens/>
        <w:autoSpaceDN w:val="0"/>
        <w:ind w:left="360"/>
        <w:jc w:val="center"/>
        <w:textAlignment w:val="baseline"/>
        <w:rPr>
          <w:rFonts w:ascii="Times New Roman" w:hAnsi="Times New Roman" w:cs="Times New Roman"/>
          <w:b/>
          <w:lang w:eastAsia="ar-SA"/>
        </w:rPr>
      </w:pPr>
    </w:p>
    <w:p w:rsidR="000208D5" w:rsidRDefault="000208D5" w:rsidP="004E3D7E">
      <w:pPr>
        <w:suppressAutoHyphens/>
        <w:autoSpaceDN w:val="0"/>
        <w:ind w:left="360"/>
        <w:jc w:val="center"/>
        <w:textAlignment w:val="baseline"/>
        <w:rPr>
          <w:rFonts w:ascii="Times New Roman" w:hAnsi="Times New Roman" w:cs="Times New Roman"/>
          <w:b/>
          <w:lang w:eastAsia="ar-SA"/>
        </w:rPr>
      </w:pPr>
    </w:p>
    <w:p w:rsidR="000208D5" w:rsidRDefault="000208D5" w:rsidP="004E3D7E">
      <w:pPr>
        <w:suppressAutoHyphens/>
        <w:autoSpaceDN w:val="0"/>
        <w:ind w:left="360"/>
        <w:jc w:val="center"/>
        <w:textAlignment w:val="baseline"/>
        <w:rPr>
          <w:rFonts w:ascii="Times New Roman" w:hAnsi="Times New Roman" w:cs="Times New Roman"/>
          <w:b/>
          <w:lang w:eastAsia="ar-SA"/>
        </w:rPr>
      </w:pPr>
    </w:p>
    <w:p w:rsidR="000208D5" w:rsidRDefault="000208D5" w:rsidP="004E3D7E">
      <w:pPr>
        <w:suppressAutoHyphens/>
        <w:autoSpaceDN w:val="0"/>
        <w:ind w:left="360"/>
        <w:jc w:val="center"/>
        <w:textAlignment w:val="baseline"/>
        <w:rPr>
          <w:rFonts w:ascii="Times New Roman" w:hAnsi="Times New Roman" w:cs="Times New Roman"/>
          <w:b/>
          <w:lang w:eastAsia="ar-SA"/>
        </w:rPr>
      </w:pPr>
    </w:p>
    <w:p w:rsidR="000208D5" w:rsidRPr="004E3D7E" w:rsidRDefault="000208D5" w:rsidP="004E3D7E">
      <w:pPr>
        <w:suppressAutoHyphens/>
        <w:autoSpaceDN w:val="0"/>
        <w:ind w:left="360"/>
        <w:jc w:val="center"/>
        <w:textAlignment w:val="baseline"/>
        <w:rPr>
          <w:rFonts w:ascii="Times New Roman" w:hAnsi="Times New Roman" w:cs="Times New Roman"/>
          <w:b/>
          <w:lang w:eastAsia="ar-SA"/>
        </w:rPr>
      </w:pPr>
    </w:p>
    <w:p w:rsidR="004E3D7E" w:rsidRDefault="004E3D7E" w:rsidP="004E3D7E">
      <w:pPr>
        <w:suppressAutoHyphens/>
        <w:autoSpaceDN w:val="0"/>
        <w:ind w:left="360"/>
        <w:jc w:val="center"/>
        <w:textAlignment w:val="baseline"/>
        <w:rPr>
          <w:rFonts w:ascii="Times New Roman" w:hAnsi="Times New Roman" w:cs="Times New Roman"/>
          <w:b/>
          <w:lang w:eastAsia="ar-SA"/>
        </w:rPr>
      </w:pPr>
      <w:r w:rsidRPr="004E3D7E">
        <w:rPr>
          <w:rFonts w:ascii="Times New Roman" w:hAnsi="Times New Roman" w:cs="Times New Roman"/>
          <w:b/>
          <w:lang w:eastAsia="ar-SA"/>
        </w:rPr>
        <w:t>Члан 5.</w:t>
      </w:r>
    </w:p>
    <w:p w:rsidR="00683ADE" w:rsidRPr="004E3D7E" w:rsidRDefault="00683ADE" w:rsidP="004E3D7E">
      <w:pPr>
        <w:suppressAutoHyphens/>
        <w:autoSpaceDN w:val="0"/>
        <w:ind w:left="360"/>
        <w:jc w:val="center"/>
        <w:textAlignment w:val="baseline"/>
        <w:rPr>
          <w:rFonts w:ascii="Times New Roman" w:hAnsi="Times New Roman" w:cs="Times New Roman"/>
          <w:b/>
          <w:lang w:eastAsia="ar-SA"/>
        </w:rPr>
      </w:pPr>
    </w:p>
    <w:p w:rsidR="004E3D7E" w:rsidRPr="004E3D7E" w:rsidRDefault="004E3D7E" w:rsidP="004E3D7E">
      <w:pPr>
        <w:suppressAutoHyphens/>
        <w:autoSpaceDN w:val="0"/>
        <w:ind w:left="360" w:firstLine="348"/>
        <w:jc w:val="both"/>
        <w:textAlignment w:val="baseline"/>
        <w:rPr>
          <w:rFonts w:ascii="Times New Roman" w:hAnsi="Times New Roman" w:cs="Times New Roman"/>
          <w:lang w:eastAsia="ar-SA"/>
        </w:rPr>
      </w:pPr>
      <w:r w:rsidRPr="004E3D7E">
        <w:rPr>
          <w:rFonts w:ascii="Times New Roman" w:hAnsi="Times New Roman" w:cs="Times New Roman"/>
          <w:lang w:eastAsia="ar-SA"/>
        </w:rPr>
        <w:t>Укупан број систематизованих радних места у Општинској управи је</w:t>
      </w:r>
      <w:r w:rsidR="002D042E">
        <w:rPr>
          <w:rFonts w:ascii="Times New Roman" w:hAnsi="Times New Roman" w:cs="Times New Roman"/>
          <w:lang w:eastAsia="ar-SA"/>
        </w:rPr>
        <w:t>45</w:t>
      </w:r>
      <w:r w:rsidRPr="004E3D7E">
        <w:rPr>
          <w:rFonts w:ascii="Times New Roman" w:hAnsi="Times New Roman" w:cs="Times New Roman"/>
          <w:b/>
          <w:bCs/>
          <w:lang w:eastAsia="ar-SA"/>
        </w:rPr>
        <w:t>,</w:t>
      </w:r>
      <w:r w:rsidRPr="004E3D7E">
        <w:rPr>
          <w:rFonts w:ascii="Times New Roman" w:hAnsi="Times New Roman" w:cs="Times New Roman"/>
          <w:lang w:eastAsia="ar-SA"/>
        </w:rPr>
        <w:t xml:space="preserve"> и то:</w:t>
      </w:r>
    </w:p>
    <w:p w:rsidR="004E3D7E" w:rsidRPr="004E3D7E" w:rsidRDefault="004E3D7E" w:rsidP="004E3D7E">
      <w:pPr>
        <w:suppressAutoHyphens/>
        <w:autoSpaceDN w:val="0"/>
        <w:ind w:left="360" w:firstLine="348"/>
        <w:jc w:val="both"/>
        <w:textAlignment w:val="baseline"/>
        <w:rPr>
          <w:rFonts w:ascii="Times New Roman" w:hAnsi="Times New Roman" w:cs="Times New Roman"/>
          <w:lang w:eastAsia="ar-SA"/>
        </w:rPr>
      </w:pPr>
      <w:r w:rsidRPr="004E3D7E">
        <w:rPr>
          <w:rFonts w:ascii="Times New Roman" w:hAnsi="Times New Roman" w:cs="Times New Roman"/>
          <w:b/>
          <w:bCs/>
          <w:lang w:eastAsia="ar-SA"/>
        </w:rPr>
        <w:t>1</w:t>
      </w:r>
      <w:r w:rsidRPr="004E3D7E">
        <w:rPr>
          <w:rFonts w:ascii="Times New Roman" w:hAnsi="Times New Roman" w:cs="Times New Roman"/>
          <w:lang w:eastAsia="ar-SA"/>
        </w:rPr>
        <w:t xml:space="preserve"> службеник на положају </w:t>
      </w:r>
    </w:p>
    <w:p w:rsidR="004E3D7E" w:rsidRPr="004E3D7E" w:rsidRDefault="00D376E3" w:rsidP="004E3D7E">
      <w:pPr>
        <w:suppressAutoHyphens/>
        <w:autoSpaceDN w:val="0"/>
        <w:ind w:left="360" w:firstLine="348"/>
        <w:jc w:val="both"/>
        <w:textAlignment w:val="baseline"/>
        <w:rPr>
          <w:rFonts w:ascii="Times New Roman" w:hAnsi="Times New Roman" w:cs="Times New Roman"/>
        </w:rPr>
      </w:pPr>
      <w:r>
        <w:rPr>
          <w:rFonts w:ascii="Times New Roman" w:hAnsi="Times New Roman" w:cs="Times New Roman"/>
          <w:b/>
          <w:lang w:eastAsia="ar-SA"/>
        </w:rPr>
        <w:t>4</w:t>
      </w:r>
      <w:r w:rsidR="001F4859">
        <w:rPr>
          <w:rFonts w:ascii="Times New Roman" w:hAnsi="Times New Roman" w:cs="Times New Roman"/>
          <w:b/>
          <w:lang w:eastAsia="ar-SA"/>
        </w:rPr>
        <w:t>1</w:t>
      </w:r>
      <w:r w:rsidR="004E3D7E" w:rsidRPr="004E3D7E">
        <w:rPr>
          <w:rFonts w:ascii="Times New Roman" w:hAnsi="Times New Roman" w:cs="Times New Roman"/>
          <w:lang w:eastAsia="ar-SA"/>
        </w:rPr>
        <w:t xml:space="preserve">службеника на извршилачким радним местима и </w:t>
      </w:r>
    </w:p>
    <w:p w:rsidR="004E3D7E" w:rsidRPr="004E3D7E" w:rsidRDefault="004E3D7E" w:rsidP="004E3D7E">
      <w:pPr>
        <w:suppressAutoHyphens/>
        <w:autoSpaceDN w:val="0"/>
        <w:ind w:firstLine="708"/>
        <w:textAlignment w:val="baseline"/>
        <w:rPr>
          <w:rFonts w:ascii="Times New Roman" w:hAnsi="Times New Roman" w:cs="Times New Roman"/>
          <w:lang w:eastAsia="ar-SA"/>
        </w:rPr>
      </w:pPr>
      <w:r w:rsidRPr="004E3D7E">
        <w:rPr>
          <w:rFonts w:ascii="Times New Roman" w:hAnsi="Times New Roman" w:cs="Times New Roman"/>
          <w:b/>
          <w:bCs/>
          <w:lang w:eastAsia="ar-SA"/>
        </w:rPr>
        <w:t xml:space="preserve">3  </w:t>
      </w:r>
      <w:r w:rsidRPr="004E3D7E">
        <w:rPr>
          <w:rFonts w:ascii="Times New Roman" w:hAnsi="Times New Roman" w:cs="Times New Roman"/>
          <w:lang w:eastAsia="ar-SA"/>
        </w:rPr>
        <w:t>на радним местима намештеника.</w:t>
      </w:r>
    </w:p>
    <w:p w:rsidR="004E3D7E" w:rsidRPr="004E3D7E" w:rsidRDefault="004E3D7E" w:rsidP="004E3D7E">
      <w:pPr>
        <w:autoSpaceDN w:val="0"/>
        <w:ind w:firstLine="708"/>
        <w:jc w:val="both"/>
        <w:textAlignment w:val="baseline"/>
        <w:rPr>
          <w:rFonts w:ascii="Times New Roman" w:hAnsi="Times New Roman" w:cs="Times New Roman"/>
          <w:lang w:val="hu-HU" w:eastAsia="ar-SA"/>
        </w:rPr>
      </w:pPr>
    </w:p>
    <w:p w:rsidR="004E3D7E" w:rsidRPr="004E3D7E" w:rsidRDefault="004E3D7E" w:rsidP="004E3D7E">
      <w:pPr>
        <w:autoSpaceDN w:val="0"/>
        <w:ind w:firstLine="708"/>
        <w:jc w:val="both"/>
        <w:textAlignment w:val="baseline"/>
        <w:rPr>
          <w:rFonts w:ascii="Times New Roman" w:hAnsi="Times New Roman" w:cs="Times New Roman"/>
          <w:b/>
          <w:lang w:val="hu-HU" w:eastAsia="ar-SA"/>
        </w:rPr>
      </w:pPr>
      <w:r w:rsidRPr="004E3D7E">
        <w:rPr>
          <w:rFonts w:ascii="Times New Roman" w:hAnsi="Times New Roman" w:cs="Times New Roman"/>
          <w:lang w:val="hu-HU" w:eastAsia="ar-SA"/>
        </w:rPr>
        <w:t xml:space="preserve">Укупан број систематизованих радних места у </w:t>
      </w:r>
      <w:r w:rsidRPr="004E3D7E">
        <w:rPr>
          <w:rFonts w:ascii="Times New Roman" w:hAnsi="Times New Roman" w:cs="Times New Roman"/>
          <w:lang w:eastAsia="ar-SA"/>
        </w:rPr>
        <w:t>Општинском п</w:t>
      </w:r>
      <w:r w:rsidRPr="004E3D7E">
        <w:rPr>
          <w:rFonts w:ascii="Times New Roman" w:hAnsi="Times New Roman" w:cs="Times New Roman"/>
          <w:lang w:val="hu-HU" w:eastAsia="ar-SA"/>
        </w:rPr>
        <w:t xml:space="preserve">равобранилаштвује </w:t>
      </w:r>
      <w:r w:rsidRPr="004E3D7E">
        <w:rPr>
          <w:rFonts w:ascii="Times New Roman" w:hAnsi="Times New Roman" w:cs="Times New Roman"/>
          <w:b/>
          <w:lang w:val="hu-HU" w:eastAsia="ar-SA"/>
        </w:rPr>
        <w:t>1</w:t>
      </w:r>
      <w:r w:rsidRPr="004E3D7E">
        <w:rPr>
          <w:rFonts w:ascii="Times New Roman" w:hAnsi="Times New Roman" w:cs="Times New Roman"/>
          <w:lang w:eastAsia="ar-SA"/>
        </w:rPr>
        <w:t>,</w:t>
      </w:r>
      <w:r w:rsidRPr="004E3D7E">
        <w:rPr>
          <w:rFonts w:ascii="Times New Roman" w:hAnsi="Times New Roman" w:cs="Times New Roman"/>
          <w:lang w:val="hu-HU" w:eastAsia="ar-SA"/>
        </w:rPr>
        <w:t xml:space="preserve"> и то:</w:t>
      </w:r>
    </w:p>
    <w:p w:rsidR="004E3D7E" w:rsidRPr="004E3D7E" w:rsidRDefault="004E3D7E" w:rsidP="004E3D7E">
      <w:pPr>
        <w:ind w:firstLine="708"/>
        <w:jc w:val="both"/>
        <w:rPr>
          <w:rFonts w:ascii="Times New Roman" w:hAnsi="Times New Roman" w:cs="Times New Roman"/>
          <w:lang w:val="hu-HU" w:eastAsia="ar-SA"/>
        </w:rPr>
      </w:pPr>
      <w:r w:rsidRPr="004E3D7E">
        <w:rPr>
          <w:rFonts w:ascii="Times New Roman" w:hAnsi="Times New Roman" w:cs="Times New Roman"/>
          <w:b/>
          <w:lang w:val="hu-HU" w:eastAsia="ar-SA"/>
        </w:rPr>
        <w:t>1</w:t>
      </w:r>
      <w:r w:rsidRPr="004E3D7E">
        <w:rPr>
          <w:rFonts w:ascii="Times New Roman" w:hAnsi="Times New Roman" w:cs="Times New Roman"/>
          <w:lang w:val="hu-HU" w:eastAsia="ar-SA"/>
        </w:rPr>
        <w:t xml:space="preserve"> функционер</w:t>
      </w:r>
      <w:r w:rsidRPr="004E3D7E">
        <w:rPr>
          <w:rFonts w:ascii="Times New Roman" w:hAnsi="Times New Roman" w:cs="Times New Roman"/>
          <w:lang w:eastAsia="ar-SA"/>
        </w:rPr>
        <w:t xml:space="preserve">. </w:t>
      </w:r>
    </w:p>
    <w:p w:rsidR="004E3D7E" w:rsidRPr="004E3D7E" w:rsidRDefault="004E3D7E" w:rsidP="004E3D7E">
      <w:pPr>
        <w:jc w:val="both"/>
        <w:rPr>
          <w:rFonts w:ascii="Times New Roman" w:hAnsi="Times New Roman" w:cs="Times New Roman"/>
          <w:lang w:val="hu-HU" w:eastAsia="ar-SA"/>
        </w:rPr>
      </w:pPr>
    </w:p>
    <w:bookmarkEnd w:id="1"/>
    <w:p w:rsidR="004E3D7E" w:rsidRDefault="004E3D7E" w:rsidP="004E3D7E">
      <w:pPr>
        <w:suppressAutoHyphens/>
        <w:autoSpaceDN w:val="0"/>
        <w:ind w:firstLine="708"/>
        <w:textAlignment w:val="baseline"/>
        <w:rPr>
          <w:rFonts w:ascii="Times New Roman" w:hAnsi="Times New Roman" w:cs="Times New Roman"/>
          <w:b/>
          <w:lang w:eastAsia="ar-SA"/>
        </w:rPr>
      </w:pPr>
    </w:p>
    <w:p w:rsidR="00683ADE" w:rsidRDefault="00683ADE" w:rsidP="004E3D7E">
      <w:pPr>
        <w:suppressAutoHyphens/>
        <w:autoSpaceDN w:val="0"/>
        <w:ind w:firstLine="708"/>
        <w:textAlignment w:val="baseline"/>
        <w:rPr>
          <w:rFonts w:ascii="Times New Roman" w:hAnsi="Times New Roman" w:cs="Times New Roman"/>
          <w:b/>
          <w:lang w:eastAsia="ar-SA"/>
        </w:rPr>
      </w:pPr>
    </w:p>
    <w:p w:rsidR="00683ADE" w:rsidRDefault="00683ADE" w:rsidP="004E3D7E">
      <w:pPr>
        <w:suppressAutoHyphens/>
        <w:autoSpaceDN w:val="0"/>
        <w:ind w:firstLine="708"/>
        <w:textAlignment w:val="baseline"/>
        <w:rPr>
          <w:rFonts w:ascii="Times New Roman" w:hAnsi="Times New Roman" w:cs="Times New Roman"/>
          <w:b/>
          <w:lang w:eastAsia="ar-SA"/>
        </w:rPr>
      </w:pPr>
    </w:p>
    <w:p w:rsidR="00683ADE" w:rsidRDefault="00683ADE" w:rsidP="004E3D7E">
      <w:pPr>
        <w:suppressAutoHyphens/>
        <w:autoSpaceDN w:val="0"/>
        <w:ind w:firstLine="708"/>
        <w:textAlignment w:val="baseline"/>
        <w:rPr>
          <w:rFonts w:ascii="Times New Roman" w:hAnsi="Times New Roman" w:cs="Times New Roman"/>
          <w:b/>
          <w:lang w:eastAsia="ar-SA"/>
        </w:rPr>
      </w:pPr>
    </w:p>
    <w:p w:rsidR="00683ADE" w:rsidRPr="004E3D7E" w:rsidRDefault="00683ADE" w:rsidP="004E3D7E">
      <w:pPr>
        <w:suppressAutoHyphens/>
        <w:autoSpaceDN w:val="0"/>
        <w:ind w:firstLine="708"/>
        <w:textAlignment w:val="baseline"/>
        <w:rPr>
          <w:rFonts w:ascii="Times New Roman" w:hAnsi="Times New Roman" w:cs="Times New Roman"/>
          <w:b/>
          <w:lang w:eastAsia="ar-SA"/>
        </w:rPr>
      </w:pPr>
    </w:p>
    <w:p w:rsidR="004E3D7E" w:rsidRPr="004E3D7E" w:rsidRDefault="004E3D7E" w:rsidP="004E3D7E">
      <w:pPr>
        <w:contextualSpacing/>
        <w:jc w:val="center"/>
        <w:rPr>
          <w:rFonts w:ascii="Times New Roman" w:hAnsi="Times New Roman" w:cs="Times New Roman"/>
          <w:b/>
          <w:lang w:eastAsia="ar-SA"/>
        </w:rPr>
      </w:pPr>
      <w:r w:rsidRPr="004E3D7E">
        <w:rPr>
          <w:rFonts w:ascii="Times New Roman" w:hAnsi="Times New Roman" w:cs="Times New Roman"/>
          <w:b/>
          <w:lang w:eastAsia="ar-SA"/>
        </w:rPr>
        <w:t>ГЛАВА II</w:t>
      </w:r>
    </w:p>
    <w:p w:rsidR="004E3D7E" w:rsidRPr="004E3D7E" w:rsidRDefault="004E3D7E" w:rsidP="004E3D7E">
      <w:pPr>
        <w:contextualSpacing/>
        <w:jc w:val="center"/>
        <w:rPr>
          <w:rFonts w:ascii="Times New Roman" w:hAnsi="Times New Roman" w:cs="Times New Roman"/>
          <w:b/>
          <w:lang w:eastAsia="ar-SA"/>
        </w:rPr>
      </w:pPr>
      <w:r w:rsidRPr="004E3D7E">
        <w:rPr>
          <w:rFonts w:ascii="Times New Roman" w:hAnsi="Times New Roman" w:cs="Times New Roman"/>
          <w:b/>
          <w:lang w:eastAsia="ar-SA"/>
        </w:rPr>
        <w:t>ОРГАНИЗАЦИЈА И СИСТЕМАТИЗАЦИЈА РАДНИХ МЕСТА У ОПШТИНСКОЈ УПРАВИ</w:t>
      </w:r>
    </w:p>
    <w:p w:rsidR="004E3D7E" w:rsidRPr="004E3D7E" w:rsidRDefault="004E3D7E" w:rsidP="004E3D7E">
      <w:pPr>
        <w:autoSpaceDN w:val="0"/>
        <w:jc w:val="both"/>
        <w:textAlignment w:val="baseline"/>
        <w:rPr>
          <w:rFonts w:ascii="Times New Roman" w:hAnsi="Times New Roman" w:cs="Times New Roman"/>
          <w:lang w:val="hu-HU"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Предмет уређивања</w:t>
      </w:r>
    </w:p>
    <w:p w:rsidR="004E3D7E" w:rsidRPr="004E3D7E" w:rsidRDefault="004E3D7E"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autoSpaceDN w:val="0"/>
        <w:jc w:val="center"/>
        <w:textAlignment w:val="baseline"/>
        <w:rPr>
          <w:rFonts w:ascii="Times New Roman" w:hAnsi="Times New Roman" w:cs="Times New Roman"/>
          <w:b/>
          <w:lang w:val="hu-HU" w:eastAsia="ar-SA"/>
        </w:rPr>
      </w:pPr>
      <w:r w:rsidRPr="004E3D7E">
        <w:rPr>
          <w:rFonts w:ascii="Times New Roman" w:hAnsi="Times New Roman" w:cs="Times New Roman"/>
          <w:b/>
          <w:lang w:val="hu-HU" w:eastAsia="ar-SA"/>
        </w:rPr>
        <w:t>Члан 6.</w:t>
      </w:r>
    </w:p>
    <w:p w:rsidR="004E3D7E" w:rsidRPr="004E3D7E" w:rsidRDefault="004E3D7E" w:rsidP="004E3D7E">
      <w:pPr>
        <w:autoSpaceDN w:val="0"/>
        <w:jc w:val="center"/>
        <w:textAlignment w:val="baseline"/>
        <w:rPr>
          <w:rFonts w:ascii="Times New Roman" w:hAnsi="Times New Roman" w:cs="Times New Roman"/>
          <w:b/>
          <w:lang w:val="hu-HU" w:eastAsia="ar-SA"/>
        </w:rPr>
      </w:pPr>
    </w:p>
    <w:p w:rsidR="004E3D7E" w:rsidRPr="004E3D7E" w:rsidRDefault="004E3D7E" w:rsidP="004E3D7E">
      <w:pPr>
        <w:suppressAutoHyphens/>
        <w:autoSpaceDN w:val="0"/>
        <w:jc w:val="both"/>
        <w:textAlignment w:val="baseline"/>
        <w:rPr>
          <w:rFonts w:ascii="Times New Roman" w:hAnsi="Times New Roman" w:cs="Times New Roman"/>
          <w:lang w:eastAsia="ar-SA"/>
        </w:rPr>
      </w:pPr>
      <w:r w:rsidRPr="004E3D7E">
        <w:rPr>
          <w:rFonts w:ascii="Times New Roman" w:hAnsi="Times New Roman" w:cs="Times New Roman"/>
          <w:lang w:eastAsia="ar-SA"/>
        </w:rPr>
        <w:tab/>
        <w:t>Овим Правилником детаљније се уређују посебна организациона јединица и унутрашње организационе јединице и њихов делокруг, руковођење унутрашњим организационим јединицама, називи и описи радних места, звања у којима су радна места разврстана, потребан број запослених за свако радно место, врста и степен образовања, радно искуство и други услови за рад на сваком радном месту у Општинској  управи општине  Кoсјерић.</w:t>
      </w:r>
    </w:p>
    <w:p w:rsidR="004E3D7E" w:rsidRPr="004E3D7E" w:rsidRDefault="004E3D7E" w:rsidP="004E3D7E">
      <w:pPr>
        <w:suppressAutoHyphens/>
        <w:autoSpaceDN w:val="0"/>
        <w:jc w:val="both"/>
        <w:textAlignment w:val="baseline"/>
        <w:rPr>
          <w:rFonts w:ascii="Times New Roman" w:hAnsi="Times New Roman" w:cs="Times New Roman"/>
          <w:lang w:eastAsia="ar-SA"/>
        </w:rPr>
      </w:pPr>
    </w:p>
    <w:p w:rsidR="00C52403" w:rsidRDefault="00C52403" w:rsidP="004E3D7E">
      <w:pPr>
        <w:contextualSpacing/>
        <w:jc w:val="center"/>
        <w:rPr>
          <w:rFonts w:ascii="Times New Roman" w:hAnsi="Times New Roman" w:cs="Times New Roman"/>
          <w:b/>
          <w:lang w:eastAsia="ar-SA"/>
        </w:rPr>
      </w:pPr>
    </w:p>
    <w:p w:rsidR="004E3D7E" w:rsidRPr="004E3D7E" w:rsidRDefault="004E3D7E" w:rsidP="004E3D7E">
      <w:pPr>
        <w:contextualSpacing/>
        <w:jc w:val="center"/>
        <w:rPr>
          <w:rFonts w:ascii="Times New Roman" w:hAnsi="Times New Roman" w:cs="Times New Roman"/>
          <w:b/>
          <w:lang w:eastAsia="ar-SA"/>
        </w:rPr>
      </w:pPr>
      <w:r w:rsidRPr="004E3D7E">
        <w:rPr>
          <w:rFonts w:ascii="Times New Roman" w:hAnsi="Times New Roman" w:cs="Times New Roman"/>
          <w:b/>
          <w:lang w:eastAsia="ar-SA"/>
        </w:rPr>
        <w:t>1. ОРГАНИЗАЦИЈА ОПШТИНСКЕ УПРАВЕ</w:t>
      </w:r>
    </w:p>
    <w:p w:rsidR="004E3D7E" w:rsidRPr="004E3D7E" w:rsidRDefault="004E3D7E" w:rsidP="004E3D7E">
      <w:pPr>
        <w:autoSpaceDN w:val="0"/>
        <w:jc w:val="both"/>
        <w:textAlignment w:val="baseline"/>
        <w:rPr>
          <w:rFonts w:ascii="Times New Roman" w:hAnsi="Times New Roman" w:cs="Times New Roman"/>
          <w:b/>
          <w:lang w:val="hu-HU" w:eastAsia="ar-SA"/>
        </w:rPr>
      </w:pPr>
    </w:p>
    <w:p w:rsidR="004E3D7E" w:rsidRPr="004E3D7E" w:rsidRDefault="004E3D7E" w:rsidP="004E3D7E">
      <w:pPr>
        <w:suppressAutoHyphens/>
        <w:autoSpaceDN w:val="0"/>
        <w:jc w:val="center"/>
        <w:textAlignment w:val="baseline"/>
        <w:rPr>
          <w:rFonts w:ascii="Times New Roman" w:hAnsi="Times New Roman" w:cs="Times New Roman"/>
          <w:b/>
          <w:lang w:eastAsia="ar-SA"/>
        </w:rPr>
      </w:pPr>
      <w:r w:rsidRPr="004E3D7E">
        <w:rPr>
          <w:rFonts w:ascii="Times New Roman" w:hAnsi="Times New Roman" w:cs="Times New Roman"/>
          <w:b/>
          <w:lang w:eastAsia="ar-SA"/>
        </w:rPr>
        <w:t>Унутрашња организација</w:t>
      </w:r>
    </w:p>
    <w:p w:rsidR="004E3D7E" w:rsidRPr="004E3D7E" w:rsidRDefault="004E3D7E" w:rsidP="004E3D7E">
      <w:pPr>
        <w:suppressAutoHyphens/>
        <w:autoSpaceDN w:val="0"/>
        <w:textAlignment w:val="baseline"/>
        <w:rPr>
          <w:rFonts w:ascii="Times New Roman" w:hAnsi="Times New Roman" w:cs="Times New Roman"/>
          <w:bCs/>
          <w:lang w:eastAsia="ar-SA"/>
        </w:rPr>
      </w:pPr>
    </w:p>
    <w:p w:rsidR="004E3D7E" w:rsidRDefault="004E3D7E" w:rsidP="004E3D7E">
      <w:pPr>
        <w:suppressAutoHyphens/>
        <w:autoSpaceDN w:val="0"/>
        <w:jc w:val="center"/>
        <w:textAlignment w:val="baseline"/>
        <w:rPr>
          <w:rFonts w:ascii="Times New Roman" w:hAnsi="Times New Roman" w:cs="Times New Roman"/>
          <w:b/>
          <w:bCs/>
          <w:lang w:eastAsia="ar-SA"/>
        </w:rPr>
      </w:pPr>
      <w:r w:rsidRPr="004E3D7E">
        <w:rPr>
          <w:rFonts w:ascii="Times New Roman" w:hAnsi="Times New Roman" w:cs="Times New Roman"/>
          <w:b/>
          <w:bCs/>
          <w:lang w:eastAsia="ar-SA"/>
        </w:rPr>
        <w:t>Члан 7.</w:t>
      </w:r>
    </w:p>
    <w:p w:rsidR="00683ADE" w:rsidRPr="004E3D7E" w:rsidRDefault="00683ADE" w:rsidP="004E3D7E">
      <w:pPr>
        <w:suppressAutoHyphens/>
        <w:autoSpaceDN w:val="0"/>
        <w:jc w:val="center"/>
        <w:textAlignment w:val="baseline"/>
        <w:rPr>
          <w:rFonts w:ascii="Times New Roman" w:hAnsi="Times New Roman" w:cs="Times New Roman"/>
          <w:b/>
          <w:bCs/>
          <w:lang w:eastAsia="ar-SA"/>
        </w:rPr>
      </w:pPr>
    </w:p>
    <w:p w:rsidR="004E3D7E" w:rsidRPr="004E3D7E" w:rsidRDefault="004E3D7E" w:rsidP="004E3D7E">
      <w:pPr>
        <w:suppressAutoHyphens/>
        <w:autoSpaceDN w:val="0"/>
        <w:ind w:firstLine="708"/>
        <w:textAlignment w:val="baseline"/>
        <w:rPr>
          <w:rFonts w:ascii="Times New Roman" w:eastAsia="Calibri" w:hAnsi="Times New Roman" w:cs="Times New Roman"/>
        </w:rPr>
      </w:pPr>
      <w:r w:rsidRPr="004E3D7E">
        <w:rPr>
          <w:rFonts w:ascii="Times New Roman" w:eastAsia="Calibri" w:hAnsi="Times New Roman" w:cs="Times New Roman"/>
        </w:rPr>
        <w:t>У оквиру Општинске управе образују се унутрашње организационе јединице за вршење сродних послова.</w:t>
      </w:r>
    </w:p>
    <w:p w:rsidR="004E3D7E" w:rsidRPr="004E3D7E" w:rsidRDefault="004E3D7E" w:rsidP="004E3D7E">
      <w:pPr>
        <w:suppressAutoHyphens/>
        <w:autoSpaceDN w:val="0"/>
        <w:ind w:firstLine="708"/>
        <w:textAlignment w:val="baseline"/>
        <w:rPr>
          <w:rFonts w:ascii="Times New Roman" w:eastAsia="Calibri" w:hAnsi="Times New Roman" w:cs="Times New Roman"/>
        </w:rPr>
      </w:pPr>
      <w:r w:rsidRPr="004E3D7E">
        <w:rPr>
          <w:rFonts w:ascii="Times New Roman" w:eastAsia="Calibri" w:hAnsi="Times New Roman" w:cs="Times New Roman"/>
        </w:rPr>
        <w:t>Основна унутрашња организациона јединица је одељење.</w:t>
      </w:r>
    </w:p>
    <w:p w:rsidR="004E3D7E" w:rsidRPr="004E3D7E" w:rsidRDefault="004E3D7E" w:rsidP="004E3D7E">
      <w:pPr>
        <w:suppressAutoHyphens/>
        <w:autoSpaceDN w:val="0"/>
        <w:ind w:firstLine="708"/>
        <w:jc w:val="both"/>
        <w:textAlignment w:val="baseline"/>
        <w:rPr>
          <w:rFonts w:ascii="Times New Roman" w:eastAsia="Calibri" w:hAnsi="Times New Roman" w:cs="Times New Roman"/>
        </w:rPr>
      </w:pPr>
      <w:r w:rsidRPr="004E3D7E">
        <w:rPr>
          <w:rFonts w:ascii="Times New Roman" w:eastAsia="Calibri" w:hAnsi="Times New Roman" w:cs="Times New Roman"/>
        </w:rPr>
        <w:t>Ако природа и обим послова налажу, унутар основних унутрашњих организационих јединица могу се образовати уже организационе јединице: одсеци, а унутар одсека – групе.</w:t>
      </w:r>
    </w:p>
    <w:p w:rsidR="004E3D7E" w:rsidRPr="004E3D7E" w:rsidRDefault="004E3D7E" w:rsidP="004E3D7E">
      <w:pPr>
        <w:suppressAutoHyphens/>
        <w:autoSpaceDN w:val="0"/>
        <w:textAlignment w:val="baseline"/>
        <w:rPr>
          <w:rFonts w:ascii="Times New Roman" w:hAnsi="Times New Roman" w:cs="Times New Roman"/>
        </w:rPr>
      </w:pPr>
    </w:p>
    <w:p w:rsidR="004E3D7E" w:rsidRPr="004E3D7E" w:rsidRDefault="004E3D7E" w:rsidP="004E3D7E">
      <w:pPr>
        <w:suppressAutoHyphens/>
        <w:autoSpaceDN w:val="0"/>
        <w:jc w:val="center"/>
        <w:textAlignment w:val="baseline"/>
        <w:rPr>
          <w:rFonts w:ascii="Times New Roman" w:hAnsi="Times New Roman" w:cs="Times New Roman"/>
          <w:b/>
        </w:rPr>
      </w:pPr>
      <w:r w:rsidRPr="004E3D7E">
        <w:rPr>
          <w:rFonts w:ascii="Times New Roman" w:hAnsi="Times New Roman" w:cs="Times New Roman"/>
          <w:b/>
          <w:lang w:eastAsia="ar-SA"/>
        </w:rPr>
        <w:t>Основне унутрашње јединице</w:t>
      </w:r>
    </w:p>
    <w:p w:rsidR="004E3D7E" w:rsidRPr="004E3D7E" w:rsidRDefault="004E3D7E" w:rsidP="004E3D7E">
      <w:pPr>
        <w:suppressAutoHyphens/>
        <w:autoSpaceDN w:val="0"/>
        <w:textAlignment w:val="baseline"/>
        <w:rPr>
          <w:rFonts w:ascii="Times New Roman" w:hAnsi="Times New Roman" w:cs="Times New Roman"/>
        </w:rPr>
      </w:pPr>
      <w:r w:rsidRPr="004E3D7E">
        <w:rPr>
          <w:rFonts w:ascii="Times New Roman" w:hAnsi="Times New Roman" w:cs="Times New Roman"/>
        </w:rPr>
        <w:tab/>
      </w:r>
      <w:r w:rsidRPr="004E3D7E">
        <w:rPr>
          <w:rFonts w:ascii="Times New Roman" w:hAnsi="Times New Roman" w:cs="Times New Roman"/>
        </w:rPr>
        <w:tab/>
      </w:r>
      <w:r w:rsidRPr="004E3D7E">
        <w:rPr>
          <w:rFonts w:ascii="Times New Roman" w:hAnsi="Times New Roman" w:cs="Times New Roman"/>
        </w:rPr>
        <w:tab/>
      </w:r>
      <w:r w:rsidRPr="004E3D7E">
        <w:rPr>
          <w:rFonts w:ascii="Times New Roman" w:hAnsi="Times New Roman" w:cs="Times New Roman"/>
        </w:rPr>
        <w:tab/>
      </w:r>
      <w:r w:rsidRPr="004E3D7E">
        <w:rPr>
          <w:rFonts w:ascii="Times New Roman" w:hAnsi="Times New Roman" w:cs="Times New Roman"/>
        </w:rPr>
        <w:tab/>
      </w:r>
    </w:p>
    <w:p w:rsidR="004E3D7E" w:rsidRDefault="004E3D7E" w:rsidP="004E3D7E">
      <w:pPr>
        <w:suppressAutoHyphens/>
        <w:autoSpaceDN w:val="0"/>
        <w:jc w:val="center"/>
        <w:textAlignment w:val="baseline"/>
        <w:rPr>
          <w:rFonts w:ascii="Times New Roman" w:hAnsi="Times New Roman" w:cs="Times New Roman"/>
          <w:b/>
        </w:rPr>
      </w:pPr>
      <w:r w:rsidRPr="004E3D7E">
        <w:rPr>
          <w:rFonts w:ascii="Times New Roman" w:hAnsi="Times New Roman" w:cs="Times New Roman"/>
          <w:b/>
        </w:rPr>
        <w:t>Члан 8.</w:t>
      </w:r>
    </w:p>
    <w:p w:rsidR="00683ADE" w:rsidRPr="004E3D7E" w:rsidRDefault="00683ADE" w:rsidP="004E3D7E">
      <w:pPr>
        <w:suppressAutoHyphens/>
        <w:autoSpaceDN w:val="0"/>
        <w:jc w:val="center"/>
        <w:textAlignment w:val="baseline"/>
        <w:rPr>
          <w:rFonts w:ascii="Times New Roman" w:hAnsi="Times New Roman" w:cs="Times New Roman"/>
          <w:b/>
        </w:rPr>
      </w:pPr>
    </w:p>
    <w:p w:rsidR="004E3D7E" w:rsidRPr="004E3D7E" w:rsidRDefault="004E3D7E" w:rsidP="004E3D7E">
      <w:pPr>
        <w:suppressAutoHyphens/>
        <w:autoSpaceDN w:val="0"/>
        <w:ind w:firstLine="708"/>
        <w:textAlignment w:val="baseline"/>
        <w:rPr>
          <w:rFonts w:ascii="Times New Roman" w:eastAsia="Calibri" w:hAnsi="Times New Roman" w:cs="Times New Roman"/>
          <w:bCs/>
        </w:rPr>
      </w:pPr>
      <w:r w:rsidRPr="004E3D7E">
        <w:rPr>
          <w:rFonts w:ascii="Times New Roman" w:eastAsia="Calibri" w:hAnsi="Times New Roman" w:cs="Times New Roman"/>
          <w:bCs/>
        </w:rPr>
        <w:t xml:space="preserve">Основне унутрашње организационе јединице у општинској управи су: </w:t>
      </w:r>
    </w:p>
    <w:p w:rsidR="004E3D7E" w:rsidRPr="004E3D7E" w:rsidRDefault="004E3D7E" w:rsidP="00D33139">
      <w:pPr>
        <w:numPr>
          <w:ilvl w:val="0"/>
          <w:numId w:val="3"/>
        </w:numPr>
        <w:autoSpaceDN w:val="0"/>
        <w:jc w:val="both"/>
        <w:textAlignment w:val="baseline"/>
        <w:rPr>
          <w:rFonts w:ascii="Times New Roman" w:hAnsi="Times New Roman" w:cs="Times New Roman"/>
          <w:noProof/>
        </w:rPr>
      </w:pPr>
      <w:r w:rsidRPr="004E3D7E">
        <w:rPr>
          <w:rFonts w:ascii="Times New Roman" w:hAnsi="Times New Roman" w:cs="Times New Roman"/>
          <w:noProof/>
        </w:rPr>
        <w:t>Одељење за привреду, локални економски развој, финансије и буџет</w:t>
      </w:r>
    </w:p>
    <w:p w:rsidR="004E3D7E" w:rsidRPr="004E3D7E" w:rsidRDefault="004E3D7E" w:rsidP="00D33139">
      <w:pPr>
        <w:numPr>
          <w:ilvl w:val="0"/>
          <w:numId w:val="3"/>
        </w:numPr>
        <w:autoSpaceDN w:val="0"/>
        <w:jc w:val="both"/>
        <w:textAlignment w:val="baseline"/>
        <w:rPr>
          <w:rFonts w:ascii="Times New Roman" w:hAnsi="Times New Roman" w:cs="Times New Roman"/>
          <w:noProof/>
          <w:lang w:val="sr-Cyrl-CS"/>
        </w:rPr>
      </w:pPr>
      <w:r w:rsidRPr="004E3D7E">
        <w:rPr>
          <w:rFonts w:ascii="Times New Roman" w:hAnsi="Times New Roman" w:cs="Times New Roman"/>
          <w:noProof/>
          <w:lang w:val="sr-Cyrl-CS"/>
        </w:rPr>
        <w:t>Одељење за послове органа општине, општу управу, заједничке послове и друштвене делатности</w:t>
      </w:r>
    </w:p>
    <w:p w:rsidR="004E3D7E" w:rsidRPr="004E3D7E" w:rsidRDefault="004E3D7E" w:rsidP="00D33139">
      <w:pPr>
        <w:numPr>
          <w:ilvl w:val="0"/>
          <w:numId w:val="3"/>
        </w:numPr>
        <w:autoSpaceDN w:val="0"/>
        <w:jc w:val="both"/>
        <w:textAlignment w:val="baseline"/>
        <w:rPr>
          <w:rFonts w:ascii="Times New Roman" w:hAnsi="Times New Roman" w:cs="Times New Roman"/>
          <w:noProof/>
        </w:rPr>
      </w:pPr>
      <w:r w:rsidRPr="004E3D7E">
        <w:rPr>
          <w:rFonts w:ascii="Times New Roman" w:hAnsi="Times New Roman" w:cs="Times New Roman"/>
          <w:noProof/>
        </w:rPr>
        <w:t>Одељеље за урбанизам, изградњу, инспекцијске послове, комунално стамбене и имовинско правне послове</w:t>
      </w:r>
    </w:p>
    <w:p w:rsidR="004E3D7E" w:rsidRPr="004E3D7E" w:rsidRDefault="004E3D7E" w:rsidP="004E3D7E">
      <w:pPr>
        <w:suppressAutoHyphens/>
        <w:autoSpaceDN w:val="0"/>
        <w:jc w:val="center"/>
        <w:textAlignment w:val="baseline"/>
        <w:rPr>
          <w:rFonts w:ascii="Times New Roman" w:hAnsi="Times New Roman" w:cs="Times New Roman"/>
          <w:lang w:eastAsia="ar-SA"/>
        </w:rPr>
      </w:pPr>
    </w:p>
    <w:p w:rsidR="004E3D7E" w:rsidRPr="004E3D7E" w:rsidRDefault="004E3D7E" w:rsidP="004E3D7E">
      <w:pPr>
        <w:suppressAutoHyphens/>
        <w:autoSpaceDN w:val="0"/>
        <w:jc w:val="center"/>
        <w:rPr>
          <w:rFonts w:ascii="Times New Roman" w:eastAsia="Calibri" w:hAnsi="Times New Roman" w:cs="Times New Roman"/>
          <w:bCs/>
          <w:lang w:val="sr-Cyrl-CS"/>
        </w:rPr>
      </w:pPr>
      <w:r w:rsidRPr="004E3D7E">
        <w:rPr>
          <w:rFonts w:ascii="Times New Roman" w:eastAsia="Calibri" w:hAnsi="Times New Roman" w:cs="Times New Roman"/>
          <w:b/>
          <w:bCs/>
          <w:lang w:val="sr-Cyrl-CS"/>
        </w:rPr>
        <w:t>Уже организационе јединице</w:t>
      </w:r>
    </w:p>
    <w:p w:rsidR="004E3D7E" w:rsidRPr="004E3D7E" w:rsidRDefault="004E3D7E" w:rsidP="004E3D7E">
      <w:pPr>
        <w:suppressAutoHyphens/>
        <w:autoSpaceDN w:val="0"/>
        <w:jc w:val="center"/>
        <w:rPr>
          <w:rFonts w:ascii="Times New Roman" w:eastAsia="Calibri" w:hAnsi="Times New Roman" w:cs="Times New Roman"/>
          <w:bCs/>
          <w:lang w:val="sr-Cyrl-CS"/>
        </w:rPr>
      </w:pPr>
    </w:p>
    <w:p w:rsidR="004E3D7E" w:rsidRDefault="004E3D7E" w:rsidP="004E3D7E">
      <w:pPr>
        <w:suppressAutoHyphens/>
        <w:autoSpaceDN w:val="0"/>
        <w:jc w:val="center"/>
        <w:rPr>
          <w:rFonts w:ascii="Times New Roman" w:eastAsia="Calibri" w:hAnsi="Times New Roman" w:cs="Times New Roman"/>
          <w:b/>
          <w:bCs/>
          <w:lang w:val="sr-Cyrl-CS"/>
        </w:rPr>
      </w:pPr>
      <w:r w:rsidRPr="004E3D7E">
        <w:rPr>
          <w:rFonts w:ascii="Times New Roman" w:eastAsia="Calibri" w:hAnsi="Times New Roman" w:cs="Times New Roman"/>
          <w:b/>
          <w:bCs/>
          <w:lang w:val="sr-Cyrl-CS"/>
        </w:rPr>
        <w:t>Члан 9.</w:t>
      </w:r>
    </w:p>
    <w:p w:rsidR="00683ADE" w:rsidRPr="004E3D7E" w:rsidRDefault="00683ADE" w:rsidP="004E3D7E">
      <w:pPr>
        <w:suppressAutoHyphens/>
        <w:autoSpaceDN w:val="0"/>
        <w:jc w:val="center"/>
        <w:rPr>
          <w:rFonts w:ascii="Times New Roman" w:eastAsia="Calibri" w:hAnsi="Times New Roman" w:cs="Times New Roman"/>
          <w:b/>
          <w:bCs/>
        </w:rPr>
      </w:pPr>
    </w:p>
    <w:p w:rsidR="004E3D7E" w:rsidRPr="004E3D7E" w:rsidRDefault="004E3D7E" w:rsidP="00D33139">
      <w:pPr>
        <w:numPr>
          <w:ilvl w:val="0"/>
          <w:numId w:val="3"/>
        </w:numPr>
        <w:autoSpaceDN w:val="0"/>
        <w:jc w:val="both"/>
        <w:textAlignment w:val="baseline"/>
        <w:rPr>
          <w:rFonts w:ascii="Times New Roman" w:hAnsi="Times New Roman" w:cs="Times New Roman"/>
          <w:noProof/>
        </w:rPr>
      </w:pPr>
      <w:r w:rsidRPr="004E3D7E">
        <w:rPr>
          <w:rFonts w:ascii="Times New Roman" w:hAnsi="Times New Roman" w:cs="Times New Roman"/>
          <w:noProof/>
        </w:rPr>
        <w:t>У оквиру Одељења за привреду, локални економски развој, финанс</w:t>
      </w:r>
      <w:r w:rsidR="00E940DB">
        <w:rPr>
          <w:rFonts w:ascii="Times New Roman" w:hAnsi="Times New Roman" w:cs="Times New Roman"/>
          <w:noProof/>
        </w:rPr>
        <w:t>ије и буџет  су организован</w:t>
      </w:r>
      <w:r w:rsidR="00384B5C">
        <w:rPr>
          <w:rFonts w:ascii="Times New Roman" w:hAnsi="Times New Roman" w:cs="Times New Roman"/>
          <w:noProof/>
        </w:rPr>
        <w:t>је</w:t>
      </w:r>
    </w:p>
    <w:p w:rsidR="004E3D7E" w:rsidRPr="00384B5C" w:rsidRDefault="004E3D7E" w:rsidP="00384B5C">
      <w:pPr>
        <w:numPr>
          <w:ilvl w:val="0"/>
          <w:numId w:val="2"/>
        </w:numPr>
        <w:autoSpaceDN w:val="0"/>
        <w:jc w:val="both"/>
        <w:textAlignment w:val="baseline"/>
        <w:rPr>
          <w:rFonts w:ascii="Times New Roman" w:hAnsi="Times New Roman" w:cs="Times New Roman"/>
          <w:noProof/>
        </w:rPr>
      </w:pPr>
      <w:r w:rsidRPr="004E3D7E">
        <w:rPr>
          <w:rFonts w:ascii="Times New Roman" w:hAnsi="Times New Roman" w:cs="Times New Roman"/>
          <w:noProof/>
        </w:rPr>
        <w:t xml:space="preserve">Одсек за </w:t>
      </w:r>
      <w:r w:rsidR="00C52403">
        <w:rPr>
          <w:rFonts w:ascii="Times New Roman" w:hAnsi="Times New Roman" w:cs="Times New Roman"/>
          <w:noProof/>
        </w:rPr>
        <w:t xml:space="preserve">локалну пореску администарцију </w:t>
      </w:r>
    </w:p>
    <w:p w:rsidR="00C52403" w:rsidRPr="004E3D7E" w:rsidRDefault="00C52403" w:rsidP="00384B5C">
      <w:pPr>
        <w:autoSpaceDN w:val="0"/>
        <w:jc w:val="both"/>
        <w:textAlignment w:val="baseline"/>
        <w:rPr>
          <w:rFonts w:ascii="Times New Roman" w:hAnsi="Times New Roman" w:cs="Times New Roman"/>
          <w:noProof/>
        </w:rPr>
      </w:pPr>
    </w:p>
    <w:p w:rsidR="004E3D7E" w:rsidRPr="004E3D7E" w:rsidRDefault="004E3D7E" w:rsidP="004E3D7E">
      <w:pPr>
        <w:ind w:firstLine="708"/>
        <w:jc w:val="both"/>
        <w:rPr>
          <w:rFonts w:ascii="Times New Roman" w:hAnsi="Times New Roman" w:cs="Times New Roman"/>
          <w:noProof/>
        </w:rPr>
      </w:pPr>
    </w:p>
    <w:p w:rsidR="004E3D7E" w:rsidRPr="004E3D7E" w:rsidRDefault="004E3D7E" w:rsidP="004E3D7E">
      <w:pPr>
        <w:suppressAutoHyphens/>
        <w:autoSpaceDN w:val="0"/>
        <w:jc w:val="center"/>
        <w:textAlignment w:val="baseline"/>
        <w:rPr>
          <w:rFonts w:ascii="Times New Roman" w:hAnsi="Times New Roman" w:cs="Times New Roman"/>
          <w:b/>
          <w:lang w:eastAsia="ar-SA"/>
        </w:rPr>
      </w:pPr>
    </w:p>
    <w:p w:rsidR="004E3D7E" w:rsidRDefault="004E3D7E" w:rsidP="004E3D7E">
      <w:pPr>
        <w:suppressAutoHyphens/>
        <w:autoSpaceDN w:val="0"/>
        <w:jc w:val="center"/>
        <w:textAlignment w:val="baseline"/>
        <w:rPr>
          <w:rFonts w:ascii="Times New Roman" w:hAnsi="Times New Roman" w:cs="Times New Roman"/>
          <w:b/>
          <w:lang w:eastAsia="ar-SA"/>
        </w:rPr>
      </w:pPr>
      <w:r w:rsidRPr="004E3D7E">
        <w:rPr>
          <w:rFonts w:ascii="Times New Roman" w:hAnsi="Times New Roman" w:cs="Times New Roman"/>
          <w:b/>
          <w:lang w:eastAsia="ar-SA"/>
        </w:rPr>
        <w:t>Члан 10</w:t>
      </w:r>
      <w:r w:rsidR="002E36F1">
        <w:rPr>
          <w:rFonts w:ascii="Times New Roman" w:hAnsi="Times New Roman" w:cs="Times New Roman"/>
          <w:b/>
          <w:lang w:eastAsia="ar-SA"/>
        </w:rPr>
        <w:t>.</w:t>
      </w:r>
    </w:p>
    <w:p w:rsidR="00683ADE" w:rsidRPr="002E36F1" w:rsidRDefault="00683ADE" w:rsidP="004E3D7E">
      <w:pPr>
        <w:suppressAutoHyphens/>
        <w:autoSpaceDN w:val="0"/>
        <w:jc w:val="center"/>
        <w:textAlignment w:val="baseline"/>
        <w:rPr>
          <w:rFonts w:ascii="Times New Roman" w:hAnsi="Times New Roman" w:cs="Times New Roman"/>
          <w:b/>
          <w:lang w:eastAsia="ar-SA"/>
        </w:rPr>
      </w:pPr>
    </w:p>
    <w:p w:rsidR="004E3D7E" w:rsidRDefault="004E3D7E" w:rsidP="004E3D7E">
      <w:pPr>
        <w:suppressAutoHyphens/>
        <w:autoSpaceDN w:val="0"/>
        <w:jc w:val="both"/>
        <w:textAlignment w:val="baseline"/>
        <w:rPr>
          <w:rFonts w:ascii="Times New Roman" w:hAnsi="Times New Roman" w:cs="Times New Roman"/>
          <w:bCs/>
        </w:rPr>
      </w:pPr>
      <w:r w:rsidRPr="004E3D7E">
        <w:rPr>
          <w:rFonts w:ascii="Times New Roman" w:hAnsi="Times New Roman" w:cs="Times New Roman"/>
        </w:rPr>
        <w:tab/>
        <w:t xml:space="preserve">У Општинској управи се као посебна организационa јединицa образује </w:t>
      </w:r>
      <w:r w:rsidRPr="004E3D7E">
        <w:rPr>
          <w:rFonts w:ascii="Times New Roman" w:hAnsi="Times New Roman" w:cs="Times New Roman"/>
          <w:bCs/>
        </w:rPr>
        <w:t>Кабинет председника општине.</w:t>
      </w:r>
    </w:p>
    <w:p w:rsidR="00683ADE" w:rsidRDefault="00683ADE" w:rsidP="004E3D7E">
      <w:pPr>
        <w:suppressAutoHyphens/>
        <w:autoSpaceDN w:val="0"/>
        <w:jc w:val="both"/>
        <w:textAlignment w:val="baseline"/>
        <w:rPr>
          <w:rFonts w:ascii="Times New Roman" w:hAnsi="Times New Roman" w:cs="Times New Roman"/>
          <w:bCs/>
        </w:rPr>
      </w:pPr>
    </w:p>
    <w:p w:rsidR="00CA534B" w:rsidRPr="004E3D7E" w:rsidRDefault="00CA534B" w:rsidP="004E3D7E">
      <w:pPr>
        <w:suppressAutoHyphens/>
        <w:autoSpaceDN w:val="0"/>
        <w:jc w:val="both"/>
        <w:textAlignment w:val="baseline"/>
        <w:rPr>
          <w:rFonts w:ascii="Times New Roman" w:hAnsi="Times New Roman" w:cs="Times New Roman"/>
          <w:bCs/>
        </w:rPr>
      </w:pPr>
    </w:p>
    <w:p w:rsidR="004E3D7E" w:rsidRDefault="004E3D7E" w:rsidP="004E3D7E">
      <w:pPr>
        <w:suppressAutoHyphens/>
        <w:autoSpaceDN w:val="0"/>
        <w:jc w:val="center"/>
        <w:textAlignment w:val="baseline"/>
        <w:rPr>
          <w:rFonts w:ascii="Times New Roman" w:hAnsi="Times New Roman" w:cs="Times New Roman"/>
          <w:b/>
          <w:bCs/>
        </w:rPr>
      </w:pPr>
      <w:r w:rsidRPr="004E3D7E">
        <w:rPr>
          <w:rFonts w:ascii="Times New Roman" w:hAnsi="Times New Roman" w:cs="Times New Roman"/>
          <w:b/>
          <w:bCs/>
        </w:rPr>
        <w:lastRenderedPageBreak/>
        <w:t>Члан 11</w:t>
      </w:r>
      <w:r w:rsidR="002E36F1">
        <w:rPr>
          <w:rFonts w:ascii="Times New Roman" w:hAnsi="Times New Roman" w:cs="Times New Roman"/>
          <w:b/>
          <w:bCs/>
        </w:rPr>
        <w:t>.</w:t>
      </w:r>
    </w:p>
    <w:p w:rsidR="00683ADE" w:rsidRPr="002E36F1" w:rsidRDefault="00683ADE" w:rsidP="004E3D7E">
      <w:pPr>
        <w:suppressAutoHyphens/>
        <w:autoSpaceDN w:val="0"/>
        <w:jc w:val="center"/>
        <w:textAlignment w:val="baseline"/>
        <w:rPr>
          <w:rFonts w:ascii="Times New Roman" w:hAnsi="Times New Roman" w:cs="Times New Roman"/>
          <w:b/>
          <w:bCs/>
        </w:rPr>
      </w:pPr>
    </w:p>
    <w:p w:rsidR="004E3D7E" w:rsidRPr="004E3D7E" w:rsidRDefault="004E3D7E" w:rsidP="004E3D7E">
      <w:pPr>
        <w:suppressAutoHyphens/>
        <w:autoSpaceDN w:val="0"/>
        <w:jc w:val="both"/>
        <w:textAlignment w:val="baseline"/>
        <w:rPr>
          <w:rFonts w:ascii="Times New Roman" w:hAnsi="Times New Roman" w:cs="Times New Roman"/>
        </w:rPr>
      </w:pPr>
      <w:r w:rsidRPr="004E3D7E">
        <w:rPr>
          <w:rFonts w:ascii="Times New Roman" w:hAnsi="Times New Roman" w:cs="Times New Roman"/>
        </w:rPr>
        <w:tab/>
        <w:t>За обављање одређених послова из надлежности општинске управе, посебно у вези са остваривањем права грађана, локалног економског развоја, реализације политике за младе, могу се унутар основне организационе јединице образовати канцеларије.</w:t>
      </w:r>
    </w:p>
    <w:p w:rsidR="004E3D7E" w:rsidRPr="004E3D7E" w:rsidRDefault="004E3D7E" w:rsidP="004E3D7E">
      <w:pPr>
        <w:suppressAutoHyphens/>
        <w:autoSpaceDN w:val="0"/>
        <w:jc w:val="both"/>
        <w:textAlignment w:val="baseline"/>
        <w:rPr>
          <w:rFonts w:ascii="Times New Roman" w:hAnsi="Times New Roman" w:cs="Times New Roman"/>
        </w:rPr>
      </w:pPr>
      <w:r w:rsidRPr="004E3D7E">
        <w:rPr>
          <w:rFonts w:ascii="Times New Roman" w:hAnsi="Times New Roman" w:cs="Times New Roman"/>
        </w:rPr>
        <w:tab/>
        <w:t>Канцеларије се могу образовати и у месним заједницама, као организациони облик Општинске управе за обављање послова из надлежности општине.</w:t>
      </w:r>
    </w:p>
    <w:p w:rsidR="004E3D7E" w:rsidRPr="004E3D7E" w:rsidRDefault="004E3D7E" w:rsidP="004E3D7E">
      <w:pPr>
        <w:suppressAutoHyphens/>
        <w:autoSpaceDN w:val="0"/>
        <w:textAlignment w:val="baseline"/>
        <w:rPr>
          <w:rFonts w:ascii="Times New Roman" w:hAnsi="Times New Roman" w:cs="Times New Roman"/>
        </w:rPr>
      </w:pPr>
    </w:p>
    <w:p w:rsidR="004E3D7E" w:rsidRDefault="004E3D7E" w:rsidP="004E3D7E">
      <w:pPr>
        <w:suppressAutoHyphens/>
        <w:autoSpaceDN w:val="0"/>
        <w:jc w:val="center"/>
        <w:textAlignment w:val="baseline"/>
        <w:rPr>
          <w:rFonts w:ascii="Times New Roman" w:eastAsia="Calibri" w:hAnsi="Times New Roman" w:cs="Times New Roman"/>
          <w:b/>
          <w:lang w:eastAsia="hu-HU"/>
        </w:rPr>
      </w:pPr>
      <w:r w:rsidRPr="004E3D7E">
        <w:rPr>
          <w:rFonts w:ascii="Times New Roman" w:eastAsia="Calibri" w:hAnsi="Times New Roman" w:cs="Times New Roman"/>
          <w:b/>
          <w:lang w:eastAsia="hu-HU"/>
        </w:rPr>
        <w:t>Члан 12.</w:t>
      </w:r>
    </w:p>
    <w:p w:rsidR="00683ADE" w:rsidRPr="004E3D7E" w:rsidRDefault="00683ADE" w:rsidP="004E3D7E">
      <w:pPr>
        <w:suppressAutoHyphens/>
        <w:autoSpaceDN w:val="0"/>
        <w:jc w:val="center"/>
        <w:textAlignment w:val="baseline"/>
        <w:rPr>
          <w:rFonts w:ascii="Times New Roman" w:eastAsia="Calibri" w:hAnsi="Times New Roman" w:cs="Times New Roman"/>
          <w:b/>
          <w:lang w:eastAsia="hu-HU"/>
        </w:rPr>
      </w:pP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Приправник је лице које се прима у радни однос на одређено време ради оспособљавања за самосталан рад у струци, односно самостално обављање посла.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t>Р</w:t>
      </w:r>
      <w:r w:rsidRPr="004E3D7E">
        <w:rPr>
          <w:rFonts w:ascii="Times New Roman" w:eastAsia="Calibri" w:hAnsi="Times New Roman" w:cs="Times New Roman"/>
          <w:lang w:val="hu-HU" w:eastAsia="hu-HU"/>
        </w:rPr>
        <w:t>адни однос са приправником</w:t>
      </w:r>
      <w:r w:rsidRPr="004E3D7E">
        <w:rPr>
          <w:rFonts w:ascii="Times New Roman" w:eastAsia="Calibri" w:hAnsi="Times New Roman" w:cs="Times New Roman"/>
          <w:lang w:eastAsia="hu-HU"/>
        </w:rPr>
        <w:t xml:space="preserve"> може се засновати</w:t>
      </w:r>
      <w:r w:rsidRPr="004E3D7E">
        <w:rPr>
          <w:rFonts w:ascii="Times New Roman" w:eastAsia="Calibri" w:hAnsi="Times New Roman" w:cs="Times New Roman"/>
          <w:lang w:val="hu-HU" w:eastAsia="hu-HU"/>
        </w:rPr>
        <w:t xml:space="preserve"> уколико постоји слободно радно место у складу са Кадровским планом и уколико лице са којим заснива такав радни однос има образовање које је прописано као услов за рад на том радном месту.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Својство приправника може стећи лице које није било у радном односу, као и лице које је провело на раду време краће од времена утврђеног за приправнички стаж с тим степеном образовања. Време проведено у радном односу код другог послодавца не урачунава се у приправнички стаж уколико послови које је то лице обављало не одговарају степену и врсти стручне спреме за који се приправнички стаж спроводи у Општинској управи.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Приправник заснива радни однос на одређено време, после спроведеног јавног конкурса.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Приправнички стаж за приправнике са високим образовањем стеченим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које су законом изједначене са тим студијама у погледу права која из њих произлазе, траје једну годину.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Приправнички стаж за приправника са високим образовањем стеченим на основним академским студијама, у обиму од најмање 180 ЕСПБ бодова, основним струковним студијама, односно на студијама у трајању до три године, које су законом изједначене са тим студијама у погледу права која из њих произлазе, траје девет месеци.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Приправнички стаж за приправнике са стеченим средњим образовањем у четворогодишњем трајању, траје шест месеци.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Приправнику који из оправданих разлога одсуствује с рада дуже од једног месеца продужава се приправнички стаж онолико колико је трајало одсуство.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За време трајања приправничког стажа приправник остварује права, обавезе и одговорности из радног односа у складу са законом. </w:t>
      </w:r>
    </w:p>
    <w:p w:rsidR="004E3D7E" w:rsidRPr="004E3D7E" w:rsidRDefault="004E3D7E" w:rsidP="004E3D7E">
      <w:pPr>
        <w:suppressAutoHyphens/>
        <w:autoSpaceDN w:val="0"/>
        <w:textAlignment w:val="baseline"/>
        <w:rPr>
          <w:rFonts w:ascii="Times New Roman" w:eastAsia="Calibri" w:hAnsi="Times New Roman" w:cs="Times New Roman"/>
          <w:bCs/>
          <w:lang w:eastAsia="hu-HU"/>
        </w:rPr>
      </w:pPr>
    </w:p>
    <w:p w:rsidR="004E3D7E" w:rsidRDefault="004E3D7E" w:rsidP="004E3D7E">
      <w:pPr>
        <w:suppressAutoHyphens/>
        <w:autoSpaceDN w:val="0"/>
        <w:jc w:val="center"/>
        <w:textAlignment w:val="baseline"/>
        <w:rPr>
          <w:rFonts w:ascii="Times New Roman" w:eastAsia="Calibri" w:hAnsi="Times New Roman" w:cs="Times New Roman"/>
          <w:b/>
          <w:bCs/>
          <w:lang w:val="hu-HU" w:eastAsia="hu-HU"/>
        </w:rPr>
      </w:pPr>
      <w:r w:rsidRPr="004E3D7E">
        <w:rPr>
          <w:rFonts w:ascii="Times New Roman" w:eastAsia="Calibri" w:hAnsi="Times New Roman" w:cs="Times New Roman"/>
          <w:b/>
          <w:bCs/>
          <w:lang w:val="hu-HU" w:eastAsia="hu-HU"/>
        </w:rPr>
        <w:t xml:space="preserve">Члан </w:t>
      </w:r>
      <w:r w:rsidRPr="004E3D7E">
        <w:rPr>
          <w:rFonts w:ascii="Times New Roman" w:eastAsia="Calibri" w:hAnsi="Times New Roman" w:cs="Times New Roman"/>
          <w:b/>
          <w:bCs/>
          <w:lang w:eastAsia="hu-HU"/>
        </w:rPr>
        <w:t>13</w:t>
      </w:r>
      <w:r w:rsidRPr="004E3D7E">
        <w:rPr>
          <w:rFonts w:ascii="Times New Roman" w:eastAsia="Calibri" w:hAnsi="Times New Roman" w:cs="Times New Roman"/>
          <w:b/>
          <w:bCs/>
          <w:lang w:val="hu-HU" w:eastAsia="hu-HU"/>
        </w:rPr>
        <w:t>.</w:t>
      </w:r>
    </w:p>
    <w:p w:rsidR="00683ADE" w:rsidRPr="004E3D7E" w:rsidRDefault="00683ADE" w:rsidP="004E3D7E">
      <w:pPr>
        <w:suppressAutoHyphens/>
        <w:autoSpaceDN w:val="0"/>
        <w:jc w:val="center"/>
        <w:textAlignment w:val="baseline"/>
        <w:rPr>
          <w:rFonts w:ascii="Times New Roman" w:eastAsia="Calibri" w:hAnsi="Times New Roman" w:cs="Times New Roman"/>
          <w:b/>
          <w:bCs/>
          <w:lang w:eastAsia="hu-HU"/>
        </w:rPr>
      </w:pPr>
    </w:p>
    <w:p w:rsidR="004E3D7E" w:rsidRPr="004E3D7E" w:rsidRDefault="004E3D7E" w:rsidP="004E3D7E">
      <w:pPr>
        <w:suppressAutoHyphens/>
        <w:autoSpaceDN w:val="0"/>
        <w:jc w:val="both"/>
        <w:textAlignment w:val="baseline"/>
        <w:rPr>
          <w:rFonts w:ascii="Times New Roman" w:eastAsia="Calibri" w:hAnsi="Times New Roman" w:cs="Times New Roman"/>
          <w:lang w:val="hu-HU" w:eastAsia="hu-HU"/>
        </w:rPr>
      </w:pPr>
      <w:r w:rsidRPr="004E3D7E">
        <w:rPr>
          <w:rFonts w:ascii="Times New Roman" w:eastAsia="Calibri" w:hAnsi="Times New Roman" w:cs="Times New Roman"/>
          <w:lang w:eastAsia="hu-HU"/>
        </w:rPr>
        <w:tab/>
      </w:r>
      <w:r w:rsidRPr="004E3D7E">
        <w:rPr>
          <w:rFonts w:ascii="Times New Roman" w:eastAsia="Calibri" w:hAnsi="Times New Roman" w:cs="Times New Roman"/>
          <w:lang w:val="hu-HU" w:eastAsia="hu-HU"/>
        </w:rPr>
        <w:t xml:space="preserve">За време приправничког стажа приправник се налази на стручној обуци која се изводи по програму који утврђује начелник Општинске управе на предлог организационе јединице за управљање људским ресурсима. </w:t>
      </w:r>
    </w:p>
    <w:p w:rsidR="004E3D7E" w:rsidRPr="004E3D7E" w:rsidRDefault="004E3D7E" w:rsidP="004E3D7E">
      <w:pPr>
        <w:suppressAutoHyphens/>
        <w:autoSpaceDN w:val="0"/>
        <w:ind w:firstLine="708"/>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 xml:space="preserve">За време трајања стручне обуке приправник се путем практичног рада и учења упознаје са пословима радног места на које се, након полагања државног стручног испита, распоређује уколико су за то испуњени услови.  </w:t>
      </w:r>
    </w:p>
    <w:p w:rsidR="004E3D7E" w:rsidRPr="004E3D7E" w:rsidRDefault="004E3D7E" w:rsidP="004E3D7E">
      <w:pPr>
        <w:suppressAutoHyphens/>
        <w:autoSpaceDN w:val="0"/>
        <w:jc w:val="both"/>
        <w:textAlignment w:val="baseline"/>
        <w:rPr>
          <w:rFonts w:ascii="Times New Roman" w:eastAsia="Calibri" w:hAnsi="Times New Roman" w:cs="Times New Roman"/>
          <w:lang w:eastAsia="hu-HU"/>
        </w:rPr>
      </w:pPr>
      <w:r w:rsidRPr="004E3D7E">
        <w:rPr>
          <w:rFonts w:ascii="Times New Roman" w:eastAsia="Calibri" w:hAnsi="Times New Roman" w:cs="Times New Roman"/>
          <w:lang w:eastAsia="hu-HU"/>
        </w:rPr>
        <w:tab/>
        <w:t xml:space="preserve">Приправник је дужан да положи државни стручни испит до окончања приправничког стажа. Приправнику који не положи државни стручни испит, престаје радни однос. </w:t>
      </w:r>
    </w:p>
    <w:p w:rsidR="00E52355" w:rsidRPr="00683ADE" w:rsidRDefault="004E3D7E" w:rsidP="00683ADE">
      <w:pPr>
        <w:ind w:right="450"/>
        <w:rPr>
          <w:rFonts w:ascii="Times New Roman" w:eastAsia="Calibri" w:hAnsi="Times New Roman" w:cs="Times New Roman"/>
          <w:lang w:eastAsia="hu-HU"/>
        </w:rPr>
      </w:pPr>
      <w:r w:rsidRPr="00FD5654">
        <w:rPr>
          <w:rFonts w:ascii="Times New Roman" w:eastAsia="Calibri" w:hAnsi="Times New Roman" w:cs="Times New Roman"/>
          <w:lang w:val="hu-HU" w:eastAsia="hu-HU"/>
        </w:rPr>
        <w:t>Када положи државни стручни испит, службеник може да наст</w:t>
      </w:r>
      <w:r w:rsidR="00585579">
        <w:rPr>
          <w:rFonts w:ascii="Times New Roman" w:eastAsia="Calibri" w:hAnsi="Times New Roman" w:cs="Times New Roman"/>
          <w:lang w:val="hu-HU" w:eastAsia="hu-HU"/>
        </w:rPr>
        <w:t>ави рад на неодређено време</w:t>
      </w:r>
      <w:r w:rsidRPr="00FD5654">
        <w:rPr>
          <w:rFonts w:ascii="Times New Roman" w:eastAsia="Calibri" w:hAnsi="Times New Roman" w:cs="Times New Roman"/>
          <w:lang w:val="hu-HU" w:eastAsia="hu-HU"/>
        </w:rPr>
        <w:t>уколико су испуњени други, прописима утврђени услови</w:t>
      </w:r>
      <w:r w:rsidR="00683ADE">
        <w:rPr>
          <w:rFonts w:ascii="Times New Roman" w:eastAsia="Calibri" w:hAnsi="Times New Roman" w:cs="Times New Roman"/>
          <w:lang w:eastAsia="hu-HU"/>
        </w:rPr>
        <w:t>.</w:t>
      </w:r>
    </w:p>
    <w:p w:rsidR="004E3D7E" w:rsidRPr="00FD5654" w:rsidRDefault="004E3D7E" w:rsidP="004E3D7E">
      <w:pPr>
        <w:ind w:right="450"/>
        <w:jc w:val="center"/>
        <w:rPr>
          <w:rFonts w:ascii="Times New Roman" w:eastAsia="Calibri" w:hAnsi="Times New Roman" w:cs="Times New Roman"/>
          <w:lang w:eastAsia="hu-HU"/>
        </w:rPr>
      </w:pPr>
    </w:p>
    <w:p w:rsidR="004E3D7E" w:rsidRDefault="004E3D7E" w:rsidP="004E3D7E">
      <w:pPr>
        <w:ind w:right="450"/>
        <w:rPr>
          <w:rFonts w:ascii="Times New Roman" w:hAnsi="Times New Roman" w:cs="Times New Roman"/>
          <w:sz w:val="24"/>
          <w:szCs w:val="24"/>
          <w:lang w:eastAsia="ar-SA"/>
        </w:rPr>
      </w:pPr>
      <w:bookmarkStart w:id="2" w:name="SADRZAJ_008"/>
    </w:p>
    <w:p w:rsidR="00E1035F" w:rsidRPr="006430C8" w:rsidRDefault="004E3D7E" w:rsidP="004E3D7E">
      <w:pPr>
        <w:ind w:right="450"/>
        <w:rPr>
          <w:rFonts w:ascii="Times New Roman" w:hAnsi="Times New Roman" w:cs="Times New Roman"/>
          <w:b/>
          <w:bCs/>
          <w:lang w:eastAsia="ar-SA"/>
        </w:rPr>
      </w:pPr>
      <w:r w:rsidRPr="006430C8">
        <w:rPr>
          <w:rFonts w:ascii="Times New Roman" w:hAnsi="Times New Roman" w:cs="Times New Roman"/>
          <w:b/>
          <w:lang w:eastAsia="ar-SA"/>
        </w:rPr>
        <w:t xml:space="preserve">                         2. </w:t>
      </w:r>
      <w:r w:rsidR="00E1035F" w:rsidRPr="006430C8">
        <w:rPr>
          <w:rFonts w:ascii="Times New Roman" w:hAnsi="Times New Roman" w:cs="Times New Roman"/>
          <w:b/>
          <w:bCs/>
          <w:lang w:eastAsia="ar-SA"/>
        </w:rPr>
        <w:t xml:space="preserve">ДЕЛОКРУГ УНУТРАШЊИХ ОРГАНИЗАЦИОНИХ ЈЕДИНИЦА </w:t>
      </w:r>
    </w:p>
    <w:p w:rsidR="00E1035F" w:rsidRPr="006430C8" w:rsidRDefault="00E1035F" w:rsidP="00197EC4">
      <w:pPr>
        <w:pStyle w:val="Heading6"/>
        <w:rPr>
          <w:sz w:val="22"/>
          <w:szCs w:val="22"/>
          <w:lang w:eastAsia="ar-SA"/>
        </w:rPr>
      </w:pPr>
      <w:r w:rsidRPr="006430C8">
        <w:rPr>
          <w:sz w:val="22"/>
          <w:szCs w:val="22"/>
          <w:lang w:eastAsia="ar-SA"/>
        </w:rPr>
        <w:t xml:space="preserve"> ОПШТИНСКЕ УПРАВЕ</w:t>
      </w:r>
    </w:p>
    <w:p w:rsidR="00E1035F" w:rsidRPr="006430C8" w:rsidRDefault="00E1035F" w:rsidP="00E1035F">
      <w:pPr>
        <w:pStyle w:val="ListParagraph"/>
        <w:ind w:right="450"/>
        <w:rPr>
          <w:b/>
          <w:bCs/>
          <w:sz w:val="22"/>
          <w:szCs w:val="22"/>
          <w:lang w:val="sr-Cyrl-CS" w:eastAsia="ar-SA"/>
        </w:rPr>
      </w:pPr>
    </w:p>
    <w:bookmarkEnd w:id="2"/>
    <w:p w:rsidR="00E1035F" w:rsidRDefault="00E1035F" w:rsidP="00E1035F">
      <w:pPr>
        <w:ind w:firstLine="709"/>
        <w:jc w:val="both"/>
        <w:rPr>
          <w:rFonts w:ascii="Times New Roman" w:eastAsia="DejaVuSans" w:hAnsi="Times New Roman" w:cs="Times New Roman"/>
          <w:b/>
          <w:lang w:val="sr-Cyrl-CS"/>
        </w:rPr>
      </w:pPr>
      <w:r w:rsidRPr="006430C8">
        <w:rPr>
          <w:rFonts w:ascii="Times New Roman" w:eastAsia="DejaVuSans" w:hAnsi="Times New Roman" w:cs="Times New Roman"/>
          <w:b/>
          <w:lang w:val="sr-Cyrl-CS"/>
        </w:rPr>
        <w:t>Одељење за привреду, локално економски развој, финансије и буџет</w:t>
      </w:r>
    </w:p>
    <w:p w:rsidR="00683ADE" w:rsidRPr="006430C8" w:rsidRDefault="00683ADE" w:rsidP="00E1035F">
      <w:pPr>
        <w:ind w:firstLine="709"/>
        <w:jc w:val="both"/>
        <w:rPr>
          <w:rFonts w:ascii="Times New Roman" w:eastAsia="DejaVuSans" w:hAnsi="Times New Roman" w:cs="Times New Roman"/>
          <w:b/>
          <w:lang w:val="sr-Cyrl-CS"/>
        </w:rPr>
      </w:pPr>
    </w:p>
    <w:p w:rsidR="00E1035F" w:rsidRDefault="00E1035F" w:rsidP="003C5289">
      <w:pPr>
        <w:rPr>
          <w:rFonts w:ascii="Times New Roman" w:hAnsi="Times New Roman" w:cs="Times New Roman"/>
          <w:b/>
          <w:lang w:val="sr-Cyrl-CS"/>
        </w:rPr>
      </w:pPr>
      <w:r w:rsidRPr="006430C8">
        <w:rPr>
          <w:rFonts w:ascii="Times New Roman" w:hAnsi="Times New Roman" w:cs="Times New Roman"/>
          <w:b/>
        </w:rPr>
        <w:t xml:space="preserve">Члан </w:t>
      </w:r>
      <w:r w:rsidR="003C5289" w:rsidRPr="006430C8">
        <w:rPr>
          <w:rFonts w:ascii="Times New Roman" w:hAnsi="Times New Roman" w:cs="Times New Roman"/>
          <w:b/>
          <w:lang w:val="sr-Cyrl-CS"/>
        </w:rPr>
        <w:t xml:space="preserve"> 14</w:t>
      </w:r>
      <w:r w:rsidRPr="006430C8">
        <w:rPr>
          <w:rFonts w:ascii="Times New Roman" w:hAnsi="Times New Roman" w:cs="Times New Roman"/>
          <w:b/>
          <w:lang w:val="sr-Cyrl-CS"/>
        </w:rPr>
        <w:t>.</w:t>
      </w:r>
    </w:p>
    <w:p w:rsidR="00683ADE" w:rsidRPr="006430C8" w:rsidRDefault="00683ADE" w:rsidP="003C5289">
      <w:pPr>
        <w:rPr>
          <w:rFonts w:ascii="Times New Roman" w:hAnsi="Times New Roman" w:cs="Times New Roman"/>
          <w:b/>
          <w:lang w:val="sr-Cyrl-CS"/>
        </w:rPr>
      </w:pPr>
    </w:p>
    <w:p w:rsidR="00E1035F" w:rsidRPr="006430C8" w:rsidRDefault="00E1035F" w:rsidP="00E1035F">
      <w:pPr>
        <w:jc w:val="both"/>
        <w:rPr>
          <w:rFonts w:ascii="Times New Roman" w:hAnsi="Times New Roman" w:cs="Times New Roman"/>
        </w:rPr>
      </w:pPr>
      <w:r w:rsidRPr="006430C8">
        <w:rPr>
          <w:rFonts w:ascii="Times New Roman" w:eastAsia="DejaVuSans" w:hAnsi="Times New Roman" w:cs="Times New Roman"/>
          <w:b/>
          <w:lang w:val="sr-Cyrl-CS"/>
        </w:rPr>
        <w:t>Одељење за</w:t>
      </w:r>
      <w:r w:rsidRPr="006430C8">
        <w:rPr>
          <w:rFonts w:ascii="Times New Roman" w:eastAsia="DejaVuSans" w:hAnsi="Times New Roman" w:cs="Times New Roman"/>
          <w:lang w:val="sr-Cyrl-CS"/>
        </w:rPr>
        <w:t xml:space="preserve"> за привреду, локално економски развој, финансије и буџет</w:t>
      </w:r>
      <w:r w:rsidRPr="006430C8">
        <w:rPr>
          <w:rFonts w:ascii="Times New Roman" w:hAnsi="Times New Roman" w:cs="Times New Roman"/>
        </w:rPr>
        <w:t xml:space="preserve"> у оквиру своје надлежности обавља послове који се односе на: реализацију развојних пројеката од интереса за општину, представљање инвестиционих потенцијала општине и реализацију активности на привлачењу инвестиција; израда нормативних и других акта из области локалног економског развоја; старање о укупном привредном развоју општине; обављање управних и стручних послове у области привреде; подстицање и старање  о развоју туризма, старих заната, пољопривреде и осталих привредних грана; обављање пoслова категоризације туристичких објеката у складу са законом;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извештавање о пољопривредној производњи (сетва, жетва, јесењи радови); информисање индивидуалних пољопривредних произвођача и регистрованих пољопривредних газдинстава о актуелностима везаним за пољопривреду;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општина;  подстицање предузетништва, малих и средњих предузећа у складу са законом и одлукама Скупштине општине; давање информација и</w:t>
      </w:r>
      <w:r w:rsidRPr="00343956">
        <w:t xml:space="preserve"> пружање </w:t>
      </w:r>
      <w:r w:rsidRPr="006430C8">
        <w:rPr>
          <w:rFonts w:ascii="Times New Roman" w:hAnsi="Times New Roman" w:cs="Times New Roman"/>
        </w:rPr>
        <w:t>техничке помоћи правним лицима при реализацији пројеката, државних субвенција и кредита; обављање административних послова за Агенцију за привредне регистре и пружање помоћи локалним привредницима у регистрацији и пререгистрацији организационих облика; израда базе података, праћење, анализа и давање извештаја о стању и кретању привредних активности на територији општине; израду пројекције будућих кретања и предлагање стратегије за даљи развој; успостављање привредних контаката и старање о привлачењу нових инвеститора у општину; обављање стручних, административних, техничких и других послова на вођењу, координирању и сервисирању послова из области економског развоја општине; представљање могућности и услова за улагање у општину; организацију и учешће општине на разним промотивним манифестацијама, сајмовима и привредним изложбама; одржавање редовних контакта са републичким и другим институцијама које се баве унапређењем економског развоја и привлачењем инвестиција; представљања општине на регионалном, државном и међународном нивоу у активностима везаним за локални економски развој; креирање и организацију тренинг програма у складу са потребама привреде; сарадњу са Националном службом за запошљавање (НСЗ) у реализацији мера активне политике запошљавања; успостављљања контаката са међународним организацијама и донаторима; истраживање могућности за финасирање развојних програма;  припремање, управљање и реализација развојних пројеката и капиталних инвестиција у области јавне инфраструктуре; праћење  рада јавних предузећа, друштва капитала којима је општина оснивач или суоснивач или којима је поверено обављање комуналне делатности и давање мишљења о њиховим извештајима о раду; праћење рада јавних предузећа, јавних агенција, друштава капитала којима је општина оснивач или суоснивач у области пољопривреде, водопривреде, и других грана привреде и и давање мишљења о њиховим извештајима о раду; припремање нацрта одлука из своје надлежности; припремање нацрта стратегија и програме развоја општине;обавља послове који се односе на обезбеђивање  финансирања обављања изворних и поверених надлежности општине, послови јавних набавки и послови локалне пореске администрације.</w:t>
      </w:r>
      <w:r w:rsidRPr="006430C8">
        <w:rPr>
          <w:rFonts w:ascii="Times New Roman" w:hAnsi="Times New Roman" w:cs="Times New Roman"/>
        </w:rPr>
        <w:tab/>
      </w:r>
    </w:p>
    <w:p w:rsidR="00BF390B" w:rsidRDefault="00E1035F" w:rsidP="00BF390B">
      <w:pPr>
        <w:jc w:val="both"/>
        <w:rPr>
          <w:rFonts w:ascii="Times New Roman" w:hAnsi="Times New Roman" w:cs="Times New Roman"/>
        </w:rPr>
      </w:pPr>
      <w:r w:rsidRPr="006430C8">
        <w:rPr>
          <w:rFonts w:ascii="Times New Roman" w:hAnsi="Times New Roman" w:cs="Times New Roman"/>
        </w:rPr>
        <w:tab/>
        <w:t xml:space="preserve">У оквиру својих надлежности Одељење обавља послове који се односе на: израду нацрта буџета општине уз поштовање система јединствене буџетске класификације укључујући и програмску; припремање и достављање корисницима буџета упутства за припрему буџета са основним економским смерницама, као основом за израду предлога финансијских планова буџетских корисника, описом планиране политике, проценом прихода и примања и расхода и издатака, обимом средстава који може да садржи предлог финансијског плана буџетског корисника, поступком и динамиком припреме буџета; старање о поштовању календара буџета локалне власти; анализирање предлога финансијских планова буџетских корисника и контрола њихове усаглашености са упутством; припремање нацрта одлуке о измени и допуни буџета (ребаланса); израда предлога решења о привременом финансирању; обавештавање буџетских корисника о одобреним расположивим апропријацијама; припремање и утврђивање тромесечне, месечне и шестомесечне квоте; разматрање захтева за измену квоте; предлагање одлуек о привременој обустави извршења </w:t>
      </w:r>
      <w:r w:rsidRPr="006430C8">
        <w:rPr>
          <w:rFonts w:ascii="Times New Roman" w:hAnsi="Times New Roman" w:cs="Times New Roman"/>
        </w:rPr>
        <w:lastRenderedPageBreak/>
        <w:t>буџета буџетским корисницима; разматрање предлога Плана извршења буџета; доношење одлуке о измени Плана извршења буџета; разматрање захтева за преузимање обавеза; доношење решења о одборавању преусмеравања апропријација;  припремање нацрта решења о одобрењу средстава из текуће и сталне буџетске резерве; отварање консолидованог рачуна трезора за динарска и девизна средства,  подрачуна динарских и девизних средстава корисника јавних средстава и посебних наменских динарских рачуна корисника јавних средстава и осталих правних лицима и других субјеката који не припадају јавном сектору и који нису укључени у консолидовани рачун трезора; ближе уређивање начина коришћења средстава са подрачуна КРТ-а; извештавање о коришћењу средстава општине; старање о пласирању слободних новчаних средстава и обавештавање Управе за трезор; припремање захтева Министарству финансија за одобрење фискалног дефицита изнад 10% прихода општине у текућој години са детаљним образложењем оправданости инвестиција због којих настаје прекорачење; анализу дугорочне одрживости дуга општине; вођење главне књиге трезора и осталих пословних књига са посебном евиднецијом за сваког директног и индиректног корисника буџетских средстава; вођење помоћних књигеа; припремање пројекције и праћење прилива прихода и извршења расхода на консолидованом рачуну буџета; управљање готовином; примање, завођење и контрола захтева за плаћање и трансфер средстава и захтеве за плате; управљање информационим системом у области финансија; израду периодичних извештаја и завршног рачуна консолидованог рачуна трезора; усаглашавање пословних књига са корисницима буџета, Управом за трезор и доба</w:t>
      </w:r>
      <w:r w:rsidR="00384B5C">
        <w:rPr>
          <w:rFonts w:ascii="Times New Roman" w:hAnsi="Times New Roman" w:cs="Times New Roman"/>
        </w:rPr>
        <w:t>вљачима; припремање и извршавње плаћања</w:t>
      </w:r>
      <w:r w:rsidRPr="006430C8">
        <w:rPr>
          <w:rFonts w:ascii="Times New Roman" w:hAnsi="Times New Roman" w:cs="Times New Roman"/>
        </w:rPr>
        <w:t xml:space="preserve">; вршење мониторинга и евалуације финансијских планова по програмској методологији; управљање имовином (вођење евиденција о основним средствима и пословном простору; вршење интерних контролних поступка; обављање припремних радњи и других послова за спровођење прописа којима се уређује област финансирања општине;  припремање нацрта аката којим се утврђују стопе изворних прихода, као и начин и мерила за одређивање висине локалних такси и накнада и других изворних локалних прихода и припрема симулација и модела по појединим групама обвезника на основу предложеног нацрта; организовање јавне расправе и друге облике учешћа јавности у поступку прирпеме нацрта аката локалних изворних прихода. </w:t>
      </w:r>
    </w:p>
    <w:p w:rsidR="00E1035F" w:rsidRPr="00B25FEE" w:rsidRDefault="00BF390B" w:rsidP="00970DB9">
      <w:pPr>
        <w:pStyle w:val="ListParagraph"/>
        <w:ind w:left="0"/>
        <w:rPr>
          <w:sz w:val="22"/>
          <w:szCs w:val="22"/>
        </w:rPr>
      </w:pPr>
      <w:r w:rsidRPr="00B25FEE">
        <w:rPr>
          <w:sz w:val="22"/>
          <w:szCs w:val="22"/>
        </w:rPr>
        <w:t>Послови јавних набавки и набавки на које се закон не примењује, као и набавки</w:t>
      </w:r>
      <w:r w:rsidR="00970DB9" w:rsidRPr="00B25FEE">
        <w:rPr>
          <w:sz w:val="22"/>
          <w:szCs w:val="22"/>
        </w:rPr>
        <w:t xml:space="preserve">друштвених </w:t>
      </w:r>
      <w:r w:rsidRPr="00B25FEE">
        <w:rPr>
          <w:sz w:val="22"/>
          <w:szCs w:val="22"/>
        </w:rPr>
        <w:t>и других посебних услуга, односе се на: истраживање тржишта и</w:t>
      </w:r>
      <w:r w:rsidR="00582326" w:rsidRPr="00B25FEE">
        <w:rPr>
          <w:sz w:val="22"/>
          <w:szCs w:val="22"/>
        </w:rPr>
        <w:t>ефик</w:t>
      </w:r>
      <w:r w:rsidR="00970DB9" w:rsidRPr="00B25FEE">
        <w:rPr>
          <w:sz w:val="22"/>
          <w:szCs w:val="22"/>
        </w:rPr>
        <w:t xml:space="preserve">асно планирање </w:t>
      </w:r>
      <w:r w:rsidRPr="00B25FEE">
        <w:rPr>
          <w:sz w:val="22"/>
          <w:szCs w:val="22"/>
        </w:rPr>
        <w:t>набавки; припрему плана набавки за кориснике буџетскихс</w:t>
      </w:r>
      <w:r w:rsidR="00970DB9" w:rsidRPr="00B25FEE">
        <w:rPr>
          <w:sz w:val="22"/>
          <w:szCs w:val="22"/>
        </w:rPr>
        <w:t xml:space="preserve">редстава за које спроводи </w:t>
      </w:r>
      <w:r w:rsidRPr="00B25FEE">
        <w:rPr>
          <w:sz w:val="22"/>
          <w:szCs w:val="22"/>
        </w:rPr>
        <w:t>поступке јавних набавк</w:t>
      </w:r>
      <w:r w:rsidR="00970DB9" w:rsidRPr="00B25FEE">
        <w:rPr>
          <w:sz w:val="22"/>
          <w:szCs w:val="22"/>
        </w:rPr>
        <w:t>и у сарадњи са другим службама;</w:t>
      </w:r>
      <w:r w:rsidRPr="00B25FEE">
        <w:rPr>
          <w:sz w:val="22"/>
          <w:szCs w:val="22"/>
        </w:rPr>
        <w:t xml:space="preserve">обезбеђивање услова за економичну, ефикасну </w:t>
      </w:r>
      <w:r w:rsidR="00970DB9" w:rsidRPr="00B25FEE">
        <w:rPr>
          <w:sz w:val="22"/>
          <w:szCs w:val="22"/>
        </w:rPr>
        <w:t xml:space="preserve">и транспарентну употребу јавнихсредстава и подстицања </w:t>
      </w:r>
      <w:r w:rsidRPr="00B25FEE">
        <w:rPr>
          <w:sz w:val="22"/>
          <w:szCs w:val="22"/>
        </w:rPr>
        <w:t>конкурентности и равно</w:t>
      </w:r>
      <w:r w:rsidR="00970DB9" w:rsidRPr="00B25FEE">
        <w:rPr>
          <w:sz w:val="22"/>
          <w:szCs w:val="22"/>
        </w:rPr>
        <w:t xml:space="preserve">правности понуђача у поступцимајавних набавки; спровођење </w:t>
      </w:r>
      <w:r w:rsidRPr="00B25FEE">
        <w:rPr>
          <w:sz w:val="22"/>
          <w:szCs w:val="22"/>
        </w:rPr>
        <w:t>поступака јавних набавки п</w:t>
      </w:r>
      <w:r w:rsidR="00970DB9" w:rsidRPr="00B25FEE">
        <w:rPr>
          <w:sz w:val="22"/>
          <w:szCs w:val="22"/>
        </w:rPr>
        <w:t>о процедури прописаној</w:t>
      </w:r>
      <w:r w:rsidRPr="00B25FEE">
        <w:rPr>
          <w:sz w:val="22"/>
          <w:szCs w:val="22"/>
        </w:rPr>
        <w:t>закон</w:t>
      </w:r>
      <w:r w:rsidR="00970DB9" w:rsidRPr="00B25FEE">
        <w:rPr>
          <w:sz w:val="22"/>
          <w:szCs w:val="22"/>
        </w:rPr>
        <w:t xml:space="preserve">ом; спровођење поступака јавних </w:t>
      </w:r>
      <w:r w:rsidRPr="00B25FEE">
        <w:rPr>
          <w:sz w:val="22"/>
          <w:szCs w:val="22"/>
        </w:rPr>
        <w:t>набавки п</w:t>
      </w:r>
      <w:r w:rsidR="00970DB9" w:rsidRPr="00B25FEE">
        <w:rPr>
          <w:sz w:val="22"/>
          <w:szCs w:val="22"/>
        </w:rPr>
        <w:t>о овлашћењу других наручилаца у</w:t>
      </w:r>
      <w:r w:rsidRPr="00B25FEE">
        <w:rPr>
          <w:sz w:val="22"/>
          <w:szCs w:val="22"/>
        </w:rPr>
        <w:t>складу</w:t>
      </w:r>
      <w:r w:rsidR="00970DB9" w:rsidRPr="00B25FEE">
        <w:rPr>
          <w:sz w:val="22"/>
          <w:szCs w:val="22"/>
        </w:rPr>
        <w:t xml:space="preserve"> са Законом о јавним набавкама; </w:t>
      </w:r>
      <w:r w:rsidRPr="00B25FEE">
        <w:rPr>
          <w:sz w:val="22"/>
          <w:szCs w:val="22"/>
        </w:rPr>
        <w:t>спровођ</w:t>
      </w:r>
      <w:r w:rsidR="00970DB9" w:rsidRPr="00B25FEE">
        <w:rPr>
          <w:sz w:val="22"/>
          <w:szCs w:val="22"/>
        </w:rPr>
        <w:t>ење обједињених набавки за више</w:t>
      </w:r>
      <w:r w:rsidRPr="00B25FEE">
        <w:rPr>
          <w:sz w:val="22"/>
          <w:szCs w:val="22"/>
        </w:rPr>
        <w:t>наручилаца у</w:t>
      </w:r>
      <w:r w:rsidR="00970DB9" w:rsidRPr="00B25FEE">
        <w:rPr>
          <w:sz w:val="22"/>
          <w:szCs w:val="22"/>
        </w:rPr>
        <w:t xml:space="preserve"> складу са законом; објављивање </w:t>
      </w:r>
      <w:r w:rsidRPr="00B25FEE">
        <w:rPr>
          <w:sz w:val="22"/>
          <w:szCs w:val="22"/>
        </w:rPr>
        <w:t>огласа о јавним набавкама, конкурс</w:t>
      </w:r>
      <w:r w:rsidR="00970DB9" w:rsidRPr="00B25FEE">
        <w:rPr>
          <w:sz w:val="22"/>
          <w:szCs w:val="22"/>
        </w:rPr>
        <w:t>не</w:t>
      </w:r>
      <w:r w:rsidRPr="00B25FEE">
        <w:rPr>
          <w:sz w:val="22"/>
          <w:szCs w:val="22"/>
        </w:rPr>
        <w:t>документације, об</w:t>
      </w:r>
      <w:r w:rsidR="00970DB9" w:rsidRPr="00B25FEE">
        <w:rPr>
          <w:sz w:val="22"/>
          <w:szCs w:val="22"/>
        </w:rPr>
        <w:t>авештења и извештаја на Порталу јавних набавки; пружање</w:t>
      </w:r>
      <w:r w:rsidRPr="00B25FEE">
        <w:rPr>
          <w:sz w:val="22"/>
          <w:szCs w:val="22"/>
        </w:rPr>
        <w:t>консултанских услуга и стручне</w:t>
      </w:r>
      <w:r w:rsidR="00970DB9" w:rsidRPr="00B25FEE">
        <w:rPr>
          <w:sz w:val="22"/>
          <w:szCs w:val="22"/>
        </w:rPr>
        <w:t xml:space="preserve"> помоћи директним и индиректним корисницима</w:t>
      </w:r>
      <w:r w:rsidRPr="00B25FEE">
        <w:rPr>
          <w:sz w:val="22"/>
          <w:szCs w:val="22"/>
        </w:rPr>
        <w:t>буџетских средстава и понуђачима у поступцима јавних набавки; одређивањезапослених који ће предста</w:t>
      </w:r>
      <w:r w:rsidR="00384B5C">
        <w:rPr>
          <w:sz w:val="22"/>
          <w:szCs w:val="22"/>
        </w:rPr>
        <w:t>вљати општину</w:t>
      </w:r>
      <w:r w:rsidRPr="00B25FEE">
        <w:rPr>
          <w:sz w:val="22"/>
          <w:szCs w:val="22"/>
        </w:rPr>
        <w:t xml:space="preserve"> у</w:t>
      </w:r>
      <w:r w:rsidR="00970DB9" w:rsidRPr="00B25FEE">
        <w:rPr>
          <w:sz w:val="22"/>
          <w:szCs w:val="22"/>
        </w:rPr>
        <w:t xml:space="preserve"> поступцима јавних набавки које</w:t>
      </w:r>
      <w:r w:rsidRPr="00B25FEE">
        <w:rPr>
          <w:sz w:val="22"/>
          <w:szCs w:val="22"/>
        </w:rPr>
        <w:t>спроводе други наручиоци; прикупљање и ев</w:t>
      </w:r>
      <w:r w:rsidR="00970DB9" w:rsidRPr="00B25FEE">
        <w:rPr>
          <w:sz w:val="22"/>
          <w:szCs w:val="22"/>
        </w:rPr>
        <w:t xml:space="preserve">идентирање одређених података опоступцима </w:t>
      </w:r>
      <w:r w:rsidRPr="00B25FEE">
        <w:rPr>
          <w:sz w:val="22"/>
          <w:szCs w:val="22"/>
        </w:rPr>
        <w:t>јавних набавки и закљученим угово</w:t>
      </w:r>
      <w:r w:rsidR="00970DB9" w:rsidRPr="00B25FEE">
        <w:rPr>
          <w:sz w:val="22"/>
          <w:szCs w:val="22"/>
        </w:rPr>
        <w:t xml:space="preserve">рима о јавним набавкама; вођењепосебне евиденције о </w:t>
      </w:r>
      <w:r w:rsidRPr="00B25FEE">
        <w:rPr>
          <w:sz w:val="22"/>
          <w:szCs w:val="22"/>
        </w:rPr>
        <w:t>јавним набавкама; састављање извештај</w:t>
      </w:r>
      <w:r w:rsidR="00970DB9" w:rsidRPr="00B25FEE">
        <w:rPr>
          <w:sz w:val="22"/>
          <w:szCs w:val="22"/>
        </w:rPr>
        <w:t xml:space="preserve">а о закљученим уговоримао јавним набавкама и </w:t>
      </w:r>
      <w:r w:rsidRPr="00B25FEE">
        <w:rPr>
          <w:sz w:val="22"/>
          <w:szCs w:val="22"/>
        </w:rPr>
        <w:t>спроведеним поступцима; дос</w:t>
      </w:r>
      <w:r w:rsidR="00970DB9" w:rsidRPr="00B25FEE">
        <w:rPr>
          <w:sz w:val="22"/>
          <w:szCs w:val="22"/>
        </w:rPr>
        <w:t xml:space="preserve">тављање у предвиђеном законскомроку наведених извештаја </w:t>
      </w:r>
      <w:r w:rsidRPr="00B25FEE">
        <w:rPr>
          <w:sz w:val="22"/>
          <w:szCs w:val="22"/>
        </w:rPr>
        <w:t>Управи за јавне набавке;</w:t>
      </w:r>
      <w:r w:rsidR="00970DB9" w:rsidRPr="00B25FEE">
        <w:rPr>
          <w:sz w:val="22"/>
          <w:szCs w:val="22"/>
        </w:rPr>
        <w:t xml:space="preserve"> праћење реализације закљученихуговора о јавним набавкама; </w:t>
      </w:r>
      <w:r w:rsidRPr="00B25FEE">
        <w:rPr>
          <w:sz w:val="22"/>
          <w:szCs w:val="22"/>
        </w:rPr>
        <w:t>остваривање сарадње са органима и организа</w:t>
      </w:r>
      <w:r w:rsidR="00970DB9" w:rsidRPr="00B25FEE">
        <w:rPr>
          <w:sz w:val="22"/>
          <w:szCs w:val="22"/>
        </w:rPr>
        <w:t xml:space="preserve">цијама који уоквиру своје надлежности </w:t>
      </w:r>
      <w:r w:rsidRPr="00B25FEE">
        <w:rPr>
          <w:sz w:val="22"/>
          <w:szCs w:val="22"/>
        </w:rPr>
        <w:t>примењују прописе из области јавних набавки; обављањедругих послова у складу са Законом о јавним набавкама и другим прописима којима сеуређује област јавних набавки.</w:t>
      </w:r>
    </w:p>
    <w:p w:rsidR="00585579" w:rsidRDefault="00E1035F" w:rsidP="00E1035F">
      <w:pPr>
        <w:jc w:val="both"/>
        <w:rPr>
          <w:rFonts w:ascii="Times New Roman" w:hAnsi="Times New Roman" w:cs="Times New Roman"/>
        </w:rPr>
      </w:pPr>
      <w:r w:rsidRPr="006430C8">
        <w:rPr>
          <w:rFonts w:ascii="Times New Roman" w:hAnsi="Times New Roman" w:cs="Times New Roman"/>
        </w:rPr>
        <w:t xml:space="preserve">Послови локалне пореске администрације односе се на: пријем, обраду, контролу и унос података из пореских пријава; доношење решења о утврђивању обавеза по основу локалних јавних прихода за које није прописано да их сам порески обвезник утврђује; евидентирање утврђене пореске обавезе у пореском књиговодству локалне пореске администрације, у складу са прописима; књижење извршених уплата по основу локалних јавних прихода;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обезбеђење наплате пореске обавезе; послове редовне и принудне наплате, одлагања плаћања пореског дуга; покретање поступка стечаја; подношења захтева за покретање пореског прекршајног поступка; достављање извештаја са доказима Порескојполицији, када постоје основи сумње да је извршено пореско кривично дело; послове првостепеног поступка по изјављеним жалбама пореских обвезника; вођење поновног поступка по поништеним управним актима; пружање </w:t>
      </w:r>
      <w:r w:rsidRPr="006430C8">
        <w:rPr>
          <w:rFonts w:ascii="Times New Roman" w:hAnsi="Times New Roman" w:cs="Times New Roman"/>
        </w:rPr>
        <w:lastRenderedPageBreak/>
        <w:t>правне помоћи надлежним организационим јединицама Пореске управе и другим организационим јединицама локалне пореске администрације; вођење јединственог пореског књиговодства за локалне јавне приходе; примену јединствених стандарда, дефиниција, класификација и номенклатура кодирања података и технику обраде у складу са јединствениминформационим системом за локалне јавне приходе; припрему методолошких упутстава за једнообразну примену прописа из области локалних јавних прихода; давање бесплатних информација о пореским прописима из којих произилази пореска обавеза по основу локалних јавних прихода; издавање уверења и потврда и извештавање локалне самоуправе и Пореске управе у вези са локалним јавним приходима и остали послови у складу са законом и другим прописи</w:t>
      </w:r>
      <w:r w:rsidR="00585579">
        <w:rPr>
          <w:rFonts w:ascii="Times New Roman" w:hAnsi="Times New Roman" w:cs="Times New Roman"/>
        </w:rPr>
        <w:t>ма којима се уређује ова област</w:t>
      </w:r>
    </w:p>
    <w:p w:rsidR="00E1035F" w:rsidRDefault="00E1035F" w:rsidP="00E1035F">
      <w:pPr>
        <w:jc w:val="both"/>
        <w:rPr>
          <w:rFonts w:ascii="Times New Roman" w:hAnsi="Times New Roman" w:cs="Times New Roman"/>
        </w:rPr>
      </w:pPr>
      <w:r w:rsidRPr="006430C8">
        <w:rPr>
          <w:rFonts w:ascii="Times New Roman" w:hAnsi="Times New Roman" w:cs="Times New Roman"/>
        </w:rPr>
        <w:t>Одељење обавља и друге послове из своје надлежности.</w:t>
      </w:r>
    </w:p>
    <w:p w:rsidR="00683ADE" w:rsidRDefault="00683ADE" w:rsidP="00E1035F">
      <w:pPr>
        <w:jc w:val="both"/>
        <w:rPr>
          <w:rFonts w:ascii="Times New Roman" w:hAnsi="Times New Roman" w:cs="Times New Roman"/>
        </w:rPr>
      </w:pPr>
    </w:p>
    <w:p w:rsidR="00384B5C" w:rsidRPr="006430C8" w:rsidRDefault="00384B5C" w:rsidP="00E1035F">
      <w:pPr>
        <w:jc w:val="both"/>
        <w:rPr>
          <w:rFonts w:ascii="Times New Roman" w:hAnsi="Times New Roman" w:cs="Times New Roman"/>
        </w:rPr>
      </w:pPr>
    </w:p>
    <w:p w:rsidR="00E1035F" w:rsidRPr="006430C8" w:rsidRDefault="00E1035F" w:rsidP="00E1035F">
      <w:pPr>
        <w:rPr>
          <w:rFonts w:ascii="Times New Roman" w:hAnsi="Times New Roman" w:cs="Times New Roman"/>
          <w:b/>
        </w:rPr>
      </w:pPr>
      <w:r w:rsidRPr="006430C8">
        <w:rPr>
          <w:rFonts w:ascii="Times New Roman" w:eastAsia="DejaVuSans" w:hAnsi="Times New Roman" w:cs="Times New Roman"/>
          <w:b/>
          <w:lang w:val="sr-Cyrl-CS"/>
        </w:rPr>
        <w:t>Одељење за послове органа општине, општу управу заједничке послове и друштвене делатности</w:t>
      </w:r>
    </w:p>
    <w:p w:rsidR="00E1035F" w:rsidRDefault="00E1035F" w:rsidP="003C5289">
      <w:pPr>
        <w:rPr>
          <w:rFonts w:ascii="Times New Roman" w:hAnsi="Times New Roman" w:cs="Times New Roman"/>
          <w:b/>
        </w:rPr>
      </w:pPr>
      <w:r w:rsidRPr="006430C8">
        <w:rPr>
          <w:rFonts w:ascii="Times New Roman" w:hAnsi="Times New Roman" w:cs="Times New Roman"/>
          <w:b/>
        </w:rPr>
        <w:t xml:space="preserve">Члан </w:t>
      </w:r>
      <w:r w:rsidR="003C5289" w:rsidRPr="006430C8">
        <w:rPr>
          <w:rFonts w:ascii="Times New Roman" w:hAnsi="Times New Roman" w:cs="Times New Roman"/>
          <w:b/>
          <w:lang w:val="sr-Cyrl-CS"/>
        </w:rPr>
        <w:t xml:space="preserve"> 15</w:t>
      </w:r>
      <w:r w:rsidRPr="006430C8">
        <w:rPr>
          <w:rFonts w:ascii="Times New Roman" w:hAnsi="Times New Roman" w:cs="Times New Roman"/>
          <w:b/>
        </w:rPr>
        <w:t>.</w:t>
      </w:r>
    </w:p>
    <w:p w:rsidR="00683ADE" w:rsidRPr="006430C8" w:rsidRDefault="00683ADE" w:rsidP="003C5289">
      <w:pPr>
        <w:rPr>
          <w:rFonts w:ascii="Times New Roman" w:hAnsi="Times New Roman" w:cs="Times New Roman"/>
          <w:b/>
        </w:rPr>
      </w:pPr>
    </w:p>
    <w:p w:rsidR="00E1035F" w:rsidRPr="006430C8" w:rsidRDefault="00E1035F" w:rsidP="003C5289">
      <w:pPr>
        <w:jc w:val="both"/>
        <w:rPr>
          <w:rFonts w:ascii="Times New Roman" w:hAnsi="Times New Roman" w:cs="Times New Roman"/>
        </w:rPr>
      </w:pPr>
      <w:r w:rsidRPr="006430C8">
        <w:rPr>
          <w:rFonts w:ascii="Times New Roman" w:eastAsia="DejaVuSans" w:hAnsi="Times New Roman" w:cs="Times New Roman"/>
          <w:lang w:val="sr-Cyrl-CS"/>
        </w:rPr>
        <w:t>Одељење за послове органа општине, општу управу заједничке послове и друштвене делатности</w:t>
      </w:r>
      <w:r w:rsidRPr="006430C8">
        <w:rPr>
          <w:rFonts w:ascii="Times New Roman" w:hAnsi="Times New Roman" w:cs="Times New Roman"/>
        </w:rPr>
        <w:t xml:space="preserve"> обавља  послове који се односе на: стручне и административно – техничке послове везане за одржавање седница Скупштине општине, рад председника општине и седница Општинског већа и њихових радних тела;  обраду и чување свих изворних аката о раду органа општине;  обављање стручних послове који се односе на представке и предлоге грађана; уређење и издавање "Службеног листа општине </w:t>
      </w:r>
      <w:r w:rsidRPr="006430C8">
        <w:rPr>
          <w:rFonts w:ascii="Times New Roman" w:hAnsi="Times New Roman" w:cs="Times New Roman"/>
          <w:lang w:val="sr-Cyrl-CS"/>
        </w:rPr>
        <w:t>Косјерић</w:t>
      </w:r>
      <w:r w:rsidRPr="006430C8">
        <w:rPr>
          <w:rFonts w:ascii="Times New Roman" w:hAnsi="Times New Roman" w:cs="Times New Roman"/>
        </w:rPr>
        <w:t>", координацију, припрему и ажурирање информација за потребе интернет презентације општине;  припрему информација и званичних саопштења органа Оппштине; унапређење организације рада и модернизацију општинске управе; организацију пријемне канцеларије, писарнице, архиве и доставне службе; лична стања грађана и матичарске послове;  нормативно-правне послове; пружање правне помоћи грађанима; остваривање права и обавеза из радног односа запослених, именованих и постављених лица; контролу над применом прописа о канцеларијском пословању; вођење бирачког списка; стручне и административне послове за спровођење избора и организацију референ</w:t>
      </w:r>
      <w:r w:rsidR="006826B2">
        <w:rPr>
          <w:rFonts w:ascii="Times New Roman" w:hAnsi="Times New Roman" w:cs="Times New Roman"/>
        </w:rPr>
        <w:t>дума;</w:t>
      </w:r>
      <w:r w:rsidRPr="006430C8">
        <w:rPr>
          <w:rFonts w:ascii="Times New Roman" w:hAnsi="Times New Roman" w:cs="Times New Roman"/>
        </w:rPr>
        <w:t>праћење рада и пружање помоћи месним заједницама;  унапређење примене информационих технологија; одржавање и развој рачунарске и комуникационе мреже; администрирање базе података; одржавање и развој апликативног софтвера; организацију обуке запослених у Општинској управи, као и јавним предузећима и установама чији је оснивач општина; успостављање услове за развој и одржавње географског информациониог система (ГИС-а) у сарадњи са надлежним републичким и општинским органима и организацијама, као и јавним предузећима, са територије општине, чији је оснивач општина, односно Република.</w:t>
      </w:r>
    </w:p>
    <w:p w:rsidR="00E1035F" w:rsidRPr="00343956" w:rsidRDefault="00E1035F" w:rsidP="00E1035F">
      <w:pPr>
        <w:jc w:val="both"/>
        <w:rPr>
          <w:lang w:eastAsia="ar-SA"/>
        </w:rPr>
      </w:pPr>
      <w:r w:rsidRPr="006430C8">
        <w:rPr>
          <w:rFonts w:ascii="Times New Roman" w:hAnsi="Times New Roman" w:cs="Times New Roman"/>
        </w:rPr>
        <w:t>У ок</w:t>
      </w:r>
      <w:r w:rsidR="004354AF">
        <w:rPr>
          <w:rFonts w:ascii="Times New Roman" w:hAnsi="Times New Roman" w:cs="Times New Roman"/>
        </w:rPr>
        <w:t>виру Одељења се обављају послови</w:t>
      </w:r>
      <w:r w:rsidRPr="006430C8">
        <w:rPr>
          <w:rFonts w:ascii="Times New Roman" w:hAnsi="Times New Roman" w:cs="Times New Roman"/>
        </w:rPr>
        <w:t xml:space="preserve"> који се односе на: коришћење биротехничких и других средстава опреме; коришћење, одржавање и обезбеђење зграде Општине и службених просторија: обезбеђивање превоза моторним возилима са и без возача и старање се о њиховом одржавању; одржавање чистоће пословних просторија;  умножавање материјала; дактилографске послове; организацију рада доставне службе; административно – техничке послове набавке материјала; ситног инвентара и основних средстава; обављање других сервисних послова за потребе органа општине</w:t>
      </w:r>
      <w:r w:rsidRPr="006430C8">
        <w:rPr>
          <w:rFonts w:ascii="Times New Roman" w:hAnsi="Times New Roman" w:cs="Times New Roman"/>
          <w:lang w:val="sr-Cyrl-CS"/>
        </w:rPr>
        <w:t xml:space="preserve">; </w:t>
      </w:r>
      <w:r w:rsidRPr="006430C8">
        <w:rPr>
          <w:rFonts w:ascii="Times New Roman" w:hAnsi="Times New Roman" w:cs="Times New Roman"/>
          <w:lang w:eastAsia="ar-SA"/>
        </w:rPr>
        <w:t xml:space="preserve">обавља послове који се односе на: праћење и обезбеђивање услова за функционисање и развој у области предшколског васпитања и образовања, основног и средњег образовања, културе, спорта, дечије и социјалне заштите, борачко-инвалидске заштите, јавног здравља и примарне здравствене заштите; програма и пројеката за младе; управне, планске, аналитичке и друге стручне послове из ових области; надзор над радом установа у друштвеним делатностима у којима је  оснивач Општина; праћење стања и остваривање програма рада и развоја установа; предлагање мера у циљу спровођења утврђене политике у овим областима; праћење спровођења </w:t>
      </w:r>
      <w:r w:rsidRPr="00FD05F3">
        <w:rPr>
          <w:rFonts w:ascii="Times New Roman" w:hAnsi="Times New Roman" w:cs="Times New Roman"/>
          <w:lang w:eastAsia="ar-SA"/>
        </w:rPr>
        <w:t>прописа; вођење другостепеног поступка о правима из области социјалне заштите која су у надлежности Општине; стручне и административне послове за комисије из надлежности Одељења; предлагање одлуке о мрежи установа дечије и социјалне заштите, основног и средњег образовања; доношење програма мера и активности на унапређењу квалитета и развој облика и услуга социјалне заштите, у области ученичког и студентског стандарда; утврђивање права на ученичке и студентске стипендије и кредите, смештај у домове,</w:t>
      </w:r>
      <w:r w:rsidRPr="006430C8">
        <w:rPr>
          <w:rFonts w:ascii="Times New Roman" w:hAnsi="Times New Roman" w:cs="Times New Roman"/>
          <w:lang w:eastAsia="ar-SA"/>
        </w:rPr>
        <w:t xml:space="preserve"> опоравак, регресирање школарине; припрему предлоге општих и других аката, извештаја и анализа за потребе органа Општине; вођење управног поступка о праву на додатак на децу, родитељски додатак, накнаду зараде за време породиљског одсуства, одсуства са рада ради неге детета, одсуства са рада посебне неге детета, накнаду трошкова боравка у предшколској установи за </w:t>
      </w:r>
      <w:r w:rsidRPr="006430C8">
        <w:rPr>
          <w:rFonts w:ascii="Times New Roman" w:hAnsi="Times New Roman" w:cs="Times New Roman"/>
          <w:lang w:eastAsia="ar-SA"/>
        </w:rPr>
        <w:lastRenderedPageBreak/>
        <w:t>децу без родитељског старања, децу ометену у развоју и децу из материјално угрожених породица; одлучивање у првом степену о признавању законом одређених права борцима, војним инвалидима и породицама палих бораца;  инспекцијски надзор над радом установа у области предшколског васпитања и образовања, основног и средњег образовања; израду предлога одлуке о буџету Општине у делу који се односи на област друштвених делатности; припрему и утврђивање предлога финансијских планова за кориснике буџетских средстава из области основног и средњег образовања, друштвене бриге о деци, културе, физичке културе и спорта и социјалне заштите; контролу појединачних захтева за плаћање; распоређивање средстава корисницима у оквиру одобрених апропријација и квота; праћење извршења финансијских планова; предлагање промена у апропријацији и измену финансијских планова корисника буџета из области друштвених делатности.</w:t>
      </w:r>
    </w:p>
    <w:p w:rsidR="00E1035F" w:rsidRDefault="00E1035F" w:rsidP="00E1035F">
      <w:pPr>
        <w:jc w:val="both"/>
        <w:rPr>
          <w:rFonts w:ascii="Times New Roman" w:hAnsi="Times New Roman" w:cs="Times New Roman"/>
        </w:rPr>
      </w:pPr>
      <w:r w:rsidRPr="006430C8">
        <w:rPr>
          <w:rFonts w:ascii="Times New Roman" w:hAnsi="Times New Roman" w:cs="Times New Roman"/>
        </w:rPr>
        <w:t>Одељење обавља и друге послове из своје надлежности.</w:t>
      </w:r>
    </w:p>
    <w:p w:rsidR="00683ADE" w:rsidRDefault="00683ADE" w:rsidP="00E1035F">
      <w:pPr>
        <w:jc w:val="both"/>
        <w:rPr>
          <w:rFonts w:ascii="Times New Roman" w:hAnsi="Times New Roman" w:cs="Times New Roman"/>
        </w:rPr>
      </w:pPr>
    </w:p>
    <w:p w:rsidR="00683ADE" w:rsidRPr="006430C8" w:rsidRDefault="00683ADE" w:rsidP="00E1035F">
      <w:pPr>
        <w:jc w:val="both"/>
        <w:rPr>
          <w:rFonts w:ascii="Times New Roman" w:hAnsi="Times New Roman" w:cs="Times New Roman"/>
        </w:rPr>
      </w:pPr>
    </w:p>
    <w:p w:rsidR="00E1035F" w:rsidRPr="006430C8" w:rsidRDefault="00E1035F" w:rsidP="003C5289">
      <w:pPr>
        <w:rPr>
          <w:rFonts w:ascii="Times New Roman" w:hAnsi="Times New Roman" w:cs="Times New Roman"/>
          <w:b/>
        </w:rPr>
      </w:pPr>
      <w:r w:rsidRPr="006430C8">
        <w:rPr>
          <w:rFonts w:ascii="Times New Roman" w:eastAsia="DejaVuSans" w:hAnsi="Times New Roman" w:cs="Times New Roman"/>
          <w:b/>
          <w:lang w:val="sr-Cyrl-CS"/>
        </w:rPr>
        <w:t>Одељење за урбанизам, изградњу, инспекцијске послове, комунално стамбене и имовинско правне послове</w:t>
      </w:r>
    </w:p>
    <w:p w:rsidR="00E1035F" w:rsidRDefault="00E1035F" w:rsidP="003C5289">
      <w:pPr>
        <w:rPr>
          <w:rFonts w:ascii="Times New Roman" w:hAnsi="Times New Roman" w:cs="Times New Roman"/>
          <w:b/>
        </w:rPr>
      </w:pPr>
      <w:r w:rsidRPr="00FD5654">
        <w:rPr>
          <w:rFonts w:ascii="Times New Roman" w:hAnsi="Times New Roman" w:cs="Times New Roman"/>
          <w:b/>
        </w:rPr>
        <w:t xml:space="preserve">Члан </w:t>
      </w:r>
      <w:r w:rsidR="003C5289" w:rsidRPr="00FD5654">
        <w:rPr>
          <w:rFonts w:ascii="Times New Roman" w:hAnsi="Times New Roman" w:cs="Times New Roman"/>
          <w:b/>
          <w:lang w:val="sr-Cyrl-CS"/>
        </w:rPr>
        <w:t xml:space="preserve"> 16</w:t>
      </w:r>
      <w:r w:rsidRPr="00FD5654">
        <w:rPr>
          <w:rFonts w:ascii="Times New Roman" w:hAnsi="Times New Roman" w:cs="Times New Roman"/>
          <w:b/>
        </w:rPr>
        <w:t>.</w:t>
      </w:r>
    </w:p>
    <w:p w:rsidR="00683ADE" w:rsidRDefault="00683ADE" w:rsidP="003C5289">
      <w:pPr>
        <w:rPr>
          <w:rFonts w:ascii="Times New Roman" w:hAnsi="Times New Roman" w:cs="Times New Roman"/>
          <w:b/>
        </w:rPr>
      </w:pPr>
    </w:p>
    <w:p w:rsidR="00B1440C" w:rsidRPr="00FD5654" w:rsidRDefault="00B1440C" w:rsidP="003C5289">
      <w:pPr>
        <w:rPr>
          <w:rFonts w:ascii="Times New Roman" w:hAnsi="Times New Roman" w:cs="Times New Roman"/>
          <w:b/>
          <w:lang w:val="sr-Cyrl-CS"/>
        </w:rPr>
      </w:pPr>
    </w:p>
    <w:p w:rsidR="00E1035F" w:rsidRPr="0066697A" w:rsidRDefault="00E1035F" w:rsidP="00E1035F">
      <w:pPr>
        <w:pStyle w:val="BodyTextIndent3"/>
        <w:ind w:right="4" w:firstLine="3"/>
        <w:rPr>
          <w:b w:val="0"/>
          <w:sz w:val="22"/>
          <w:szCs w:val="22"/>
        </w:rPr>
      </w:pPr>
      <w:r w:rsidRPr="0066697A">
        <w:rPr>
          <w:rFonts w:eastAsia="DejaVuSans"/>
          <w:b w:val="0"/>
          <w:sz w:val="22"/>
          <w:szCs w:val="22"/>
        </w:rPr>
        <w:t>Одељење за урбанизам, изградњу, инспекцијске послове, комунално стамбене и имовинско правне послове</w:t>
      </w:r>
      <w:r w:rsidRPr="0066697A">
        <w:rPr>
          <w:b w:val="0"/>
          <w:sz w:val="22"/>
          <w:szCs w:val="22"/>
        </w:rPr>
        <w:t>обавља послове који се односе на: издавање извода из урбанистичких планова; издавањеинформација о локацији  и локацијских услова; прибављање услова за пројектовање и прикључење на комуналну инфраструктуру; прибављање других посебних услова од јавних предузећа, привредних друштава и установа имаоца јавних овлашћења,  неопходних за израду локацијских услова зависно од намене објекта; давање обавештења о намени простора и могућности општина по захтевима странака; сарадњу  са стручним службама, организацијама и правним лицима из области урбанизма и грађевине за потребе рада органа општине и Одељења; издавање  грађевинских дозвола; издавање решења о одобрењу за изградњу, реконструкцију, адаптацију и санацију објеката; давање стручних мишљења у поступку издавања грађевинске дозволе и  одобрења за изградњу у оквиру обједињене процедуре; обраду информација о појединим предметима.</w:t>
      </w:r>
    </w:p>
    <w:p w:rsidR="00A16E9F" w:rsidRDefault="00E1035F" w:rsidP="00761426">
      <w:pPr>
        <w:pStyle w:val="BodyTextIndent3"/>
        <w:ind w:firstLine="0"/>
        <w:rPr>
          <w:rFonts w:eastAsia="Arial Unicode MS"/>
          <w:b w:val="0"/>
          <w:sz w:val="22"/>
          <w:szCs w:val="22"/>
        </w:rPr>
      </w:pPr>
      <w:r w:rsidRPr="0066697A">
        <w:rPr>
          <w:b w:val="0"/>
          <w:sz w:val="22"/>
          <w:szCs w:val="22"/>
        </w:rPr>
        <w:tab/>
        <w:t>Одељење обавља и следеће послове: провере испуњености формалних услова за издавање грађевинске дозволе и да ли су подаци наведени у изводу из пројекта у складу са локацијским условима; да ли је идејни пројекат за прибављање решења о одобрењу за изградњу у складу са издатим  локацијским условима односно планом; старање о законитом вођењу поступка издавања одобрења; припремање извештаја о раду; обављање и друге задатака и послова из области припреме земљишта за грађење; издавање потврда за изграђене темеље објеката; доношење решења о припремним радовима и о пробном раду; издавање дозволе за коришћење објеката/употребне дозволе; издавање уверења о старости објеката; издавање уверења о етажирању објеката; вођење регистара издатих грађевинских дозвола и издатих употребних дозвола; издавање уверења о чињеницама о којима води евиденцију; поступка легализације објеката; отуђења и давања у закуп грађевинског земљишта у јавној својини; утврђивање земљишта за редовну употребу објекта; доношења решења конверзије права коришћења у право својине на грађевинском земљишту уз накнаду; утврђивање престанка права сво</w:t>
      </w:r>
      <w:r w:rsidR="00761426">
        <w:rPr>
          <w:b w:val="0"/>
          <w:sz w:val="22"/>
          <w:szCs w:val="22"/>
        </w:rPr>
        <w:t>јине; постзпка експропријације.</w:t>
      </w:r>
      <w:r w:rsidRPr="00B25FEE">
        <w:rPr>
          <w:b w:val="0"/>
          <w:sz w:val="22"/>
          <w:szCs w:val="22"/>
        </w:rPr>
        <w:t xml:space="preserve">Одељење спроводи поступке процене утицаја, процене утицаја затеченог стања и ажурирање студија о процени утицаја на животну средину;   поступа као заинтересовани орган код поступака процене утицаја пред надлежним органом аутономне покрајине и пред надлежним министарством; врши оцену и даје сагласност на извештаје о стратешкој процени утицаја; обавља послове везане за заштиту ваздуха и заштиту од буке; издаје дозволе за сакупљање, транспорт, складиштење, третман и одлагање инертног и неопасног отпада; издаје интегрисане дозволе; врши ревизију издатих интегрисаних дозвола и ревизију услова у интегрисаној дозволи; издаје дозволе за обављање делатности промета и коришћења нарочито опасних хемикалија; припрема програме заштите животне средине и локалне акционе и санационе планове; сарађује са удружењима и организацијама цивилног сектора; спроводи активности за јачање свести о потреби заштите животне средине; припрема годишње извештаје и обавештава јавност о стању животне средине; води евиденције и доставља податке Агенцији за заштиту животне средине и министарству; врши послове заштите и унапређења природних добара и обавља друге послове везане за заштиту животне средине; </w:t>
      </w:r>
      <w:r w:rsidRPr="00B25FEE">
        <w:rPr>
          <w:b w:val="0"/>
          <w:bCs/>
          <w:sz w:val="22"/>
          <w:szCs w:val="22"/>
        </w:rPr>
        <w:t>праћење и унапређење функционисања јавних комуналних предузећа и комуналних делатности; реализацију пројеката и иницијатива са циљем модернизације рада јавних комуналних предузећа и побољшања комуналне инфраструктуре; израду</w:t>
      </w:r>
      <w:r w:rsidRPr="00B25FEE">
        <w:rPr>
          <w:b w:val="0"/>
          <w:sz w:val="22"/>
          <w:szCs w:val="22"/>
        </w:rPr>
        <w:t xml:space="preserve"> нацрта општих правних </w:t>
      </w:r>
      <w:r w:rsidRPr="00B25FEE">
        <w:rPr>
          <w:b w:val="0"/>
          <w:sz w:val="22"/>
          <w:szCs w:val="22"/>
        </w:rPr>
        <w:lastRenderedPageBreak/>
        <w:t xml:space="preserve">аката, одлука, уговора и решења који се однсое на комуналне делатности; израду појединачних правних акта у комунално – стамбеној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контролу спровођења основних начела енергетске политике; дефинисања стратегије и планова развоја енергетике на локалном нивоу; прописивање услова и начина снабдевања топлотном енергијом са правилима рада дистрибутивне мреже за топлотну енергију; израду предлога тарифног система за одређивање цене топлотне енергије; обављање других послова из области енергетике;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планирање капацитета мрежа линија; управљање квалитетом у систему јавног транспорта путника; надзор над безбедношћу саобраћаја и такси превоза; </w:t>
      </w:r>
      <w:r w:rsidRPr="00B25FEE">
        <w:rPr>
          <w:b w:val="0"/>
          <w:spacing w:val="-4"/>
          <w:sz w:val="22"/>
          <w:szCs w:val="22"/>
        </w:rPr>
        <w:t xml:space="preserve">израда планске документације у циљу организације и обезбеђења заштите од пожара, елементарних и других већих непогода, организацију цивилне заштите; израду услова за успостављање интегрисаног  система заштите и спасавања;  припрема планова за одбрану и остваривање одбрамбених интереса у условима ратног и ванредног стања на територији општине/општина; </w:t>
      </w:r>
      <w:r w:rsidRPr="00B25FEE">
        <w:rPr>
          <w:rFonts w:eastAsia="Arial Unicode MS"/>
          <w:b w:val="0"/>
          <w:sz w:val="22"/>
          <w:szCs w:val="22"/>
        </w:rPr>
        <w:t xml:space="preserve">вођење управног поступка и доношења решења из стамбене области; </w:t>
      </w:r>
    </w:p>
    <w:p w:rsidR="00A16E9F" w:rsidRDefault="00A16E9F" w:rsidP="00761426">
      <w:pPr>
        <w:pStyle w:val="BodyTextIndent3"/>
        <w:ind w:firstLine="0"/>
        <w:rPr>
          <w:rFonts w:eastAsia="Arial Unicode MS"/>
          <w:b w:val="0"/>
          <w:sz w:val="22"/>
          <w:szCs w:val="22"/>
        </w:rPr>
      </w:pPr>
    </w:p>
    <w:p w:rsidR="00A16E9F" w:rsidRDefault="00A16E9F" w:rsidP="00761426">
      <w:pPr>
        <w:pStyle w:val="BodyTextIndent3"/>
        <w:ind w:firstLine="0"/>
        <w:rPr>
          <w:rFonts w:eastAsia="Arial Unicode MS"/>
          <w:b w:val="0"/>
          <w:sz w:val="22"/>
          <w:szCs w:val="22"/>
        </w:rPr>
      </w:pPr>
    </w:p>
    <w:p w:rsidR="00A16E9F" w:rsidRDefault="00A16E9F" w:rsidP="00761426">
      <w:pPr>
        <w:pStyle w:val="BodyTextIndent3"/>
        <w:ind w:firstLine="0"/>
        <w:rPr>
          <w:rFonts w:eastAsia="Arial Unicode MS"/>
          <w:b w:val="0"/>
          <w:sz w:val="22"/>
          <w:szCs w:val="22"/>
        </w:rPr>
      </w:pPr>
    </w:p>
    <w:p w:rsidR="00E1035F" w:rsidRPr="00B25FEE" w:rsidRDefault="00E1035F" w:rsidP="00761426">
      <w:pPr>
        <w:pStyle w:val="BodyTextIndent3"/>
        <w:ind w:firstLine="0"/>
        <w:rPr>
          <w:b w:val="0"/>
          <w:sz w:val="22"/>
          <w:szCs w:val="22"/>
        </w:rPr>
      </w:pPr>
      <w:r w:rsidRPr="00B25FEE">
        <w:rPr>
          <w:b w:val="0"/>
          <w:sz w:val="22"/>
          <w:szCs w:val="22"/>
        </w:rPr>
        <w:t>припремање нацрта решења за исељење бесправно усељених лица у станове и заједничке просторије у стамбеним зградама; евидентирање скупштина станара стамбених зграда на територији општине и издавање уверења о формирању скупштине станара и избору председика;  припрему предлога решења, уговора и анекса уговора о откупу и закупу станова; вршење послова у вези са преносом права закупа и замене станова; праћење извршавања уговорних обавеза по основу закупа и откупа на рате и провера законитог утврђивања откупне цене стана и ревалоризације; подношење пријава надлежним органима за исељење бесправних корисника станова; сарадњу са надлежним комуналним и јавним предузећима, инспекцијским службама и другим надлежним институцијама и учешће у принудном исељењу и записничкој п</w:t>
      </w:r>
      <w:r w:rsidR="00761426" w:rsidRPr="00B25FEE">
        <w:rPr>
          <w:b w:val="0"/>
          <w:sz w:val="22"/>
          <w:szCs w:val="22"/>
        </w:rPr>
        <w:t>римопредаји стамбеног простора.</w:t>
      </w:r>
      <w:r w:rsidRPr="00B25FEE">
        <w:rPr>
          <w:b w:val="0"/>
          <w:sz w:val="22"/>
          <w:szCs w:val="22"/>
        </w:rPr>
        <w:t xml:space="preserve">У Одељењу се прате и примењују закони и други прописи из области имовинско - правних односа у надлежности општини; спроводи поступак прибављања и отуђења непокретности у јавној својини општине, управља имовином која је у јавној својини и својини општине, као и непокретности које користе правни субјекти чији је оснивач општина; </w:t>
      </w:r>
      <w:r w:rsidRPr="00B25FEE">
        <w:rPr>
          <w:b w:val="0"/>
          <w:spacing w:val="-4"/>
          <w:sz w:val="22"/>
          <w:szCs w:val="22"/>
          <w:lang w:eastAsia="ar-SA"/>
        </w:rPr>
        <w:t xml:space="preserve">надзор над применом Закона о планирању и изградњи и над применом других прописа и општих аката, стандарда, техничких норматива и норми квалитета, који се односе на пројектовање, грађење и реконструкцију објеката високоградње, нискоградња и других објеката, као и на извођење појединих грађевинских радова на тим објектима и грађење објеката на прописан начин;  праћење стања, предлагање мера и надзор над применом закона и подзаконских аката из области заштите животне средине, поступања са отпадним материјама, заштити од нејонизујућих зрачења, заштити природе, заштити од буке, поступању са хемикалијама, управљању отпадом и о процени утицаја на животну средину;  доношење решења и налагање мера у области заштите животне средине и праћење њиховог спровођења;  праћење  стања, предлагања мера и инспекцијски надзор над законитошћу рада правних лица које обављају комуналну делатност и инспекцијски надзор над поступањем предузетника и грађана у погледу придржавања закона, других прописа и општих аката; надзор  у области уређивања и одржавања објеката и јавних површина; јавну хигијену, надзор над уређењем Општине, јавних зелених површина, функционисањем јавне расвете, снабдевања насеља водом и одвођења отпадних вода, снабдевања електричном и топлотном енергијом, изношењем и депоновање смећа, сахрањивањем, одржавањем гробаља, рада кафилерија; надзор над вршењем димничарских услуга; надзор над обављањем  делатности пијаца; надзор над одржавањем чистоће јавних површина, над раскопавањем улица и других јавних површина и друге послове комуналне хигијене; праћење  стања, предлагање мера и инспекцијски надзор над извршавањем закона и других прописа на одржавању, заштити, изградњи и реконструкцији локалних и некатегорисаних путева;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 праћење стања, предлагање мера и инспекцијског надзора над радом установа у области предшколског васпитања и образовања, основног и средњег образовања; извршење извршних или коначних решења из делокруга Општинске управе; вођење  потребних евиденција; сарадњу са другим органима и организацијама ради међусобног обавештавања, размене података, пружања помоћи и заједничких мера и радњи од значаја за инспекцијски надзор, у </w:t>
      </w:r>
      <w:r w:rsidRPr="00B25FEE">
        <w:rPr>
          <w:b w:val="0"/>
          <w:spacing w:val="-4"/>
          <w:sz w:val="22"/>
          <w:szCs w:val="22"/>
          <w:lang w:eastAsia="ar-SA"/>
        </w:rPr>
        <w:lastRenderedPageBreak/>
        <w:t>циљу ефикаснијег обављања послова; пружање стручне помоћи, припрему документације, израду и ажурирање процене угрожености и планова заштите и спасавања који обухватају превентивне мере заштите којима се спречавају елементарне непогоде или ублажава њихово дејство; израду мера заштите и спасавања у случају непосредне опасности од елементарних непогода; предузимање мера ублажавања и отклањања непосредних последица од елементарнихнепогода; организацију цивилне заштите, успостављање интегрисаног система заштите и спасавања који би објединили све  превентивне и оперативне мере заштите  живота и имовине грађана; предузимање мера и праћење реализације мера из планова одбране и планова за ванредне ситуације, посебно у делу предузимања превентивних мера и процене ризика; сагледавање последица штета насталих елементарном непогодом и другим ванредним догађајима</w:t>
      </w:r>
      <w:r w:rsidRPr="00B25FEE">
        <w:rPr>
          <w:spacing w:val="-4"/>
          <w:sz w:val="22"/>
          <w:szCs w:val="22"/>
          <w:lang w:eastAsia="ar-SA"/>
        </w:rPr>
        <w:t xml:space="preserve">; </w:t>
      </w:r>
      <w:r w:rsidRPr="00B25FEE">
        <w:rPr>
          <w:b w:val="0"/>
          <w:spacing w:val="-4"/>
          <w:sz w:val="22"/>
          <w:szCs w:val="22"/>
          <w:lang w:eastAsia="ar-SA"/>
        </w:rPr>
        <w:t xml:space="preserve">обављање стручних и административних послова за потребе Општинског штаба за ванредне ситуације и јединица цивилне заштите, припрема планова за одбрану и остваривање одбрамбених интереса у условима ратног и ванредног стања на територији Опшштине. </w:t>
      </w:r>
    </w:p>
    <w:p w:rsidR="00E1035F" w:rsidRDefault="00E1035F" w:rsidP="00E1035F">
      <w:pPr>
        <w:jc w:val="both"/>
        <w:rPr>
          <w:rFonts w:ascii="Times New Roman" w:hAnsi="Times New Roman" w:cs="Times New Roman"/>
        </w:rPr>
      </w:pPr>
      <w:r w:rsidRPr="00B25FEE">
        <w:rPr>
          <w:rFonts w:ascii="Times New Roman" w:hAnsi="Times New Roman" w:cs="Times New Roman"/>
        </w:rPr>
        <w:t>Одељење обавља и друге послове из своје надлежности.</w:t>
      </w:r>
    </w:p>
    <w:p w:rsidR="00384B5C" w:rsidRDefault="00384B5C" w:rsidP="00E1035F">
      <w:pPr>
        <w:jc w:val="both"/>
        <w:rPr>
          <w:rFonts w:ascii="Times New Roman" w:hAnsi="Times New Roman" w:cs="Times New Roman"/>
        </w:rPr>
      </w:pPr>
    </w:p>
    <w:p w:rsidR="00A16E9F" w:rsidRDefault="00A16E9F" w:rsidP="00E1035F">
      <w:pPr>
        <w:jc w:val="both"/>
        <w:rPr>
          <w:rFonts w:ascii="Times New Roman" w:hAnsi="Times New Roman" w:cs="Times New Roman"/>
        </w:rPr>
      </w:pPr>
    </w:p>
    <w:p w:rsidR="00A16E9F" w:rsidRDefault="00A16E9F" w:rsidP="00E1035F">
      <w:pPr>
        <w:jc w:val="both"/>
        <w:rPr>
          <w:rFonts w:ascii="Times New Roman" w:hAnsi="Times New Roman" w:cs="Times New Roman"/>
        </w:rPr>
      </w:pPr>
    </w:p>
    <w:p w:rsidR="00A16E9F" w:rsidRDefault="00A16E9F" w:rsidP="00E1035F">
      <w:pPr>
        <w:jc w:val="both"/>
        <w:rPr>
          <w:rFonts w:ascii="Times New Roman" w:hAnsi="Times New Roman" w:cs="Times New Roman"/>
        </w:rPr>
      </w:pPr>
    </w:p>
    <w:p w:rsidR="00A16E9F" w:rsidRDefault="00A16E9F" w:rsidP="00E1035F">
      <w:pPr>
        <w:jc w:val="both"/>
        <w:rPr>
          <w:rFonts w:ascii="Times New Roman" w:hAnsi="Times New Roman" w:cs="Times New Roman"/>
        </w:rPr>
      </w:pPr>
    </w:p>
    <w:p w:rsidR="00A16E9F" w:rsidRDefault="00A16E9F" w:rsidP="00E1035F">
      <w:pPr>
        <w:jc w:val="both"/>
        <w:rPr>
          <w:rFonts w:ascii="Times New Roman" w:hAnsi="Times New Roman" w:cs="Times New Roman"/>
        </w:rPr>
      </w:pPr>
    </w:p>
    <w:p w:rsidR="00A16E9F" w:rsidRPr="00B25FEE" w:rsidRDefault="00A16E9F" w:rsidP="00E1035F">
      <w:pPr>
        <w:jc w:val="both"/>
        <w:rPr>
          <w:rFonts w:ascii="Times New Roman" w:hAnsi="Times New Roman" w:cs="Times New Roman"/>
        </w:rPr>
      </w:pPr>
    </w:p>
    <w:p w:rsidR="00A16E9F" w:rsidRDefault="00A16E9F" w:rsidP="003C5289">
      <w:pPr>
        <w:suppressAutoHyphens/>
        <w:autoSpaceDN w:val="0"/>
        <w:jc w:val="both"/>
        <w:textAlignment w:val="baseline"/>
        <w:rPr>
          <w:rFonts w:cs="Times New Roman"/>
          <w:lang w:eastAsia="ar-SA"/>
        </w:rPr>
      </w:pP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cs="Times New Roman"/>
          <w:lang w:eastAsia="ar-SA"/>
        </w:rPr>
        <w:t>3.</w:t>
      </w:r>
      <w:r w:rsidRPr="00761426">
        <w:rPr>
          <w:rFonts w:ascii="Times New Roman" w:hAnsi="Times New Roman" w:cs="Times New Roman"/>
          <w:lang w:eastAsia="ar-SA"/>
        </w:rPr>
        <w:t>ДЕЛОКРУГ ПОСЕБНЕ ОРГАНИЗАЦИОНЕ ЈЕДИНИЦЕ - КАБИНЕТ ПРЕДСЕДНИКА ОПШТИНЕ</w:t>
      </w:r>
    </w:p>
    <w:p w:rsidR="003C5289" w:rsidRPr="00761426" w:rsidRDefault="003C5289" w:rsidP="003C5289">
      <w:pPr>
        <w:suppressAutoHyphens/>
        <w:autoSpaceDN w:val="0"/>
        <w:jc w:val="center"/>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Члан 17.</w:t>
      </w:r>
    </w:p>
    <w:p w:rsidR="00585579" w:rsidRPr="00761426" w:rsidRDefault="003C5289" w:rsidP="003C5289">
      <w:pPr>
        <w:suppressAutoHyphens/>
        <w:autoSpaceDN w:val="0"/>
        <w:jc w:val="both"/>
        <w:textAlignment w:val="baseline"/>
        <w:rPr>
          <w:rFonts w:ascii="Times New Roman" w:hAnsi="Times New Roman" w:cs="Times New Roman"/>
          <w:spacing w:val="-4"/>
          <w:lang w:eastAsia="ar-SA"/>
        </w:rPr>
      </w:pPr>
      <w:r w:rsidRPr="00761426">
        <w:rPr>
          <w:rFonts w:ascii="Times New Roman" w:hAnsi="Times New Roman" w:cs="Times New Roman"/>
          <w:spacing w:val="-4"/>
          <w:lang w:eastAsia="ar-SA"/>
        </w:rPr>
        <w:tab/>
      </w:r>
    </w:p>
    <w:p w:rsidR="003C5289" w:rsidRPr="00761426" w:rsidRDefault="003C5289" w:rsidP="003C5289">
      <w:pPr>
        <w:suppressAutoHyphens/>
        <w:autoSpaceDN w:val="0"/>
        <w:jc w:val="both"/>
        <w:textAlignment w:val="baseline"/>
        <w:rPr>
          <w:rFonts w:ascii="Times New Roman" w:hAnsi="Times New Roman" w:cs="Times New Roman"/>
          <w:spacing w:val="-4"/>
          <w:lang w:eastAsia="ar-SA"/>
        </w:rPr>
      </w:pPr>
      <w:r w:rsidRPr="00761426">
        <w:rPr>
          <w:rFonts w:ascii="Times New Roman" w:hAnsi="Times New Roman" w:cs="Times New Roman"/>
          <w:spacing w:val="-4"/>
          <w:lang w:eastAsia="ar-SA"/>
        </w:rPr>
        <w:t>Кабинет председник општине је посебна организациона јединица која се образује за обављање саветодавних и протоколарних послова, послова за односе с јавношћу и административно-техничке послова који су значајни за рад председника општине.</w:t>
      </w:r>
    </w:p>
    <w:p w:rsidR="003C5289" w:rsidRPr="00761426" w:rsidRDefault="003C5289" w:rsidP="003C5289">
      <w:pPr>
        <w:suppressAutoHyphens/>
        <w:autoSpaceDN w:val="0"/>
        <w:jc w:val="both"/>
        <w:textAlignment w:val="baseline"/>
        <w:rPr>
          <w:rFonts w:ascii="Times New Roman" w:hAnsi="Times New Roman" w:cs="Times New Roman"/>
          <w:lang w:val="ru-RU"/>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4. РУКОВОЂЕЊЕ ОРГАНИЗАЦИОНИМ ЈЕДИНИЦАМА</w:t>
      </w:r>
    </w:p>
    <w:p w:rsidR="003C5289" w:rsidRPr="00761426" w:rsidRDefault="003C5289" w:rsidP="003C5289">
      <w:pPr>
        <w:suppressAutoHyphens/>
        <w:autoSpaceDN w:val="0"/>
        <w:jc w:val="both"/>
        <w:textAlignment w:val="baseline"/>
        <w:rPr>
          <w:rFonts w:ascii="Times New Roman" w:hAnsi="Times New Roman" w:cs="Times New Roman"/>
          <w:bCs/>
          <w:i/>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bCs/>
          <w:lang w:eastAsia="ar-SA"/>
        </w:rPr>
        <w:t>Члан 18.</w:t>
      </w:r>
    </w:p>
    <w:p w:rsidR="00585579" w:rsidRPr="00761426" w:rsidRDefault="00585579" w:rsidP="003C5289">
      <w:pPr>
        <w:suppressAutoHyphens/>
        <w:autoSpaceDN w:val="0"/>
        <w:jc w:val="both"/>
        <w:textAlignment w:val="baseline"/>
        <w:rPr>
          <w:rFonts w:ascii="Times New Roman" w:hAnsi="Times New Roman" w:cs="Times New Roman"/>
          <w:lang w:eastAsia="ar-SA"/>
        </w:rPr>
      </w:pP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Општинском управом руководи начелник, као службеник на положају.</w:t>
      </w:r>
    </w:p>
    <w:p w:rsidR="003C5289" w:rsidRPr="00761426" w:rsidRDefault="003C5289" w:rsidP="003C5289">
      <w:pPr>
        <w:suppressAutoHyphens/>
        <w:autoSpaceDN w:val="0"/>
        <w:jc w:val="both"/>
        <w:textAlignment w:val="baseline"/>
        <w:rPr>
          <w:rFonts w:ascii="Times New Roman" w:hAnsi="Times New Roman" w:cs="Times New Roman"/>
          <w:bCs/>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lang w:eastAsia="ar-SA"/>
        </w:rPr>
        <w:t>Руковођење радом унутрашњих организационих јединица</w:t>
      </w:r>
    </w:p>
    <w:p w:rsidR="003C5289" w:rsidRPr="00761426" w:rsidRDefault="003C5289" w:rsidP="003C5289">
      <w:pPr>
        <w:suppressAutoHyphens/>
        <w:autoSpaceDN w:val="0"/>
        <w:jc w:val="both"/>
        <w:textAlignment w:val="baseline"/>
        <w:rPr>
          <w:rFonts w:ascii="Times New Roman" w:hAnsi="Times New Roman" w:cs="Times New Roman"/>
          <w:bCs/>
          <w:lang w:eastAsia="ar-SA"/>
        </w:rPr>
      </w:pPr>
    </w:p>
    <w:p w:rsidR="003C5289"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bCs/>
          <w:lang w:eastAsia="ar-SA"/>
        </w:rPr>
        <w:t>Члан 19.</w:t>
      </w:r>
    </w:p>
    <w:p w:rsidR="00B1440C" w:rsidRPr="00761426" w:rsidRDefault="00B1440C"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xml:space="preserve">Радом основних и ужих организационих јединица  руководе: </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руководилац одељења</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шеф одсека</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координатор групе</w:t>
      </w:r>
    </w:p>
    <w:p w:rsidR="003C5289" w:rsidRPr="00761426"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t>-  координатор канцеларије.</w:t>
      </w:r>
    </w:p>
    <w:p w:rsidR="003C5289" w:rsidRDefault="003C5289" w:rsidP="003C5289">
      <w:pPr>
        <w:suppressAutoHyphens/>
        <w:autoSpaceDN w:val="0"/>
        <w:jc w:val="both"/>
        <w:textAlignment w:val="baseline"/>
        <w:rPr>
          <w:rFonts w:ascii="Times New Roman" w:hAnsi="Times New Roman" w:cs="Times New Roman"/>
          <w:lang w:eastAsia="ar-SA"/>
        </w:rPr>
      </w:pPr>
      <w:r w:rsidRPr="00761426">
        <w:rPr>
          <w:rFonts w:ascii="Times New Roman" w:hAnsi="Times New Roman" w:cs="Times New Roman"/>
          <w:lang w:eastAsia="ar-SA"/>
        </w:rPr>
        <w:tab/>
      </w:r>
    </w:p>
    <w:p w:rsidR="00CA534B" w:rsidRPr="00761426" w:rsidRDefault="00CA534B" w:rsidP="003C5289">
      <w:pPr>
        <w:suppressAutoHyphens/>
        <w:autoSpaceDN w:val="0"/>
        <w:jc w:val="both"/>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Распоређивање руководилаца организационих јединица</w:t>
      </w:r>
    </w:p>
    <w:p w:rsidR="003C5289" w:rsidRPr="00761426" w:rsidRDefault="003C5289" w:rsidP="003C5289">
      <w:pPr>
        <w:suppressAutoHyphens/>
        <w:autoSpaceDN w:val="0"/>
        <w:jc w:val="both"/>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Члан 20.</w:t>
      </w:r>
    </w:p>
    <w:p w:rsidR="00FD05F3" w:rsidRPr="00761426" w:rsidRDefault="00FD05F3" w:rsidP="003C5289">
      <w:pPr>
        <w:suppressAutoHyphens/>
        <w:autoSpaceDN w:val="0"/>
        <w:jc w:val="center"/>
        <w:textAlignment w:val="baseline"/>
        <w:rPr>
          <w:rFonts w:ascii="Times New Roman" w:hAnsi="Times New Roman" w:cs="Times New Roman"/>
          <w:lang w:eastAsia="ar-SA"/>
        </w:rPr>
      </w:pP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Руководиоце организационих јединица из члана 19. распоређује начелник општинске управе.</w:t>
      </w: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 xml:space="preserve">Руководиоци организационих јединица одлучују, доносе решења у управном поступку, пружају стручна упутства, координирају и надзиру рад запослених, старају се о законитом, правилном и благовременом обављању послова из свог делокруга и врше друге послове по налогу начелника општинске управе.  </w:t>
      </w:r>
      <w:r w:rsidRPr="00761426">
        <w:rPr>
          <w:rFonts w:ascii="Times New Roman" w:hAnsi="Times New Roman" w:cs="Times New Roman"/>
        </w:rPr>
        <w:tab/>
      </w: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lastRenderedPageBreak/>
        <w:tab/>
        <w:t>Руководиоци унутрашњих организационих јединица одговарају за свој рад начелнику општинске управе.</w:t>
      </w:r>
    </w:p>
    <w:p w:rsidR="003C5289" w:rsidRPr="00761426" w:rsidRDefault="003C5289" w:rsidP="003C5289">
      <w:pPr>
        <w:suppressAutoHyphens/>
        <w:autoSpaceDN w:val="0"/>
        <w:jc w:val="both"/>
        <w:textAlignment w:val="baseline"/>
        <w:rPr>
          <w:rFonts w:ascii="Times New Roman" w:hAnsi="Times New Roman" w:cs="Times New Roman"/>
        </w:rPr>
      </w:pPr>
      <w:r w:rsidRPr="00761426">
        <w:rPr>
          <w:rFonts w:ascii="Times New Roman" w:hAnsi="Times New Roman" w:cs="Times New Roman"/>
        </w:rPr>
        <w:tab/>
        <w:t>За свој рад и рад уже организационе јединице којом руководе, руководиоци ужих организационих јединица непосредно су одговорни руководиоцу одељења, у чијем саставу је унутрашња организациона јединица.</w:t>
      </w:r>
    </w:p>
    <w:p w:rsidR="003C5289" w:rsidRDefault="003C5289" w:rsidP="003C5289">
      <w:pPr>
        <w:suppressAutoHyphens/>
        <w:autoSpaceDN w:val="0"/>
        <w:jc w:val="center"/>
        <w:textAlignment w:val="baseline"/>
        <w:rPr>
          <w:rFonts w:ascii="Times New Roman" w:hAnsi="Times New Roman" w:cs="Times New Roman"/>
          <w:lang w:eastAsia="ar-SA"/>
        </w:rPr>
      </w:pPr>
    </w:p>
    <w:p w:rsidR="00A16E9F" w:rsidRPr="00761426" w:rsidRDefault="00A16E9F" w:rsidP="003C5289">
      <w:pPr>
        <w:suppressAutoHyphens/>
        <w:autoSpaceDN w:val="0"/>
        <w:jc w:val="center"/>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lang w:eastAsia="ar-SA"/>
        </w:rPr>
        <w:t xml:space="preserve">Руковођење радом посебне организационе јединице </w:t>
      </w:r>
    </w:p>
    <w:p w:rsidR="003C5289" w:rsidRPr="00761426" w:rsidRDefault="003C5289"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3C5289">
      <w:pPr>
        <w:suppressAutoHyphens/>
        <w:autoSpaceDN w:val="0"/>
        <w:jc w:val="center"/>
        <w:textAlignment w:val="baseline"/>
        <w:rPr>
          <w:rFonts w:ascii="Times New Roman" w:hAnsi="Times New Roman" w:cs="Times New Roman"/>
          <w:bCs/>
          <w:lang w:eastAsia="ar-SA"/>
        </w:rPr>
      </w:pPr>
      <w:r w:rsidRPr="00761426">
        <w:rPr>
          <w:rFonts w:ascii="Times New Roman" w:hAnsi="Times New Roman" w:cs="Times New Roman"/>
          <w:bCs/>
          <w:lang w:eastAsia="ar-SA"/>
        </w:rPr>
        <w:t>Члан 21.</w:t>
      </w:r>
    </w:p>
    <w:p w:rsidR="00FD05F3" w:rsidRPr="00761426" w:rsidRDefault="00FD05F3" w:rsidP="003C5289">
      <w:pPr>
        <w:suppressAutoHyphens/>
        <w:autoSpaceDN w:val="0"/>
        <w:jc w:val="center"/>
        <w:textAlignment w:val="baseline"/>
        <w:rPr>
          <w:rFonts w:ascii="Times New Roman" w:hAnsi="Times New Roman" w:cs="Times New Roman"/>
          <w:bCs/>
          <w:lang w:eastAsia="ar-SA"/>
        </w:rPr>
      </w:pPr>
    </w:p>
    <w:p w:rsidR="003C5289" w:rsidRPr="00761426" w:rsidRDefault="003C5289" w:rsidP="00585579">
      <w:pPr>
        <w:suppressAutoHyphens/>
        <w:autoSpaceDN w:val="0"/>
        <w:jc w:val="both"/>
        <w:textAlignment w:val="baseline"/>
        <w:rPr>
          <w:rFonts w:ascii="Times New Roman" w:eastAsia="Calibri" w:hAnsi="Times New Roman" w:cs="Times New Roman"/>
        </w:rPr>
      </w:pPr>
      <w:r w:rsidRPr="00761426">
        <w:rPr>
          <w:rFonts w:ascii="Times New Roman" w:eastAsia="Calibri" w:hAnsi="Times New Roman" w:cs="Times New Roman"/>
        </w:rPr>
        <w:t>Радом Кабинета председника општине као посебне организационе јединице руководи шеф кабинета.</w:t>
      </w:r>
    </w:p>
    <w:p w:rsidR="003C5289" w:rsidRPr="00761426" w:rsidRDefault="003C5289" w:rsidP="003C5289">
      <w:pPr>
        <w:suppressAutoHyphens/>
        <w:autoSpaceDN w:val="0"/>
        <w:jc w:val="both"/>
        <w:textAlignment w:val="baseline"/>
        <w:rPr>
          <w:rFonts w:ascii="Times New Roman" w:eastAsia="Calibri" w:hAnsi="Times New Roman" w:cs="Times New Roman"/>
        </w:rPr>
      </w:pPr>
      <w:r w:rsidRPr="00761426">
        <w:rPr>
          <w:rFonts w:ascii="Times New Roman" w:eastAsia="Calibri" w:hAnsi="Times New Roman" w:cs="Times New Roman"/>
        </w:rPr>
        <w:tab/>
        <w:t>Шеф кабинета и запослени на радним местима у кабинету заснивају радни однос на одређено време – док траје дужност председника општине.</w:t>
      </w:r>
    </w:p>
    <w:p w:rsidR="00A16E9F" w:rsidRPr="00CA534B" w:rsidRDefault="003C5289" w:rsidP="003C5289">
      <w:pPr>
        <w:suppressAutoHyphens/>
        <w:autoSpaceDN w:val="0"/>
        <w:jc w:val="both"/>
        <w:textAlignment w:val="baseline"/>
        <w:rPr>
          <w:rFonts w:ascii="Times New Roman" w:eastAsia="Calibri" w:hAnsi="Times New Roman" w:cs="Times New Roman"/>
          <w:bCs/>
        </w:rPr>
      </w:pPr>
      <w:r w:rsidRPr="00761426">
        <w:rPr>
          <w:rFonts w:ascii="Times New Roman" w:eastAsia="Calibri" w:hAnsi="Times New Roman" w:cs="Times New Roman"/>
          <w:bCs/>
        </w:rPr>
        <w:tab/>
        <w:t>Ше</w:t>
      </w:r>
      <w:r w:rsidR="00585579" w:rsidRPr="00761426">
        <w:rPr>
          <w:rFonts w:ascii="Times New Roman" w:eastAsia="Calibri" w:hAnsi="Times New Roman" w:cs="Times New Roman"/>
          <w:bCs/>
        </w:rPr>
        <w:t>ф кабинета је службеник на извршилачком радном месту у Општинској управи.</w:t>
      </w:r>
    </w:p>
    <w:p w:rsidR="00FD05F3" w:rsidRPr="00761426" w:rsidRDefault="00FD05F3" w:rsidP="003C5289">
      <w:pPr>
        <w:suppressAutoHyphens/>
        <w:autoSpaceDN w:val="0"/>
        <w:jc w:val="both"/>
        <w:textAlignment w:val="baseline"/>
        <w:rPr>
          <w:rFonts w:ascii="Times New Roman" w:hAnsi="Times New Roman" w:cs="Times New Roman"/>
          <w:bCs/>
          <w:lang w:eastAsia="ar-SA"/>
        </w:rPr>
      </w:pPr>
    </w:p>
    <w:p w:rsidR="00A16E9F" w:rsidRDefault="00A16E9F" w:rsidP="003C5289">
      <w:pPr>
        <w:suppressAutoHyphens/>
        <w:autoSpaceDN w:val="0"/>
        <w:jc w:val="center"/>
        <w:textAlignment w:val="baseline"/>
        <w:rPr>
          <w:rFonts w:ascii="Times New Roman" w:hAnsi="Times New Roman" w:cs="Times New Roman"/>
          <w:lang w:eastAsia="ar-SA"/>
        </w:rPr>
      </w:pPr>
    </w:p>
    <w:p w:rsidR="00A16E9F" w:rsidRDefault="00A16E9F" w:rsidP="003C5289">
      <w:pPr>
        <w:suppressAutoHyphens/>
        <w:autoSpaceDN w:val="0"/>
        <w:jc w:val="center"/>
        <w:textAlignment w:val="baseline"/>
        <w:rPr>
          <w:rFonts w:ascii="Times New Roman" w:hAnsi="Times New Roman" w:cs="Times New Roman"/>
          <w:lang w:eastAsia="ar-SA"/>
        </w:rPr>
      </w:pPr>
    </w:p>
    <w:p w:rsidR="003C5289" w:rsidRPr="00761426" w:rsidRDefault="003C5289" w:rsidP="003C5289">
      <w:pPr>
        <w:suppressAutoHyphens/>
        <w:autoSpaceDN w:val="0"/>
        <w:jc w:val="center"/>
        <w:textAlignment w:val="baseline"/>
        <w:rPr>
          <w:rFonts w:ascii="Times New Roman" w:hAnsi="Times New Roman" w:cs="Times New Roman"/>
          <w:lang w:eastAsia="ar-SA"/>
        </w:rPr>
      </w:pPr>
      <w:r w:rsidRPr="00761426">
        <w:rPr>
          <w:rFonts w:ascii="Times New Roman" w:hAnsi="Times New Roman" w:cs="Times New Roman"/>
          <w:lang w:eastAsia="ar-SA"/>
        </w:rPr>
        <w:t xml:space="preserve">5. </w:t>
      </w:r>
      <w:r w:rsidRPr="00761426">
        <w:rPr>
          <w:rFonts w:ascii="Times New Roman" w:hAnsi="Times New Roman" w:cs="Times New Roman"/>
          <w:bCs/>
          <w:iCs/>
          <w:lang w:eastAsia="ar-SA"/>
        </w:rPr>
        <w:t>МЕЂУСОБНИ ОДНОСИ ОРГАНИЗАЦИОНИХ ЈЕДИНИЦА</w:t>
      </w:r>
    </w:p>
    <w:p w:rsidR="003C5289" w:rsidRPr="003C5289" w:rsidRDefault="003C5289" w:rsidP="003C5289">
      <w:pPr>
        <w:suppressAutoHyphens/>
        <w:autoSpaceDN w:val="0"/>
        <w:jc w:val="both"/>
        <w:textAlignment w:val="baseline"/>
        <w:rPr>
          <w:rFonts w:ascii="Times New Roman" w:hAnsi="Times New Roman" w:cs="Times New Roman"/>
          <w:b/>
          <w:bCs/>
          <w:lang w:eastAsia="ar-SA"/>
        </w:rPr>
      </w:pPr>
    </w:p>
    <w:p w:rsidR="003C5289" w:rsidRDefault="003C5289" w:rsidP="003C5289">
      <w:pPr>
        <w:suppressAutoHyphens/>
        <w:autoSpaceDN w:val="0"/>
        <w:jc w:val="center"/>
        <w:textAlignment w:val="baseline"/>
        <w:rPr>
          <w:rFonts w:ascii="Times New Roman" w:hAnsi="Times New Roman" w:cs="Times New Roman"/>
          <w:b/>
          <w:bCs/>
          <w:lang w:eastAsia="ar-SA"/>
        </w:rPr>
      </w:pPr>
      <w:r w:rsidRPr="003C5289">
        <w:rPr>
          <w:rFonts w:ascii="Times New Roman" w:hAnsi="Times New Roman" w:cs="Times New Roman"/>
          <w:b/>
          <w:bCs/>
          <w:lang w:eastAsia="ar-SA"/>
        </w:rPr>
        <w:t>Члан 22.</w:t>
      </w:r>
    </w:p>
    <w:p w:rsidR="00FD05F3" w:rsidRPr="003C5289" w:rsidRDefault="00FD05F3" w:rsidP="003C5289">
      <w:pPr>
        <w:suppressAutoHyphens/>
        <w:autoSpaceDN w:val="0"/>
        <w:jc w:val="center"/>
        <w:textAlignment w:val="baseline"/>
        <w:rPr>
          <w:rFonts w:ascii="Times New Roman" w:hAnsi="Times New Roman" w:cs="Times New Roman"/>
          <w:b/>
          <w:bCs/>
          <w:lang w:eastAsia="ar-SA"/>
        </w:rPr>
      </w:pPr>
    </w:p>
    <w:p w:rsidR="003C5289" w:rsidRPr="003C5289" w:rsidRDefault="003C5289" w:rsidP="003C5289">
      <w:pPr>
        <w:suppressAutoHyphens/>
        <w:autoSpaceDN w:val="0"/>
        <w:jc w:val="both"/>
        <w:textAlignment w:val="baseline"/>
        <w:rPr>
          <w:rFonts w:ascii="Times New Roman" w:hAnsi="Times New Roman" w:cs="Times New Roman"/>
          <w:lang w:eastAsia="ar-SA"/>
        </w:rPr>
      </w:pPr>
      <w:r w:rsidRPr="003C5289">
        <w:rPr>
          <w:rFonts w:ascii="Times New Roman" w:hAnsi="Times New Roman" w:cs="Times New Roman"/>
          <w:b/>
          <w:lang w:eastAsia="ar-SA"/>
        </w:rPr>
        <w:tab/>
      </w:r>
      <w:r w:rsidRPr="003C5289">
        <w:rPr>
          <w:rFonts w:ascii="Times New Roman" w:hAnsi="Times New Roman" w:cs="Times New Roman"/>
          <w:lang w:eastAsia="ar-SA"/>
        </w:rPr>
        <w:t>Организационе јединице су дужне да међусобно сарађују и да размењују потребне податке и обавештења неопходна за рад.</w:t>
      </w:r>
    </w:p>
    <w:p w:rsidR="003C5289" w:rsidRPr="003C5289" w:rsidRDefault="003C5289" w:rsidP="003C5289">
      <w:pPr>
        <w:autoSpaceDE w:val="0"/>
        <w:autoSpaceDN w:val="0"/>
        <w:adjustRightInd w:val="0"/>
        <w:ind w:firstLine="708"/>
        <w:jc w:val="both"/>
        <w:textAlignment w:val="baseline"/>
        <w:rPr>
          <w:rFonts w:ascii="Times New Roman" w:eastAsia="Calibri" w:hAnsi="Times New Roman" w:cs="Times New Roman"/>
          <w:lang w:val="hu-HU"/>
        </w:rPr>
      </w:pPr>
      <w:r w:rsidRPr="003C5289">
        <w:rPr>
          <w:rFonts w:ascii="Times New Roman" w:eastAsia="Calibri" w:hAnsi="Times New Roman" w:cs="Times New Roman"/>
          <w:lang w:val="hu-HU"/>
        </w:rPr>
        <w:t xml:space="preserve">Службеници у Општинској управи стичу звања у складу са законом и овим Правилником. </w:t>
      </w:r>
    </w:p>
    <w:p w:rsidR="003C5289" w:rsidRPr="003C5289" w:rsidRDefault="003C5289" w:rsidP="003C5289">
      <w:pPr>
        <w:suppressAutoHyphens/>
        <w:autoSpaceDE w:val="0"/>
        <w:autoSpaceDN w:val="0"/>
        <w:ind w:firstLine="708"/>
        <w:jc w:val="both"/>
        <w:textAlignment w:val="baseline"/>
        <w:rPr>
          <w:rFonts w:ascii="Times New Roman" w:eastAsia="Calibri" w:hAnsi="Times New Roman" w:cs="Times New Roman"/>
        </w:rPr>
      </w:pPr>
      <w:r w:rsidRPr="003C5289">
        <w:rPr>
          <w:rFonts w:ascii="Times New Roman" w:eastAsia="Calibri" w:hAnsi="Times New Roman" w:cs="Times New Roman"/>
        </w:rPr>
        <w:t xml:space="preserve">Звања представљају стручна својства запослених и њихову оспособљеност за вршење послова одређеног степена сложености. </w:t>
      </w:r>
    </w:p>
    <w:p w:rsidR="003C5289" w:rsidRPr="003C5289" w:rsidRDefault="003C5289" w:rsidP="003C5289">
      <w:pPr>
        <w:suppressAutoHyphens/>
        <w:autoSpaceDE w:val="0"/>
        <w:autoSpaceDN w:val="0"/>
        <w:ind w:firstLine="708"/>
        <w:jc w:val="both"/>
        <w:textAlignment w:val="baseline"/>
        <w:rPr>
          <w:rFonts w:ascii="Times New Roman" w:eastAsia="Calibri" w:hAnsi="Times New Roman" w:cs="Times New Roman"/>
        </w:rPr>
      </w:pPr>
      <w:r w:rsidRPr="003C5289">
        <w:rPr>
          <w:rFonts w:ascii="Times New Roman" w:eastAsia="Calibri" w:hAnsi="Times New Roman" w:cs="Times New Roman"/>
        </w:rPr>
        <w:t xml:space="preserve">Услови за обављање послова радног места одређују се зависно од врсте и степена сложености послова чији је обим претежан. </w:t>
      </w:r>
    </w:p>
    <w:p w:rsidR="003C5289" w:rsidRPr="003C5289" w:rsidRDefault="003C5289" w:rsidP="003C5289">
      <w:pPr>
        <w:suppressAutoHyphens/>
        <w:autoSpaceDE w:val="0"/>
        <w:autoSpaceDN w:val="0"/>
        <w:ind w:firstLine="708"/>
        <w:jc w:val="both"/>
        <w:textAlignment w:val="baseline"/>
        <w:rPr>
          <w:rFonts w:ascii="Times New Roman" w:eastAsia="Calibri" w:hAnsi="Times New Roman" w:cs="Times New Roman"/>
        </w:rPr>
      </w:pPr>
      <w:r w:rsidRPr="003C5289">
        <w:rPr>
          <w:rFonts w:ascii="Times New Roman" w:eastAsia="Calibri" w:hAnsi="Times New Roman" w:cs="Times New Roman"/>
        </w:rPr>
        <w:t xml:space="preserve">Службеник који је у радном односу на неодређено време дужан је да има положен државни стручни испит. </w:t>
      </w:r>
    </w:p>
    <w:p w:rsidR="003C5289" w:rsidRPr="003C5289" w:rsidRDefault="003C5289" w:rsidP="003C5289">
      <w:pPr>
        <w:autoSpaceDN w:val="0"/>
        <w:ind w:firstLine="708"/>
        <w:jc w:val="both"/>
        <w:textAlignment w:val="baseline"/>
        <w:rPr>
          <w:rFonts w:ascii="Times New Roman" w:eastAsia="Calibri" w:hAnsi="Times New Roman" w:cs="Times New Roman"/>
          <w:lang w:val="hu-HU"/>
        </w:rPr>
      </w:pPr>
      <w:r w:rsidRPr="003C5289">
        <w:rPr>
          <w:rFonts w:ascii="Times New Roman" w:eastAsia="Calibri" w:hAnsi="Times New Roman" w:cs="Times New Roman"/>
          <w:lang w:val="hu-HU"/>
        </w:rPr>
        <w:t>Као службеник на извршилачком радном месту може да се запосли и лице које нема положен државни стручни испит, али је дужан да га положи у року од шест месеци од дана заснивања радног односа.</w:t>
      </w:r>
    </w:p>
    <w:p w:rsidR="003C5289" w:rsidRPr="003C5289" w:rsidRDefault="003C5289" w:rsidP="003C5289">
      <w:pPr>
        <w:suppressAutoHyphens/>
        <w:autoSpaceDN w:val="0"/>
        <w:jc w:val="both"/>
        <w:textAlignment w:val="baseline"/>
        <w:rPr>
          <w:rFonts w:ascii="Times New Roman" w:hAnsi="Times New Roman" w:cs="Times New Roman"/>
          <w:lang w:eastAsia="ar-SA"/>
        </w:rPr>
      </w:pPr>
    </w:p>
    <w:p w:rsidR="003C5289" w:rsidRPr="00B1440C" w:rsidRDefault="003C5289" w:rsidP="00B1440C">
      <w:pPr>
        <w:pStyle w:val="ListParagraph"/>
        <w:numPr>
          <w:ilvl w:val="0"/>
          <w:numId w:val="3"/>
        </w:numPr>
        <w:autoSpaceDN w:val="0"/>
        <w:jc w:val="center"/>
        <w:textAlignment w:val="baseline"/>
        <w:rPr>
          <w:b/>
          <w:bCs/>
          <w:lang w:eastAsia="ar-SA"/>
        </w:rPr>
      </w:pPr>
      <w:r w:rsidRPr="00B1440C">
        <w:rPr>
          <w:b/>
          <w:bCs/>
          <w:lang w:eastAsia="ar-SA"/>
        </w:rPr>
        <w:t>СИСТЕМАТИЗАЦИЈА РАДНИХ МЕСТА У ОПШТИНСКОЈ УПРАВИ</w:t>
      </w:r>
    </w:p>
    <w:p w:rsidR="00B1440C" w:rsidRPr="00B1440C" w:rsidRDefault="00B1440C" w:rsidP="00B1440C">
      <w:pPr>
        <w:pStyle w:val="ListParagraph"/>
        <w:autoSpaceDN w:val="0"/>
        <w:ind w:left="1068"/>
        <w:textAlignment w:val="baseline"/>
        <w:rPr>
          <w:b/>
          <w:bCs/>
          <w:lang w:eastAsia="ar-SA"/>
        </w:rPr>
      </w:pPr>
    </w:p>
    <w:p w:rsidR="003C5289" w:rsidRDefault="003C5289" w:rsidP="003C5289">
      <w:pPr>
        <w:suppressAutoHyphens/>
        <w:autoSpaceDN w:val="0"/>
        <w:jc w:val="center"/>
        <w:textAlignment w:val="baseline"/>
        <w:rPr>
          <w:rFonts w:ascii="Times New Roman" w:eastAsia="Calibri" w:hAnsi="Times New Roman" w:cs="Times New Roman"/>
          <w:b/>
        </w:rPr>
      </w:pPr>
      <w:r w:rsidRPr="003C5289">
        <w:rPr>
          <w:rFonts w:ascii="Times New Roman" w:eastAsia="Calibri" w:hAnsi="Times New Roman" w:cs="Times New Roman"/>
          <w:b/>
        </w:rPr>
        <w:t>Члан 23.</w:t>
      </w:r>
    </w:p>
    <w:p w:rsidR="00B1440C" w:rsidRPr="003C5289" w:rsidRDefault="00B1440C" w:rsidP="003C5289">
      <w:pPr>
        <w:suppressAutoHyphens/>
        <w:autoSpaceDN w:val="0"/>
        <w:jc w:val="center"/>
        <w:textAlignment w:val="baseline"/>
        <w:rPr>
          <w:rFonts w:ascii="Times New Roman" w:eastAsia="Calibri" w:hAnsi="Times New Roman" w:cs="Times New Roman"/>
          <w:b/>
        </w:rPr>
      </w:pPr>
    </w:p>
    <w:p w:rsidR="003C5289" w:rsidRPr="003C5289" w:rsidRDefault="003C5289" w:rsidP="003C5289">
      <w:pPr>
        <w:suppressAutoHyphens/>
        <w:autoSpaceDE w:val="0"/>
        <w:autoSpaceDN w:val="0"/>
        <w:jc w:val="both"/>
        <w:textAlignment w:val="baseline"/>
        <w:rPr>
          <w:rFonts w:ascii="Times New Roman" w:eastAsia="Calibri" w:hAnsi="Times New Roman" w:cs="Times New Roman"/>
          <w:bCs/>
        </w:rPr>
      </w:pPr>
      <w:r w:rsidRPr="003C5289">
        <w:rPr>
          <w:rFonts w:ascii="Times New Roman" w:eastAsia="Calibri" w:hAnsi="Times New Roman" w:cs="Times New Roman"/>
        </w:rPr>
        <w:tab/>
      </w:r>
      <w:r w:rsidRPr="003C5289">
        <w:rPr>
          <w:rFonts w:ascii="Times New Roman" w:eastAsia="Calibri" w:hAnsi="Times New Roman" w:cs="Times New Roman"/>
          <w:bCs/>
        </w:rPr>
        <w:t>Правилник садржи радна места на положајима, извршилачка радна места и радна места на којима раде намештеници.</w:t>
      </w:r>
    </w:p>
    <w:p w:rsidR="003C5289" w:rsidRDefault="003C5289" w:rsidP="003C5289">
      <w:pPr>
        <w:suppressAutoHyphens/>
        <w:autoSpaceDE w:val="0"/>
        <w:autoSpaceDN w:val="0"/>
        <w:jc w:val="both"/>
        <w:textAlignment w:val="baseline"/>
        <w:rPr>
          <w:rFonts w:ascii="Times New Roman" w:eastAsia="Calibri" w:hAnsi="Times New Roman" w:cs="Times New Roman"/>
          <w:bCs/>
        </w:rPr>
      </w:pPr>
    </w:p>
    <w:p w:rsidR="00A16E9F" w:rsidRPr="003C5289" w:rsidRDefault="00A16E9F" w:rsidP="003C5289">
      <w:pPr>
        <w:suppressAutoHyphens/>
        <w:autoSpaceDE w:val="0"/>
        <w:autoSpaceDN w:val="0"/>
        <w:jc w:val="both"/>
        <w:textAlignment w:val="baseline"/>
        <w:rPr>
          <w:rFonts w:ascii="Times New Roman" w:eastAsia="Calibri" w:hAnsi="Times New Roman" w:cs="Times New Roman"/>
          <w:bCs/>
        </w:rPr>
      </w:pPr>
    </w:p>
    <w:p w:rsidR="003C5289" w:rsidRPr="003C5289" w:rsidRDefault="003C5289" w:rsidP="003C5289">
      <w:pPr>
        <w:suppressAutoHyphens/>
        <w:autoSpaceDE w:val="0"/>
        <w:autoSpaceDN w:val="0"/>
        <w:jc w:val="center"/>
        <w:textAlignment w:val="baseline"/>
        <w:rPr>
          <w:rFonts w:ascii="Times New Roman" w:eastAsia="Calibri" w:hAnsi="Times New Roman" w:cs="Times New Roman"/>
          <w:b/>
          <w:bCs/>
          <w:sz w:val="24"/>
          <w:szCs w:val="24"/>
        </w:rPr>
      </w:pPr>
      <w:r w:rsidRPr="003C5289">
        <w:rPr>
          <w:rFonts w:ascii="Times New Roman" w:eastAsia="Calibri" w:hAnsi="Times New Roman" w:cs="Times New Roman"/>
          <w:b/>
          <w:bCs/>
          <w:sz w:val="24"/>
          <w:szCs w:val="24"/>
        </w:rPr>
        <w:t xml:space="preserve">ЈЕДИНСТВЕНА ОПШТИНСКА УПРАВА </w:t>
      </w:r>
    </w:p>
    <w:p w:rsidR="003C5289" w:rsidRPr="003C5289" w:rsidRDefault="003C5289" w:rsidP="003C5289">
      <w:pPr>
        <w:suppressAutoHyphens/>
        <w:autoSpaceDN w:val="0"/>
        <w:jc w:val="center"/>
        <w:textAlignment w:val="baseline"/>
        <w:rPr>
          <w:rFonts w:ascii="Times New Roman" w:eastAsia="Calibri" w:hAnsi="Times New Roman" w:cs="Times New Roman"/>
          <w:b/>
        </w:rPr>
      </w:pPr>
    </w:p>
    <w:p w:rsidR="003C5289" w:rsidRDefault="003C5289" w:rsidP="003C5289">
      <w:pPr>
        <w:suppressAutoHyphens/>
        <w:autoSpaceDN w:val="0"/>
        <w:jc w:val="center"/>
        <w:textAlignment w:val="baseline"/>
        <w:rPr>
          <w:rFonts w:ascii="Times New Roman" w:eastAsia="Calibri" w:hAnsi="Times New Roman" w:cs="Times New Roman"/>
          <w:b/>
        </w:rPr>
      </w:pPr>
      <w:r w:rsidRPr="003C5289">
        <w:rPr>
          <w:rFonts w:ascii="Times New Roman" w:eastAsia="Calibri" w:hAnsi="Times New Roman" w:cs="Times New Roman"/>
          <w:b/>
        </w:rPr>
        <w:t xml:space="preserve">Члан 24. </w:t>
      </w:r>
    </w:p>
    <w:p w:rsidR="00B1440C" w:rsidRPr="003C5289" w:rsidRDefault="00B1440C" w:rsidP="003C5289">
      <w:pPr>
        <w:suppressAutoHyphens/>
        <w:autoSpaceDN w:val="0"/>
        <w:jc w:val="center"/>
        <w:textAlignment w:val="baseline"/>
        <w:rPr>
          <w:rFonts w:ascii="Times New Roman" w:eastAsia="Calibri" w:hAnsi="Times New Roman" w:cs="Times New Roman"/>
          <w:b/>
        </w:rPr>
      </w:pPr>
    </w:p>
    <w:p w:rsidR="003C5289" w:rsidRDefault="003C5289" w:rsidP="003C5289">
      <w:pPr>
        <w:suppressAutoHyphens/>
        <w:autoSpaceDN w:val="0"/>
        <w:jc w:val="both"/>
        <w:textAlignment w:val="baseline"/>
        <w:rPr>
          <w:rFonts w:ascii="Times New Roman" w:eastAsia="Calibri" w:hAnsi="Times New Roman" w:cs="Times New Roman"/>
        </w:rPr>
      </w:pPr>
      <w:r w:rsidRPr="003C5289">
        <w:rPr>
          <w:rFonts w:ascii="Times New Roman" w:eastAsia="Calibri" w:hAnsi="Times New Roman" w:cs="Times New Roman"/>
        </w:rPr>
        <w:tab/>
        <w:t>Радна места у Општинској управи су следећа:</w:t>
      </w:r>
    </w:p>
    <w:p w:rsidR="00152F86" w:rsidRPr="00152F86" w:rsidRDefault="00152F86" w:rsidP="003C5289">
      <w:pPr>
        <w:suppressAutoHyphens/>
        <w:autoSpaceDN w:val="0"/>
        <w:jc w:val="both"/>
        <w:textAlignment w:val="baseline"/>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152F86" w:rsidRPr="00B94B87" w:rsidTr="0051160D">
        <w:tc>
          <w:tcPr>
            <w:tcW w:w="1638" w:type="dxa"/>
          </w:tcPr>
          <w:p w:rsidR="00152F86" w:rsidRPr="0069641E" w:rsidRDefault="00152F86"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152F86" w:rsidRPr="00282EA4" w:rsidRDefault="00152F86" w:rsidP="0051160D">
            <w:pPr>
              <w:rPr>
                <w:rFonts w:ascii="Times New Roman" w:hAnsi="Times New Roman"/>
                <w:b/>
                <w:sz w:val="24"/>
                <w:szCs w:val="24"/>
              </w:rPr>
            </w:pPr>
            <w:r>
              <w:rPr>
                <w:rFonts w:ascii="Times New Roman" w:hAnsi="Times New Roman"/>
                <w:b/>
                <w:sz w:val="24"/>
                <w:szCs w:val="24"/>
                <w:lang w:eastAsia="ar-SA"/>
              </w:rPr>
              <w:t>I</w:t>
            </w:r>
            <w:r w:rsidR="00D4483F">
              <w:rPr>
                <w:rFonts w:ascii="Times New Roman" w:hAnsi="Times New Roman"/>
                <w:b/>
                <w:sz w:val="24"/>
                <w:szCs w:val="24"/>
                <w:lang w:eastAsia="ar-SA"/>
              </w:rPr>
              <w:t>.1.</w:t>
            </w:r>
            <w:r>
              <w:rPr>
                <w:rFonts w:ascii="Times New Roman" w:hAnsi="Times New Roman"/>
                <w:b/>
                <w:sz w:val="24"/>
                <w:szCs w:val="24"/>
                <w:lang w:eastAsia="ar-SA"/>
              </w:rPr>
              <w:t>Начелник Општинске</w:t>
            </w:r>
            <w:r w:rsidRPr="0007449A">
              <w:rPr>
                <w:rFonts w:ascii="Times New Roman" w:hAnsi="Times New Roman"/>
                <w:b/>
                <w:sz w:val="24"/>
                <w:szCs w:val="24"/>
                <w:lang w:eastAsia="ar-SA"/>
              </w:rPr>
              <w:t xml:space="preserve"> управе</w:t>
            </w:r>
          </w:p>
        </w:tc>
      </w:tr>
      <w:tr w:rsidR="00152F86" w:rsidRPr="0007449A" w:rsidTr="0051160D">
        <w:tc>
          <w:tcPr>
            <w:tcW w:w="1638" w:type="dxa"/>
          </w:tcPr>
          <w:p w:rsidR="00152F86" w:rsidRPr="0069641E" w:rsidRDefault="00152F86"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152F86" w:rsidRPr="005E743D" w:rsidRDefault="00152F86" w:rsidP="0051160D">
            <w:pPr>
              <w:rPr>
                <w:rFonts w:ascii="Times New Roman" w:hAnsi="Times New Roman"/>
                <w:b/>
                <w:sz w:val="24"/>
                <w:szCs w:val="24"/>
                <w:lang w:eastAsia="ar-SA"/>
              </w:rPr>
            </w:pPr>
            <w:r w:rsidRPr="0007449A">
              <w:rPr>
                <w:rFonts w:ascii="Times New Roman" w:hAnsi="Times New Roman"/>
                <w:b/>
                <w:sz w:val="24"/>
                <w:szCs w:val="24"/>
                <w:lang w:eastAsia="ar-SA"/>
              </w:rPr>
              <w:t>положај у I групи</w:t>
            </w:r>
          </w:p>
        </w:tc>
        <w:tc>
          <w:tcPr>
            <w:tcW w:w="2889" w:type="dxa"/>
          </w:tcPr>
          <w:p w:rsidR="00152F86" w:rsidRPr="0069641E" w:rsidRDefault="00D4483F" w:rsidP="0051160D">
            <w:pPr>
              <w:rPr>
                <w:rFonts w:ascii="Times New Roman" w:hAnsi="Times New Roman"/>
                <w:bCs/>
                <w:sz w:val="24"/>
                <w:szCs w:val="24"/>
                <w:lang w:eastAsia="ar-SA"/>
              </w:rPr>
            </w:pPr>
            <w:r>
              <w:rPr>
                <w:rFonts w:ascii="Times New Roman" w:hAnsi="Times New Roman"/>
                <w:bCs/>
                <w:sz w:val="24"/>
                <w:szCs w:val="24"/>
                <w:lang w:eastAsia="ar-SA"/>
              </w:rPr>
              <w:t>број лица на положају</w:t>
            </w:r>
            <w:r w:rsidR="00152F86" w:rsidRPr="0069641E">
              <w:rPr>
                <w:rFonts w:ascii="Times New Roman" w:hAnsi="Times New Roman"/>
                <w:bCs/>
                <w:sz w:val="24"/>
                <w:szCs w:val="24"/>
                <w:lang w:eastAsia="ar-SA"/>
              </w:rPr>
              <w:t>:</w:t>
            </w:r>
            <w:r w:rsidR="00152F86">
              <w:rPr>
                <w:rFonts w:ascii="Times New Roman" w:hAnsi="Times New Roman"/>
                <w:bCs/>
                <w:sz w:val="24"/>
                <w:szCs w:val="24"/>
                <w:lang w:eastAsia="ar-SA"/>
              </w:rPr>
              <w:t xml:space="preserve"> 1</w:t>
            </w:r>
          </w:p>
        </w:tc>
      </w:tr>
    </w:tbl>
    <w:p w:rsidR="00152F86" w:rsidRPr="0007449A" w:rsidRDefault="00152F86" w:rsidP="00152F86">
      <w:pPr>
        <w:jc w:val="both"/>
        <w:rPr>
          <w:rFonts w:ascii="Times New Roman" w:hAnsi="Times New Roman"/>
          <w:b/>
          <w:sz w:val="24"/>
          <w:szCs w:val="24"/>
          <w:lang w:eastAsia="ar-SA"/>
        </w:rPr>
      </w:pPr>
    </w:p>
    <w:p w:rsidR="00152F86" w:rsidRPr="0066697A" w:rsidRDefault="00152F86" w:rsidP="00152F86">
      <w:pPr>
        <w:contextualSpacing/>
        <w:jc w:val="both"/>
        <w:rPr>
          <w:rFonts w:ascii="Times New Roman" w:hAnsi="Times New Roman"/>
        </w:rPr>
      </w:pPr>
      <w:r w:rsidRPr="0066697A">
        <w:rPr>
          <w:rFonts w:ascii="Times New Roman" w:hAnsi="Times New Roman"/>
          <w:b/>
        </w:rPr>
        <w:t xml:space="preserve">Опис послова: </w:t>
      </w:r>
      <w:r w:rsidR="00ED4724" w:rsidRPr="0066697A">
        <w:rPr>
          <w:rFonts w:ascii="Times New Roman" w:hAnsi="Times New Roman"/>
        </w:rPr>
        <w:t>Руководи и координира радом општинске</w:t>
      </w:r>
      <w:r w:rsidRPr="0066697A">
        <w:rPr>
          <w:rFonts w:ascii="Times New Roman" w:hAnsi="Times New Roman"/>
        </w:rPr>
        <w:t xml:space="preserve"> управе; план</w:t>
      </w:r>
      <w:r w:rsidR="00ED4724" w:rsidRPr="0066697A">
        <w:rPr>
          <w:rFonts w:ascii="Times New Roman" w:hAnsi="Times New Roman"/>
        </w:rPr>
        <w:t>ира, усмерава и надзире рад општинске</w:t>
      </w:r>
      <w:r w:rsidRPr="0066697A">
        <w:rPr>
          <w:rFonts w:ascii="Times New Roman" w:hAnsi="Times New Roman"/>
        </w:rPr>
        <w:t xml:space="preserve"> управе; усклађује рад организационих јединица </w:t>
      </w:r>
      <w:r w:rsidR="00ED4724" w:rsidRPr="0066697A">
        <w:rPr>
          <w:rFonts w:ascii="Times New Roman" w:hAnsi="Times New Roman"/>
        </w:rPr>
        <w:t>општинске</w:t>
      </w:r>
      <w:r w:rsidRPr="0066697A">
        <w:rPr>
          <w:rFonts w:ascii="Times New Roman" w:hAnsi="Times New Roman"/>
        </w:rPr>
        <w:t xml:space="preserve"> управе и обезбеђује њено функционисање као јединственог органа; обавља и друге послове у складу са законом,</w:t>
      </w:r>
      <w:r w:rsidR="00ED4724" w:rsidRPr="0066697A">
        <w:rPr>
          <w:rFonts w:ascii="Times New Roman" w:hAnsi="Times New Roman"/>
        </w:rPr>
        <w:t xml:space="preserve"> Статутом општине, одлукама Скупштине општине, Општинског већа и Председника општине</w:t>
      </w:r>
      <w:r w:rsidRPr="0066697A">
        <w:rPr>
          <w:rFonts w:ascii="Times New Roman" w:hAnsi="Times New Roman"/>
        </w:rPr>
        <w:t>.</w:t>
      </w:r>
    </w:p>
    <w:p w:rsidR="00152F86" w:rsidRPr="004F60C5" w:rsidRDefault="00152F86" w:rsidP="00152F86">
      <w:pPr>
        <w:jc w:val="both"/>
        <w:rPr>
          <w:rFonts w:ascii="Times New Roman" w:hAnsi="Times New Roman"/>
          <w:b/>
          <w:lang w:eastAsia="ar-SA"/>
        </w:rPr>
      </w:pPr>
    </w:p>
    <w:p w:rsidR="003C5289" w:rsidRPr="004F60C5" w:rsidRDefault="00152F86" w:rsidP="00D4483F">
      <w:pPr>
        <w:jc w:val="both"/>
        <w:rPr>
          <w:rFonts w:ascii="Times New Roman" w:hAnsi="Times New Roman"/>
          <w:lang w:eastAsia="ar-SA"/>
        </w:rPr>
      </w:pPr>
      <w:r w:rsidRPr="004F60C5">
        <w:rPr>
          <w:rFonts w:ascii="Times New Roman" w:hAnsi="Times New Roman"/>
          <w:b/>
          <w:lang w:eastAsia="ar-SA"/>
        </w:rPr>
        <w:t xml:space="preserve">Услови: </w:t>
      </w:r>
      <w:r w:rsidRPr="004F60C5">
        <w:rPr>
          <w:rFonts w:ascii="Times New Roman" w:hAnsi="Times New Roman"/>
          <w:lang w:eastAsia="ar-SA"/>
        </w:rPr>
        <w:t xml:space="preserve">стечено високо образовање из научне области правне науке </w:t>
      </w:r>
      <w:r w:rsidRPr="004F60C5">
        <w:rPr>
          <w:rFonts w:ascii="Times New Roman" w:hAnsi="Times New Roman"/>
          <w:color w:val="000000"/>
        </w:rPr>
        <w:t>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4F60C5">
        <w:rPr>
          <w:rFonts w:ascii="Times New Roman" w:hAnsi="Times New Roman"/>
          <w:lang w:eastAsia="ar-SA"/>
        </w:rPr>
        <w:t>, положен државни стручни испит, најмање пет година радног искуства у струци, као и потребне компетенције за обављање послова радног места.</w:t>
      </w:r>
    </w:p>
    <w:p w:rsidR="00E1035F" w:rsidRDefault="00E1035F" w:rsidP="00E1035F">
      <w:pPr>
        <w:jc w:val="both"/>
      </w:pPr>
    </w:p>
    <w:p w:rsidR="00F43AE5" w:rsidRPr="00F43AE5" w:rsidRDefault="00F43AE5" w:rsidP="00F43AE5">
      <w:pPr>
        <w:spacing w:before="72"/>
        <w:ind w:left="3584" w:right="3599"/>
        <w:jc w:val="center"/>
        <w:rPr>
          <w:rFonts w:ascii="Times New Roman" w:hAnsi="Times New Roman" w:cs="Times New Roman"/>
          <w:sz w:val="24"/>
        </w:rPr>
      </w:pPr>
      <w:r w:rsidRPr="00F43AE5">
        <w:rPr>
          <w:rFonts w:ascii="Times New Roman" w:hAnsi="Times New Roman" w:cs="Times New Roman"/>
          <w:sz w:val="24"/>
        </w:rPr>
        <w:t>Образац компетенција</w:t>
      </w:r>
    </w:p>
    <w:p w:rsidR="00F43AE5" w:rsidRDefault="00F43AE5" w:rsidP="00F43AE5">
      <w:pPr>
        <w:spacing w:before="4"/>
        <w:rPr>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
        <w:gridCol w:w="4280"/>
        <w:gridCol w:w="4989"/>
      </w:tblGrid>
      <w:tr w:rsidR="00F43AE5" w:rsidTr="00F43AE5">
        <w:trPr>
          <w:trHeight w:val="275"/>
        </w:trPr>
        <w:tc>
          <w:tcPr>
            <w:tcW w:w="20" w:type="dxa"/>
          </w:tcPr>
          <w:p w:rsidR="00F43AE5" w:rsidRDefault="00F43AE5" w:rsidP="00584097">
            <w:pPr>
              <w:pStyle w:val="TableParagraph"/>
              <w:spacing w:line="256" w:lineRule="exact"/>
              <w:ind w:right="96"/>
              <w:jc w:val="right"/>
              <w:rPr>
                <w:b/>
                <w:sz w:val="24"/>
              </w:rPr>
            </w:pPr>
            <w:r>
              <w:rPr>
                <w:b/>
                <w:sz w:val="24"/>
              </w:rPr>
              <w:t>1.</w:t>
            </w:r>
          </w:p>
        </w:tc>
        <w:tc>
          <w:tcPr>
            <w:tcW w:w="4280" w:type="dxa"/>
          </w:tcPr>
          <w:p w:rsidR="00F43AE5" w:rsidRDefault="00F43AE5" w:rsidP="00584097">
            <w:pPr>
              <w:pStyle w:val="TableParagraph"/>
              <w:spacing w:line="256" w:lineRule="exact"/>
              <w:ind w:left="107"/>
              <w:rPr>
                <w:b/>
                <w:sz w:val="24"/>
              </w:rPr>
            </w:pPr>
            <w:r>
              <w:rPr>
                <w:b/>
                <w:sz w:val="24"/>
              </w:rPr>
              <w:t>Реднибројиназиврадногместа</w:t>
            </w:r>
          </w:p>
        </w:tc>
        <w:tc>
          <w:tcPr>
            <w:tcW w:w="4989" w:type="dxa"/>
          </w:tcPr>
          <w:p w:rsidR="00F43AE5" w:rsidRPr="00E05787" w:rsidRDefault="00F43AE5" w:rsidP="00584097">
            <w:pPr>
              <w:pStyle w:val="TableParagraph"/>
              <w:rPr>
                <w:sz w:val="24"/>
                <w:szCs w:val="24"/>
              </w:rPr>
            </w:pPr>
            <w:r>
              <w:rPr>
                <w:sz w:val="24"/>
                <w:szCs w:val="24"/>
              </w:rPr>
              <w:t>Начелник Општинске</w:t>
            </w:r>
            <w:r w:rsidRPr="00E05787">
              <w:rPr>
                <w:sz w:val="24"/>
                <w:szCs w:val="24"/>
              </w:rPr>
              <w:t xml:space="preserve"> управе</w:t>
            </w:r>
          </w:p>
        </w:tc>
      </w:tr>
      <w:tr w:rsidR="00F43AE5" w:rsidTr="00F43AE5">
        <w:trPr>
          <w:trHeight w:val="276"/>
        </w:trPr>
        <w:tc>
          <w:tcPr>
            <w:tcW w:w="20" w:type="dxa"/>
          </w:tcPr>
          <w:p w:rsidR="00F43AE5" w:rsidRDefault="00F43AE5" w:rsidP="00584097">
            <w:pPr>
              <w:pStyle w:val="TableParagraph"/>
              <w:spacing w:line="257" w:lineRule="exact"/>
              <w:ind w:right="96"/>
              <w:jc w:val="right"/>
              <w:rPr>
                <w:b/>
                <w:sz w:val="24"/>
              </w:rPr>
            </w:pPr>
            <w:r>
              <w:rPr>
                <w:b/>
                <w:sz w:val="24"/>
              </w:rPr>
              <w:t>2.</w:t>
            </w:r>
          </w:p>
        </w:tc>
        <w:tc>
          <w:tcPr>
            <w:tcW w:w="4280" w:type="dxa"/>
          </w:tcPr>
          <w:p w:rsidR="00F43AE5" w:rsidRDefault="00F43AE5" w:rsidP="00584097">
            <w:pPr>
              <w:pStyle w:val="TableParagraph"/>
              <w:spacing w:line="257" w:lineRule="exact"/>
              <w:ind w:left="107"/>
              <w:rPr>
                <w:b/>
                <w:sz w:val="24"/>
              </w:rPr>
            </w:pPr>
            <w:r>
              <w:rPr>
                <w:b/>
                <w:sz w:val="24"/>
              </w:rPr>
              <w:t>Звањерадногместа</w:t>
            </w:r>
          </w:p>
        </w:tc>
        <w:tc>
          <w:tcPr>
            <w:tcW w:w="4989" w:type="dxa"/>
          </w:tcPr>
          <w:p w:rsidR="00F43AE5" w:rsidRPr="00E05787" w:rsidRDefault="00F43AE5" w:rsidP="00584097">
            <w:pPr>
              <w:pStyle w:val="TableParagraph"/>
              <w:rPr>
                <w:sz w:val="24"/>
                <w:szCs w:val="24"/>
              </w:rPr>
            </w:pPr>
            <w:r w:rsidRPr="00E05787">
              <w:rPr>
                <w:sz w:val="24"/>
                <w:szCs w:val="24"/>
              </w:rPr>
              <w:t>Положај у I групи</w:t>
            </w:r>
          </w:p>
        </w:tc>
      </w:tr>
      <w:tr w:rsidR="00F43AE5" w:rsidTr="00F43AE5">
        <w:trPr>
          <w:trHeight w:val="551"/>
        </w:trPr>
        <w:tc>
          <w:tcPr>
            <w:tcW w:w="20" w:type="dxa"/>
          </w:tcPr>
          <w:p w:rsidR="00F43AE5" w:rsidRDefault="00F43AE5" w:rsidP="00584097">
            <w:pPr>
              <w:pStyle w:val="TableParagraph"/>
              <w:spacing w:line="275" w:lineRule="exact"/>
              <w:ind w:right="96"/>
              <w:jc w:val="right"/>
              <w:rPr>
                <w:b/>
                <w:sz w:val="24"/>
              </w:rPr>
            </w:pPr>
            <w:r>
              <w:rPr>
                <w:b/>
                <w:sz w:val="24"/>
              </w:rPr>
              <w:t>3.</w:t>
            </w:r>
          </w:p>
        </w:tc>
        <w:tc>
          <w:tcPr>
            <w:tcW w:w="4280" w:type="dxa"/>
          </w:tcPr>
          <w:p w:rsidR="00F43AE5" w:rsidRDefault="00F43AE5" w:rsidP="00584097">
            <w:pPr>
              <w:pStyle w:val="TableParagraph"/>
              <w:spacing w:line="276" w:lineRule="exact"/>
              <w:ind w:left="107" w:right="109"/>
              <w:rPr>
                <w:b/>
                <w:sz w:val="24"/>
              </w:rPr>
            </w:pPr>
            <w:r>
              <w:rPr>
                <w:b/>
                <w:sz w:val="24"/>
              </w:rPr>
              <w:t>Назив унутрашње организационејединице</w:t>
            </w:r>
          </w:p>
        </w:tc>
        <w:tc>
          <w:tcPr>
            <w:tcW w:w="4989" w:type="dxa"/>
          </w:tcPr>
          <w:p w:rsidR="00F43AE5" w:rsidRPr="00E05787" w:rsidRDefault="00F43AE5" w:rsidP="00584097">
            <w:pPr>
              <w:pStyle w:val="TableParagraph"/>
              <w:rPr>
                <w:sz w:val="24"/>
              </w:rPr>
            </w:pPr>
            <w:r>
              <w:rPr>
                <w:sz w:val="24"/>
              </w:rPr>
              <w:t>Општинска управа</w:t>
            </w:r>
          </w:p>
        </w:tc>
      </w:tr>
      <w:tr w:rsidR="00F43AE5" w:rsidTr="00F43AE5">
        <w:trPr>
          <w:trHeight w:val="2483"/>
        </w:trPr>
        <w:tc>
          <w:tcPr>
            <w:tcW w:w="20" w:type="dxa"/>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228"/>
              <w:ind w:right="96"/>
              <w:jc w:val="right"/>
              <w:rPr>
                <w:b/>
                <w:sz w:val="24"/>
              </w:rPr>
            </w:pPr>
            <w:r>
              <w:rPr>
                <w:b/>
                <w:sz w:val="24"/>
              </w:rPr>
              <w:t>4.</w:t>
            </w:r>
          </w:p>
        </w:tc>
        <w:tc>
          <w:tcPr>
            <w:tcW w:w="4280" w:type="dxa"/>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228" w:line="275" w:lineRule="exact"/>
              <w:ind w:left="107"/>
              <w:rPr>
                <w:b/>
                <w:sz w:val="24"/>
              </w:rPr>
            </w:pPr>
            <w:r>
              <w:rPr>
                <w:b/>
                <w:sz w:val="24"/>
              </w:rPr>
              <w:t>Понашајнекомпетенције</w:t>
            </w:r>
          </w:p>
          <w:p w:rsidR="00F43AE5" w:rsidRDefault="00F43AE5" w:rsidP="00584097">
            <w:pPr>
              <w:pStyle w:val="TableParagraph"/>
              <w:spacing w:line="275" w:lineRule="exact"/>
              <w:ind w:left="107"/>
              <w:rPr>
                <w:sz w:val="24"/>
              </w:rPr>
            </w:pPr>
            <w:r>
              <w:rPr>
                <w:sz w:val="24"/>
              </w:rPr>
              <w:t>(заокружити)</w:t>
            </w:r>
          </w:p>
        </w:tc>
        <w:tc>
          <w:tcPr>
            <w:tcW w:w="4989" w:type="dxa"/>
          </w:tcPr>
          <w:p w:rsidR="00F43AE5" w:rsidRDefault="009C2114" w:rsidP="00F43AE5">
            <w:pPr>
              <w:pStyle w:val="TableParagraph"/>
              <w:numPr>
                <w:ilvl w:val="0"/>
                <w:numId w:val="61"/>
              </w:numPr>
              <w:tabs>
                <w:tab w:val="left" w:pos="348"/>
              </w:tabs>
              <w:spacing w:line="272" w:lineRule="exact"/>
              <w:ind w:hanging="241"/>
              <w:rPr>
                <w:sz w:val="24"/>
              </w:rPr>
            </w:pPr>
            <w:r>
              <w:rPr>
                <w:noProof/>
                <w:sz w:val="24"/>
              </w:rPr>
              <w:pict>
                <v:oval id="_x0000_s1026" style="position:absolute;left:0;text-align:left;margin-left:2.3pt;margin-top:2.35pt;width:8.75pt;height:10.9pt;z-index:251659264;mso-position-horizontal-relative:text;mso-position-vertical-relative:text" filled="f"/>
              </w:pict>
            </w:r>
            <w:r w:rsidR="00F43AE5">
              <w:rPr>
                <w:sz w:val="24"/>
              </w:rPr>
              <w:t>Управљањеинформацијама</w:t>
            </w:r>
          </w:p>
          <w:p w:rsidR="00F43AE5" w:rsidRDefault="009C2114" w:rsidP="00F43AE5">
            <w:pPr>
              <w:pStyle w:val="TableParagraph"/>
              <w:numPr>
                <w:ilvl w:val="0"/>
                <w:numId w:val="61"/>
              </w:numPr>
              <w:tabs>
                <w:tab w:val="left" w:pos="348"/>
              </w:tabs>
              <w:ind w:left="107" w:right="877" w:firstLine="0"/>
              <w:rPr>
                <w:sz w:val="24"/>
              </w:rPr>
            </w:pPr>
            <w:r w:rsidRPr="009C2114">
              <w:rPr>
                <w:sz w:val="24"/>
                <w:szCs w:val="24"/>
              </w:rPr>
              <w:pict>
                <v:oval id="_x0000_s1027" style="position:absolute;left:0;text-align:left;margin-left:2.3pt;margin-top:-.35pt;width:8.75pt;height:10.9pt;z-index:251660288" filled="f"/>
              </w:pict>
            </w:r>
            <w:r w:rsidR="00F43AE5">
              <w:rPr>
                <w:sz w:val="24"/>
              </w:rPr>
              <w:t>Управљање задацима и остваривањерезултата</w:t>
            </w:r>
          </w:p>
          <w:p w:rsidR="00F43AE5" w:rsidRDefault="009C2114" w:rsidP="00F43AE5">
            <w:pPr>
              <w:pStyle w:val="TableParagraph"/>
              <w:numPr>
                <w:ilvl w:val="0"/>
                <w:numId w:val="61"/>
              </w:numPr>
              <w:tabs>
                <w:tab w:val="left" w:pos="348"/>
              </w:tabs>
              <w:ind w:hanging="241"/>
              <w:rPr>
                <w:sz w:val="24"/>
              </w:rPr>
            </w:pPr>
            <w:r w:rsidRPr="009C2114">
              <w:rPr>
                <w:sz w:val="24"/>
                <w:szCs w:val="24"/>
              </w:rPr>
              <w:pict>
                <v:oval id="_x0000_s1028" style="position:absolute;left:0;text-align:left;margin-left:2.3pt;margin-top:.1pt;width:8.75pt;height:10.9pt;z-index:251661312" filled="f"/>
              </w:pict>
            </w:r>
            <w:r w:rsidR="00F43AE5">
              <w:rPr>
                <w:sz w:val="24"/>
              </w:rPr>
              <w:t>Оријентацијакаучењу ипроменама</w:t>
            </w:r>
          </w:p>
          <w:p w:rsidR="00F43AE5" w:rsidRDefault="009C2114" w:rsidP="00F43AE5">
            <w:pPr>
              <w:pStyle w:val="TableParagraph"/>
              <w:numPr>
                <w:ilvl w:val="0"/>
                <w:numId w:val="61"/>
              </w:numPr>
              <w:tabs>
                <w:tab w:val="left" w:pos="348"/>
              </w:tabs>
              <w:ind w:left="107" w:right="473" w:firstLine="0"/>
              <w:rPr>
                <w:sz w:val="24"/>
              </w:rPr>
            </w:pPr>
            <w:r w:rsidRPr="009C2114">
              <w:rPr>
                <w:sz w:val="24"/>
                <w:szCs w:val="24"/>
              </w:rPr>
              <w:pict>
                <v:oval id="_x0000_s1029" style="position:absolute;left:0;text-align:left;margin-left:2.3pt;margin-top:1.35pt;width:8.75pt;height:10.9pt;z-index:251662336" filled="f"/>
              </w:pict>
            </w:r>
            <w:r w:rsidR="00F43AE5">
              <w:rPr>
                <w:sz w:val="24"/>
              </w:rPr>
              <w:t>Изградња и одржавање професионалниходноса</w:t>
            </w:r>
          </w:p>
          <w:p w:rsidR="00F43AE5" w:rsidRDefault="009C2114" w:rsidP="00F43AE5">
            <w:pPr>
              <w:pStyle w:val="TableParagraph"/>
              <w:numPr>
                <w:ilvl w:val="0"/>
                <w:numId w:val="61"/>
              </w:numPr>
              <w:tabs>
                <w:tab w:val="left" w:pos="348"/>
              </w:tabs>
              <w:ind w:hanging="241"/>
              <w:rPr>
                <w:sz w:val="24"/>
              </w:rPr>
            </w:pPr>
            <w:r w:rsidRPr="009C2114">
              <w:rPr>
                <w:sz w:val="24"/>
                <w:szCs w:val="24"/>
              </w:rPr>
              <w:pict>
                <v:oval id="_x0000_s1030" style="position:absolute;left:0;text-align:left;margin-left:2.3pt;margin-top:1.35pt;width:8.75pt;height:10.9pt;z-index:251663360" filled="f"/>
              </w:pict>
            </w:r>
            <w:r w:rsidR="00F43AE5">
              <w:rPr>
                <w:sz w:val="24"/>
              </w:rPr>
              <w:t>Савесност,посвећеностиинтегритет</w:t>
            </w:r>
          </w:p>
          <w:p w:rsidR="00F43AE5" w:rsidRDefault="009C2114" w:rsidP="00F43AE5">
            <w:pPr>
              <w:pStyle w:val="TableParagraph"/>
              <w:numPr>
                <w:ilvl w:val="0"/>
                <w:numId w:val="61"/>
              </w:numPr>
              <w:tabs>
                <w:tab w:val="left" w:pos="348"/>
              </w:tabs>
              <w:ind w:hanging="241"/>
              <w:rPr>
                <w:sz w:val="24"/>
              </w:rPr>
            </w:pPr>
            <w:r w:rsidRPr="009C2114">
              <w:rPr>
                <w:sz w:val="24"/>
                <w:szCs w:val="24"/>
              </w:rPr>
              <w:pict>
                <v:oval id="_x0000_s1031" style="position:absolute;left:0;text-align:left;margin-left:2.3pt;margin-top:2.05pt;width:8.75pt;height:10.9pt;z-index:251664384" filled="f"/>
              </w:pict>
            </w:r>
            <w:r w:rsidR="00F43AE5">
              <w:rPr>
                <w:sz w:val="24"/>
              </w:rPr>
              <w:t>Управљањељудскимресурсима</w:t>
            </w:r>
          </w:p>
          <w:p w:rsidR="00F43AE5" w:rsidRDefault="009C2114" w:rsidP="00F43AE5">
            <w:pPr>
              <w:pStyle w:val="TableParagraph"/>
              <w:numPr>
                <w:ilvl w:val="0"/>
                <w:numId w:val="61"/>
              </w:numPr>
              <w:tabs>
                <w:tab w:val="left" w:pos="348"/>
              </w:tabs>
              <w:spacing w:line="259" w:lineRule="exact"/>
              <w:ind w:left="330" w:hanging="241"/>
              <w:rPr>
                <w:sz w:val="24"/>
              </w:rPr>
            </w:pPr>
            <w:r w:rsidRPr="009C2114">
              <w:rPr>
                <w:sz w:val="24"/>
                <w:szCs w:val="24"/>
              </w:rPr>
              <w:pict>
                <v:oval id="_x0000_s1032" style="position:absolute;left:0;text-align:left;margin-left:2.3pt;margin-top:-.85pt;width:8.75pt;height:10.9pt;z-index:251665408" filled="f"/>
              </w:pict>
            </w:r>
            <w:r w:rsidR="00F43AE5">
              <w:rPr>
                <w:sz w:val="24"/>
              </w:rPr>
              <w:t>Стратешкоуправљање</w:t>
            </w:r>
          </w:p>
        </w:tc>
      </w:tr>
      <w:tr w:rsidR="00F43AE5" w:rsidTr="00F43AE5">
        <w:trPr>
          <w:trHeight w:val="1379"/>
        </w:trPr>
        <w:tc>
          <w:tcPr>
            <w:tcW w:w="20" w:type="dxa"/>
          </w:tcPr>
          <w:p w:rsidR="00F43AE5" w:rsidRDefault="00F43AE5" w:rsidP="00584097">
            <w:pPr>
              <w:pStyle w:val="TableParagraph"/>
              <w:spacing w:before="10"/>
              <w:rPr>
                <w:sz w:val="23"/>
              </w:rPr>
            </w:pPr>
          </w:p>
          <w:p w:rsidR="00F43AE5" w:rsidRDefault="00F43AE5" w:rsidP="00584097">
            <w:pPr>
              <w:pStyle w:val="TableParagraph"/>
              <w:ind w:right="96"/>
              <w:jc w:val="right"/>
              <w:rPr>
                <w:b/>
                <w:sz w:val="24"/>
              </w:rPr>
            </w:pPr>
            <w:r>
              <w:rPr>
                <w:b/>
                <w:sz w:val="24"/>
              </w:rPr>
              <w:t>5.</w:t>
            </w:r>
          </w:p>
        </w:tc>
        <w:tc>
          <w:tcPr>
            <w:tcW w:w="4280" w:type="dxa"/>
          </w:tcPr>
          <w:p w:rsidR="00F43AE5" w:rsidRDefault="00F43AE5" w:rsidP="00584097">
            <w:pPr>
              <w:pStyle w:val="TableParagraph"/>
              <w:spacing w:before="10"/>
              <w:rPr>
                <w:sz w:val="23"/>
              </w:rPr>
            </w:pPr>
          </w:p>
          <w:p w:rsidR="00F43AE5" w:rsidRDefault="00F43AE5" w:rsidP="00584097">
            <w:pPr>
              <w:pStyle w:val="TableParagraph"/>
              <w:ind w:left="107" w:right="1358"/>
              <w:rPr>
                <w:b/>
                <w:sz w:val="24"/>
              </w:rPr>
            </w:pPr>
            <w:r>
              <w:rPr>
                <w:b/>
                <w:sz w:val="24"/>
              </w:rPr>
              <w:t>Опште функционалнекомпетенције</w:t>
            </w:r>
          </w:p>
        </w:tc>
        <w:tc>
          <w:tcPr>
            <w:tcW w:w="4989" w:type="dxa"/>
          </w:tcPr>
          <w:p w:rsidR="00F43AE5" w:rsidRDefault="00F43AE5" w:rsidP="00F43AE5">
            <w:pPr>
              <w:pStyle w:val="TableParagraph"/>
              <w:numPr>
                <w:ilvl w:val="0"/>
                <w:numId w:val="60"/>
              </w:numPr>
              <w:tabs>
                <w:tab w:val="left" w:pos="348"/>
              </w:tabs>
              <w:ind w:right="306" w:firstLine="0"/>
              <w:rPr>
                <w:sz w:val="24"/>
              </w:rPr>
            </w:pPr>
            <w:r>
              <w:rPr>
                <w:sz w:val="24"/>
              </w:rPr>
              <w:t>Организација и рад органа аутономнепокрајине/ локалне самоуправе у РепублициСрбији</w:t>
            </w:r>
          </w:p>
          <w:p w:rsidR="00F43AE5" w:rsidRDefault="00F43AE5" w:rsidP="00F43AE5">
            <w:pPr>
              <w:pStyle w:val="TableParagraph"/>
              <w:numPr>
                <w:ilvl w:val="0"/>
                <w:numId w:val="60"/>
              </w:numPr>
              <w:tabs>
                <w:tab w:val="left" w:pos="348"/>
              </w:tabs>
              <w:ind w:left="347" w:hanging="241"/>
              <w:rPr>
                <w:sz w:val="24"/>
              </w:rPr>
            </w:pPr>
            <w:r>
              <w:rPr>
                <w:sz w:val="24"/>
              </w:rPr>
              <w:t>Дигиталнаписменост</w:t>
            </w:r>
          </w:p>
          <w:p w:rsidR="00F43AE5" w:rsidRDefault="00F43AE5" w:rsidP="00F43AE5">
            <w:pPr>
              <w:pStyle w:val="TableParagraph"/>
              <w:numPr>
                <w:ilvl w:val="0"/>
                <w:numId w:val="60"/>
              </w:numPr>
              <w:tabs>
                <w:tab w:val="left" w:pos="348"/>
              </w:tabs>
              <w:spacing w:line="259" w:lineRule="exact"/>
              <w:ind w:left="347" w:hanging="241"/>
              <w:rPr>
                <w:sz w:val="24"/>
              </w:rPr>
            </w:pPr>
            <w:r>
              <w:rPr>
                <w:sz w:val="24"/>
              </w:rPr>
              <w:t>Пословнакомуникација</w:t>
            </w:r>
          </w:p>
        </w:tc>
      </w:tr>
      <w:tr w:rsidR="00F43AE5" w:rsidTr="00F43AE5">
        <w:trPr>
          <w:trHeight w:val="1104"/>
        </w:trPr>
        <w:tc>
          <w:tcPr>
            <w:tcW w:w="20" w:type="dxa"/>
            <w:vMerge w:val="restart"/>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206"/>
              <w:ind w:left="107"/>
              <w:rPr>
                <w:b/>
                <w:sz w:val="24"/>
              </w:rPr>
            </w:pPr>
            <w:r>
              <w:rPr>
                <w:b/>
                <w:sz w:val="24"/>
              </w:rPr>
              <w:t>6.</w:t>
            </w:r>
          </w:p>
        </w:tc>
        <w:tc>
          <w:tcPr>
            <w:tcW w:w="4280" w:type="dxa"/>
          </w:tcPr>
          <w:p w:rsidR="00F43AE5" w:rsidRPr="00F43AE5" w:rsidRDefault="00F43AE5" w:rsidP="00F43AE5">
            <w:pPr>
              <w:pStyle w:val="TableParagraph"/>
              <w:ind w:left="107" w:right="979"/>
              <w:rPr>
                <w:b/>
                <w:sz w:val="24"/>
              </w:rPr>
            </w:pPr>
            <w:r>
              <w:rPr>
                <w:b/>
                <w:sz w:val="24"/>
              </w:rPr>
              <w:t>Посебне функционалнекомпетенције у одређенојобластирада</w:t>
            </w:r>
          </w:p>
        </w:tc>
        <w:tc>
          <w:tcPr>
            <w:tcW w:w="4989" w:type="dxa"/>
          </w:tcPr>
          <w:p w:rsidR="00F43AE5" w:rsidRDefault="00F43AE5" w:rsidP="00F43AE5">
            <w:pPr>
              <w:pStyle w:val="TableParagraph"/>
              <w:rPr>
                <w:sz w:val="24"/>
              </w:rPr>
            </w:pPr>
          </w:p>
        </w:tc>
      </w:tr>
      <w:tr w:rsidR="00F43AE5" w:rsidTr="00F43AE5">
        <w:trPr>
          <w:trHeight w:val="2049"/>
        </w:trPr>
        <w:tc>
          <w:tcPr>
            <w:tcW w:w="20" w:type="dxa"/>
            <w:vMerge/>
            <w:tcBorders>
              <w:top w:val="nil"/>
            </w:tcBorders>
          </w:tcPr>
          <w:p w:rsidR="00F43AE5" w:rsidRDefault="00F43AE5" w:rsidP="00584097">
            <w:pPr>
              <w:rPr>
                <w:sz w:val="2"/>
                <w:szCs w:val="2"/>
              </w:rPr>
            </w:pPr>
          </w:p>
        </w:tc>
        <w:tc>
          <w:tcPr>
            <w:tcW w:w="4280" w:type="dxa"/>
          </w:tcPr>
          <w:p w:rsidR="00F43AE5" w:rsidRPr="00FD0A57" w:rsidRDefault="00F43AE5" w:rsidP="00584097">
            <w:pPr>
              <w:shd w:val="clear" w:color="auto" w:fill="FFFFFF"/>
              <w:spacing w:before="100" w:beforeAutospacing="1" w:after="100" w:afterAutospacing="1"/>
              <w:jc w:val="both"/>
              <w:outlineLvl w:val="2"/>
              <w:rPr>
                <w:bCs/>
                <w:sz w:val="24"/>
                <w:szCs w:val="24"/>
              </w:rPr>
            </w:pPr>
            <w:r w:rsidRPr="00FD0A57">
              <w:rPr>
                <w:bCs/>
                <w:sz w:val="24"/>
                <w:szCs w:val="24"/>
              </w:rPr>
              <w:t>1</w:t>
            </w:r>
            <w:r w:rsidRPr="005A096D">
              <w:rPr>
                <w:bCs/>
                <w:sz w:val="24"/>
                <w:szCs w:val="24"/>
              </w:rPr>
              <w:t xml:space="preserve">) </w:t>
            </w:r>
            <w:r w:rsidRPr="00F43AE5">
              <w:rPr>
                <w:rFonts w:ascii="Times New Roman" w:hAnsi="Times New Roman" w:cs="Times New Roman"/>
                <w:bCs/>
                <w:sz w:val="24"/>
                <w:szCs w:val="24"/>
              </w:rPr>
              <w:t>послови руковођења</w:t>
            </w:r>
          </w:p>
        </w:tc>
        <w:tc>
          <w:tcPr>
            <w:tcW w:w="4989" w:type="dxa"/>
          </w:tcPr>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1) општи, стратегијски и финансијски менаџмент;</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2) управљање људским ресурсима;</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3) организационо понашање;</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4) управљање променама;</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5) управљање пројектима;</w:t>
            </w:r>
          </w:p>
          <w:p w:rsidR="00F43AE5" w:rsidRPr="00FD0A57" w:rsidRDefault="00F43AE5" w:rsidP="00584097">
            <w:pPr>
              <w:pStyle w:val="NormalWeb"/>
              <w:shd w:val="clear" w:color="auto" w:fill="FFFFFF"/>
              <w:spacing w:before="0" w:beforeAutospacing="0" w:after="0" w:afterAutospacing="0"/>
              <w:rPr>
                <w:sz w:val="22"/>
                <w:szCs w:val="22"/>
              </w:rPr>
            </w:pPr>
            <w:r w:rsidRPr="00FD0A57">
              <w:rPr>
                <w:sz w:val="22"/>
                <w:szCs w:val="22"/>
              </w:rPr>
              <w:t>6) стратегије и канали комуникације;</w:t>
            </w:r>
          </w:p>
          <w:p w:rsidR="00F43AE5" w:rsidRPr="00FD0A57" w:rsidRDefault="00F43AE5" w:rsidP="00584097">
            <w:pPr>
              <w:pStyle w:val="NormalWeb"/>
              <w:shd w:val="clear" w:color="auto" w:fill="FFFFFF"/>
              <w:spacing w:before="0" w:beforeAutospacing="0" w:after="0" w:afterAutospacing="0"/>
              <w:rPr>
                <w:rFonts w:ascii="Arial" w:hAnsi="Arial" w:cs="Arial"/>
                <w:sz w:val="17"/>
                <w:szCs w:val="17"/>
              </w:rPr>
            </w:pPr>
            <w:r w:rsidRPr="00FD0A57">
              <w:rPr>
                <w:sz w:val="22"/>
                <w:szCs w:val="22"/>
              </w:rPr>
              <w:t>7) управљање јавним политикама</w:t>
            </w:r>
            <w:r w:rsidRPr="00FD0A57">
              <w:rPr>
                <w:rFonts w:ascii="Arial" w:hAnsi="Arial" w:cs="Arial"/>
                <w:sz w:val="17"/>
                <w:szCs w:val="17"/>
              </w:rPr>
              <w:t>.</w:t>
            </w:r>
          </w:p>
          <w:p w:rsidR="00F43AE5" w:rsidRPr="00FD0A57" w:rsidRDefault="00F43AE5" w:rsidP="00584097">
            <w:pPr>
              <w:pStyle w:val="TableParagraph"/>
              <w:rPr>
                <w:sz w:val="20"/>
              </w:rPr>
            </w:pPr>
          </w:p>
        </w:tc>
      </w:tr>
      <w:tr w:rsidR="00F43AE5" w:rsidRPr="00641457" w:rsidTr="00F43AE5">
        <w:trPr>
          <w:trHeight w:val="275"/>
        </w:trPr>
        <w:tc>
          <w:tcPr>
            <w:tcW w:w="20" w:type="dxa"/>
            <w:vMerge/>
            <w:tcBorders>
              <w:top w:val="nil"/>
            </w:tcBorders>
          </w:tcPr>
          <w:p w:rsidR="00F43AE5" w:rsidRDefault="00F43AE5" w:rsidP="00584097">
            <w:pPr>
              <w:rPr>
                <w:sz w:val="2"/>
                <w:szCs w:val="2"/>
              </w:rPr>
            </w:pPr>
          </w:p>
        </w:tc>
        <w:tc>
          <w:tcPr>
            <w:tcW w:w="4280" w:type="dxa"/>
          </w:tcPr>
          <w:p w:rsidR="00F43AE5" w:rsidRPr="006F721E" w:rsidRDefault="00F43AE5" w:rsidP="00584097">
            <w:pPr>
              <w:pStyle w:val="Heading3"/>
              <w:shd w:val="clear" w:color="auto" w:fill="FFFFFF"/>
              <w:spacing w:before="0"/>
              <w:jc w:val="both"/>
              <w:rPr>
                <w:b w:val="0"/>
                <w:sz w:val="24"/>
                <w:szCs w:val="24"/>
              </w:rPr>
            </w:pPr>
            <w:r w:rsidRPr="00F43AE5">
              <w:rPr>
                <w:rFonts w:ascii="Times New Roman" w:hAnsi="Times New Roman" w:cs="Times New Roman"/>
                <w:b w:val="0"/>
                <w:bCs w:val="0"/>
                <w:color w:val="000000" w:themeColor="text1"/>
                <w:sz w:val="24"/>
                <w:szCs w:val="24"/>
              </w:rPr>
              <w:t>2</w:t>
            </w:r>
            <w:r w:rsidRPr="00F43AE5">
              <w:rPr>
                <w:rFonts w:ascii="Times New Roman" w:hAnsi="Times New Roman" w:cs="Times New Roman"/>
                <w:b w:val="0"/>
                <w:bCs w:val="0"/>
                <w:color w:val="auto"/>
                <w:sz w:val="24"/>
                <w:szCs w:val="24"/>
              </w:rPr>
              <w:t xml:space="preserve">) </w:t>
            </w:r>
            <w:r w:rsidRPr="00F43AE5">
              <w:rPr>
                <w:rFonts w:ascii="Times New Roman" w:hAnsi="Times New Roman" w:cs="Times New Roman"/>
                <w:b w:val="0"/>
                <w:color w:val="auto"/>
                <w:sz w:val="24"/>
                <w:szCs w:val="24"/>
              </w:rPr>
              <w:t>студијско-аналитички послови</w:t>
            </w:r>
          </w:p>
          <w:p w:rsidR="00F43AE5" w:rsidRPr="006F721E" w:rsidRDefault="00F43AE5" w:rsidP="00584097">
            <w:pPr>
              <w:shd w:val="clear" w:color="auto" w:fill="FFFFFF"/>
              <w:spacing w:before="100" w:beforeAutospacing="1" w:after="100" w:afterAutospacing="1"/>
              <w:jc w:val="both"/>
              <w:outlineLvl w:val="2"/>
              <w:rPr>
                <w:bCs/>
                <w:sz w:val="24"/>
                <w:szCs w:val="24"/>
              </w:rPr>
            </w:pPr>
          </w:p>
        </w:tc>
        <w:tc>
          <w:tcPr>
            <w:tcW w:w="4989" w:type="dxa"/>
          </w:tcPr>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1) методе и технике анализирања планских докумената и прописа и израде извештаја о стању у области;</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2) технике и методе спровођења </w:t>
            </w:r>
            <w:r w:rsidRPr="006F721E">
              <w:rPr>
                <w:rStyle w:val="lat"/>
                <w:sz w:val="22"/>
                <w:szCs w:val="22"/>
              </w:rPr>
              <w:t>ex-ante</w:t>
            </w:r>
            <w:r w:rsidRPr="006F721E">
              <w:rPr>
                <w:sz w:val="22"/>
                <w:szCs w:val="22"/>
              </w:rPr>
              <w:t> и </w:t>
            </w:r>
            <w:r w:rsidRPr="006F721E">
              <w:rPr>
                <w:rStyle w:val="lat"/>
                <w:sz w:val="22"/>
                <w:szCs w:val="22"/>
              </w:rPr>
              <w:t>ex-post</w:t>
            </w:r>
            <w:r w:rsidRPr="006F721E">
              <w:rPr>
                <w:sz w:val="22"/>
                <w:szCs w:val="22"/>
              </w:rPr>
              <w:t> анализе ефеката јавних политика/прописа и консултативног процеса и израде одговарајућих извештаја;</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3) идентификовање ресурса неопходних за управљање јавним политикама - </w:t>
            </w:r>
            <w:r w:rsidRPr="006F721E">
              <w:rPr>
                <w:rStyle w:val="lat"/>
                <w:sz w:val="22"/>
                <w:szCs w:val="22"/>
              </w:rPr>
              <w:t>costing</w:t>
            </w:r>
            <w:r w:rsidRPr="006F721E">
              <w:rPr>
                <w:sz w:val="22"/>
                <w:szCs w:val="22"/>
              </w:rPr>
              <w:t>;</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t>4) методологију припреме докумената јавних политика и формалну процедуру за њихово усвајање;</w:t>
            </w:r>
          </w:p>
          <w:p w:rsidR="00F43AE5" w:rsidRPr="006F721E" w:rsidRDefault="00F43AE5" w:rsidP="00584097">
            <w:pPr>
              <w:pStyle w:val="NormalWeb"/>
              <w:shd w:val="clear" w:color="auto" w:fill="FFFFFF"/>
              <w:spacing w:before="0" w:beforeAutospacing="0" w:after="0" w:afterAutospacing="0"/>
              <w:rPr>
                <w:sz w:val="22"/>
                <w:szCs w:val="22"/>
              </w:rPr>
            </w:pPr>
            <w:r w:rsidRPr="006F721E">
              <w:rPr>
                <w:sz w:val="22"/>
                <w:szCs w:val="22"/>
              </w:rPr>
              <w:lastRenderedPageBreak/>
              <w:t>5) методологију праћења, спровођења, вредновања и извештавања о ефектима јавних политика.</w:t>
            </w:r>
          </w:p>
        </w:tc>
      </w:tr>
      <w:tr w:rsidR="00F43AE5" w:rsidTr="00F43AE5">
        <w:trPr>
          <w:gridAfter w:val="2"/>
          <w:wAfter w:w="9269" w:type="dxa"/>
          <w:trHeight w:val="276"/>
        </w:trPr>
        <w:tc>
          <w:tcPr>
            <w:tcW w:w="20" w:type="dxa"/>
            <w:vMerge/>
            <w:tcBorders>
              <w:top w:val="nil"/>
            </w:tcBorders>
          </w:tcPr>
          <w:p w:rsidR="00F43AE5" w:rsidRPr="00641457" w:rsidRDefault="00F43AE5" w:rsidP="00584097">
            <w:pPr>
              <w:rPr>
                <w:sz w:val="2"/>
                <w:szCs w:val="2"/>
              </w:rPr>
            </w:pPr>
          </w:p>
        </w:tc>
      </w:tr>
      <w:tr w:rsidR="00F43AE5" w:rsidTr="00F43AE5">
        <w:trPr>
          <w:trHeight w:val="276"/>
        </w:trPr>
        <w:tc>
          <w:tcPr>
            <w:tcW w:w="20" w:type="dxa"/>
            <w:tcBorders>
              <w:top w:val="nil"/>
            </w:tcBorders>
          </w:tcPr>
          <w:p w:rsidR="00F43AE5" w:rsidRPr="004C355A" w:rsidRDefault="00F43AE5" w:rsidP="00584097">
            <w:pPr>
              <w:rPr>
                <w:sz w:val="2"/>
                <w:szCs w:val="2"/>
              </w:rPr>
            </w:pPr>
            <w:r>
              <w:rPr>
                <w:sz w:val="2"/>
                <w:szCs w:val="2"/>
              </w:rPr>
              <w:t>5</w:t>
            </w:r>
          </w:p>
        </w:tc>
        <w:tc>
          <w:tcPr>
            <w:tcW w:w="4280" w:type="dxa"/>
          </w:tcPr>
          <w:p w:rsidR="00F43AE5" w:rsidRPr="00F43AE5" w:rsidRDefault="00F43AE5" w:rsidP="00584097">
            <w:pPr>
              <w:pStyle w:val="Heading3"/>
              <w:shd w:val="clear" w:color="auto" w:fill="FFFFFF"/>
              <w:spacing w:before="0"/>
              <w:jc w:val="both"/>
              <w:rPr>
                <w:rFonts w:ascii="Times New Roman" w:hAnsi="Times New Roman" w:cs="Times New Roman"/>
                <w:b w:val="0"/>
                <w:color w:val="auto"/>
                <w:sz w:val="24"/>
                <w:szCs w:val="24"/>
              </w:rPr>
            </w:pPr>
            <w:r w:rsidRPr="00F43AE5">
              <w:rPr>
                <w:rFonts w:ascii="Times New Roman" w:hAnsi="Times New Roman" w:cs="Times New Roman"/>
                <w:b w:val="0"/>
                <w:color w:val="auto"/>
                <w:sz w:val="24"/>
                <w:szCs w:val="24"/>
              </w:rPr>
              <w:t>3) управно-правни послови</w:t>
            </w:r>
          </w:p>
          <w:p w:rsidR="00F43AE5" w:rsidRPr="0082337D" w:rsidRDefault="00F43AE5" w:rsidP="00584097">
            <w:pPr>
              <w:pStyle w:val="Heading3"/>
              <w:shd w:val="clear" w:color="auto" w:fill="FFFFFF"/>
              <w:spacing w:before="0"/>
              <w:rPr>
                <w:b w:val="0"/>
                <w:sz w:val="24"/>
                <w:szCs w:val="24"/>
              </w:rPr>
            </w:pPr>
          </w:p>
        </w:tc>
        <w:tc>
          <w:tcPr>
            <w:tcW w:w="4989" w:type="dxa"/>
          </w:tcPr>
          <w:p w:rsidR="00F43AE5" w:rsidRPr="00641457" w:rsidRDefault="00F43AE5" w:rsidP="00584097">
            <w:pPr>
              <w:pStyle w:val="NormalWeb"/>
              <w:shd w:val="clear" w:color="auto" w:fill="FFFFFF"/>
              <w:spacing w:before="0" w:beforeAutospacing="0" w:after="0" w:afterAutospacing="0"/>
              <w:rPr>
                <w:color w:val="000000"/>
                <w:sz w:val="22"/>
                <w:szCs w:val="22"/>
              </w:rPr>
            </w:pPr>
            <w:r w:rsidRPr="00641457">
              <w:rPr>
                <w:color w:val="000000"/>
                <w:sz w:val="22"/>
                <w:szCs w:val="22"/>
              </w:rPr>
              <w:t>1) општи управни поступак;</w:t>
            </w:r>
          </w:p>
          <w:p w:rsidR="00F43AE5" w:rsidRPr="00641457" w:rsidRDefault="00F43AE5" w:rsidP="00584097">
            <w:pPr>
              <w:pStyle w:val="NormalWeb"/>
              <w:shd w:val="clear" w:color="auto" w:fill="FFFFFF"/>
              <w:spacing w:before="0" w:beforeAutospacing="0" w:after="0" w:afterAutospacing="0"/>
              <w:rPr>
                <w:color w:val="000000"/>
                <w:sz w:val="22"/>
                <w:szCs w:val="22"/>
              </w:rPr>
            </w:pPr>
            <w:r w:rsidRPr="00641457">
              <w:rPr>
                <w:color w:val="000000"/>
                <w:sz w:val="22"/>
                <w:szCs w:val="22"/>
              </w:rPr>
              <w:t>2) правила извршења решења донетих у управним поступцима;</w:t>
            </w:r>
          </w:p>
          <w:p w:rsidR="00F43AE5" w:rsidRPr="004C355A" w:rsidRDefault="00F43AE5" w:rsidP="00584097">
            <w:pPr>
              <w:pStyle w:val="NormalWeb"/>
              <w:shd w:val="clear" w:color="auto" w:fill="FFFFFF"/>
              <w:spacing w:before="0" w:beforeAutospacing="0" w:after="0" w:afterAutospacing="0"/>
              <w:rPr>
                <w:color w:val="000000"/>
                <w:sz w:val="22"/>
                <w:szCs w:val="22"/>
              </w:rPr>
            </w:pPr>
            <w:r w:rsidRPr="004C355A">
              <w:rPr>
                <w:color w:val="000000"/>
                <w:sz w:val="22"/>
                <w:szCs w:val="22"/>
              </w:rPr>
              <w:t>3) посебне управне поступке.</w:t>
            </w:r>
          </w:p>
        </w:tc>
      </w:tr>
      <w:tr w:rsidR="00F43AE5" w:rsidTr="00F43AE5">
        <w:trPr>
          <w:trHeight w:val="827"/>
        </w:trPr>
        <w:tc>
          <w:tcPr>
            <w:tcW w:w="20" w:type="dxa"/>
            <w:vMerge w:val="restart"/>
          </w:tcPr>
          <w:p w:rsidR="00F43AE5" w:rsidRDefault="00F43AE5" w:rsidP="00584097">
            <w:pPr>
              <w:pStyle w:val="TableParagraph"/>
              <w:rPr>
                <w:sz w:val="26"/>
              </w:rPr>
            </w:pPr>
          </w:p>
          <w:p w:rsidR="00F43AE5" w:rsidRDefault="00F43AE5" w:rsidP="00584097">
            <w:pPr>
              <w:pStyle w:val="TableParagraph"/>
              <w:rPr>
                <w:sz w:val="26"/>
              </w:rPr>
            </w:pPr>
          </w:p>
          <w:p w:rsidR="00F43AE5" w:rsidRDefault="00F43AE5" w:rsidP="00584097">
            <w:pPr>
              <w:pStyle w:val="TableParagraph"/>
              <w:spacing w:before="10"/>
              <w:rPr>
                <w:sz w:val="33"/>
              </w:rPr>
            </w:pPr>
          </w:p>
          <w:p w:rsidR="00F43AE5" w:rsidRDefault="00F43AE5" w:rsidP="00584097">
            <w:pPr>
              <w:pStyle w:val="TableParagraph"/>
              <w:ind w:left="107"/>
              <w:rPr>
                <w:b/>
                <w:sz w:val="24"/>
              </w:rPr>
            </w:pPr>
            <w:r>
              <w:rPr>
                <w:b/>
                <w:sz w:val="24"/>
              </w:rPr>
              <w:t>7.</w:t>
            </w:r>
          </w:p>
        </w:tc>
        <w:tc>
          <w:tcPr>
            <w:tcW w:w="4280" w:type="dxa"/>
          </w:tcPr>
          <w:p w:rsidR="00F43AE5" w:rsidRDefault="00F43AE5" w:rsidP="00584097">
            <w:pPr>
              <w:pStyle w:val="TableParagraph"/>
              <w:spacing w:line="276" w:lineRule="exact"/>
              <w:ind w:left="107" w:right="270"/>
              <w:rPr>
                <w:b/>
                <w:sz w:val="24"/>
              </w:rPr>
            </w:pPr>
            <w:r>
              <w:rPr>
                <w:b/>
                <w:sz w:val="24"/>
              </w:rPr>
              <w:t>Посебне функционалнекомпетенције за одређено радноместо</w:t>
            </w:r>
          </w:p>
        </w:tc>
        <w:tc>
          <w:tcPr>
            <w:tcW w:w="4989" w:type="dxa"/>
          </w:tcPr>
          <w:p w:rsidR="00F43AE5" w:rsidRDefault="00F43AE5" w:rsidP="00584097">
            <w:pPr>
              <w:pStyle w:val="TableParagraph"/>
              <w:spacing w:before="8"/>
              <w:rPr>
                <w:sz w:val="23"/>
              </w:rPr>
            </w:pPr>
          </w:p>
          <w:p w:rsidR="00F43AE5" w:rsidRDefault="00F43AE5" w:rsidP="00584097">
            <w:pPr>
              <w:pStyle w:val="TableParagraph"/>
              <w:ind w:left="107"/>
              <w:rPr>
                <w:sz w:val="24"/>
              </w:rPr>
            </w:pPr>
            <w:r>
              <w:rPr>
                <w:b/>
                <w:sz w:val="24"/>
              </w:rPr>
              <w:t>Областизнањаивештина</w:t>
            </w:r>
          </w:p>
        </w:tc>
      </w:tr>
      <w:tr w:rsidR="00F43AE5" w:rsidTr="00F43AE5">
        <w:trPr>
          <w:trHeight w:val="828"/>
        </w:trPr>
        <w:tc>
          <w:tcPr>
            <w:tcW w:w="20" w:type="dxa"/>
            <w:vMerge/>
            <w:tcBorders>
              <w:top w:val="nil"/>
            </w:tcBorders>
          </w:tcPr>
          <w:p w:rsidR="00F43AE5" w:rsidRDefault="00F43AE5" w:rsidP="00584097">
            <w:pPr>
              <w:rPr>
                <w:sz w:val="2"/>
                <w:szCs w:val="2"/>
              </w:rPr>
            </w:pPr>
          </w:p>
        </w:tc>
        <w:tc>
          <w:tcPr>
            <w:tcW w:w="4280" w:type="dxa"/>
          </w:tcPr>
          <w:p w:rsidR="00F43AE5" w:rsidRDefault="00F43AE5" w:rsidP="00584097">
            <w:pPr>
              <w:pStyle w:val="TableParagraph"/>
              <w:spacing w:line="272" w:lineRule="exact"/>
              <w:ind w:left="107"/>
              <w:rPr>
                <w:sz w:val="24"/>
              </w:rPr>
            </w:pPr>
            <w:r>
              <w:rPr>
                <w:sz w:val="24"/>
              </w:rPr>
              <w:t>Планскадокумента,прописииакта</w:t>
            </w:r>
          </w:p>
          <w:p w:rsidR="00F43AE5" w:rsidRDefault="00F43AE5" w:rsidP="00584097">
            <w:pPr>
              <w:pStyle w:val="TableParagraph"/>
              <w:spacing w:line="270" w:lineRule="atLeast"/>
              <w:ind w:left="107" w:right="564"/>
              <w:rPr>
                <w:sz w:val="24"/>
              </w:rPr>
            </w:pPr>
            <w:r>
              <w:rPr>
                <w:sz w:val="24"/>
              </w:rPr>
              <w:t>из надлежности и организацијеоргана</w:t>
            </w:r>
          </w:p>
        </w:tc>
        <w:tc>
          <w:tcPr>
            <w:tcW w:w="4989" w:type="dxa"/>
          </w:tcPr>
          <w:p w:rsidR="00F43AE5" w:rsidRPr="006F721E" w:rsidRDefault="00F43AE5" w:rsidP="00584097">
            <w:pPr>
              <w:pStyle w:val="TableParagraph"/>
              <w:jc w:val="both"/>
              <w:rPr>
                <w:highlight w:val="yellow"/>
              </w:rPr>
            </w:pPr>
            <w:r>
              <w:t>Статут општине, Стратегија општине..., План развоја општине</w:t>
            </w:r>
          </w:p>
        </w:tc>
      </w:tr>
      <w:tr w:rsidR="00F43AE5" w:rsidTr="00F43AE5">
        <w:trPr>
          <w:trHeight w:val="275"/>
        </w:trPr>
        <w:tc>
          <w:tcPr>
            <w:tcW w:w="20" w:type="dxa"/>
            <w:vMerge/>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Прописиизделокругарадногместа</w:t>
            </w:r>
          </w:p>
        </w:tc>
        <w:tc>
          <w:tcPr>
            <w:tcW w:w="4989" w:type="dxa"/>
          </w:tcPr>
          <w:p w:rsidR="00F43AE5" w:rsidRPr="0076451C" w:rsidRDefault="00F43AE5" w:rsidP="00584097">
            <w:pPr>
              <w:pStyle w:val="TableParagraph"/>
              <w:jc w:val="both"/>
              <w:rPr>
                <w:highlight w:val="yellow"/>
              </w:rPr>
            </w:pPr>
            <w:r w:rsidRPr="00514B4B">
              <w:t>Закон о локалној са</w:t>
            </w:r>
            <w:r>
              <w:t xml:space="preserve">моуправи, </w:t>
            </w:r>
            <w:r w:rsidRPr="00514B4B">
              <w:t xml:space="preserve"> Закон о финансирању локалне самоуправе,Закон о запосленима у аутономним покрајинама и јединицама локалне самоуправе,</w:t>
            </w:r>
            <w:r w:rsidRPr="0076451C">
              <w:t xml:space="preserve">Закон о буџетском систему, </w:t>
            </w:r>
            <w:r w:rsidRPr="004C355A">
              <w:t>Закон о јавним службама, Закон о јавним предузећима</w:t>
            </w:r>
            <w:r>
              <w:t>, Закон о …(</w:t>
            </w:r>
            <w:r w:rsidRPr="004C355A">
              <w:t>из области комуналне делатности, заштите животне средине, просторног планирања, урбанизма и грађевинарства, локалне пореске администрације</w:t>
            </w:r>
            <w:r>
              <w:t>, комуналне полиције, инспекције...-</w:t>
            </w:r>
            <w:r w:rsidRPr="00641457">
              <w:rPr>
                <w:iCs/>
              </w:rPr>
              <w:t>у складу са потребама радног места навести потребне акте)</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73" w:lineRule="exact"/>
              <w:ind w:left="107"/>
              <w:rPr>
                <w:sz w:val="24"/>
              </w:rPr>
            </w:pPr>
            <w:r>
              <w:rPr>
                <w:sz w:val="24"/>
              </w:rPr>
              <w:t>Процедуреиметодологијеиз</w:t>
            </w:r>
          </w:p>
          <w:p w:rsidR="00F43AE5" w:rsidRDefault="00F43AE5" w:rsidP="00584097">
            <w:pPr>
              <w:pStyle w:val="TableParagraph"/>
              <w:spacing w:line="259" w:lineRule="exact"/>
              <w:ind w:left="107"/>
              <w:rPr>
                <w:sz w:val="24"/>
              </w:rPr>
            </w:pPr>
            <w:r>
              <w:rPr>
                <w:sz w:val="24"/>
              </w:rPr>
              <w:t>делокругарадногместа</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73" w:lineRule="exact"/>
              <w:ind w:left="107"/>
              <w:rPr>
                <w:sz w:val="24"/>
              </w:rPr>
            </w:pPr>
            <w:r>
              <w:rPr>
                <w:sz w:val="24"/>
              </w:rPr>
              <w:t>Софтвери(посебнисофтвери</w:t>
            </w:r>
          </w:p>
          <w:p w:rsidR="00F43AE5" w:rsidRDefault="00F43AE5" w:rsidP="00584097">
            <w:pPr>
              <w:pStyle w:val="TableParagraph"/>
              <w:spacing w:line="260" w:lineRule="exact"/>
              <w:ind w:left="107"/>
              <w:rPr>
                <w:sz w:val="24"/>
              </w:rPr>
            </w:pPr>
            <w:r>
              <w:rPr>
                <w:sz w:val="24"/>
              </w:rPr>
              <w:t>неопходнизараднарадномместу)</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73" w:lineRule="exact"/>
              <w:ind w:left="107"/>
              <w:rPr>
                <w:sz w:val="24"/>
              </w:rPr>
            </w:pPr>
            <w:r>
              <w:rPr>
                <w:sz w:val="24"/>
              </w:rPr>
              <w:t>Руковањеспецифичномопремомза</w:t>
            </w:r>
          </w:p>
          <w:p w:rsidR="00F43AE5" w:rsidRDefault="00F43AE5" w:rsidP="00584097">
            <w:pPr>
              <w:pStyle w:val="TableParagraph"/>
              <w:spacing w:line="259" w:lineRule="exact"/>
              <w:ind w:left="107"/>
              <w:rPr>
                <w:sz w:val="24"/>
              </w:rPr>
            </w:pPr>
            <w:r>
              <w:rPr>
                <w:sz w:val="24"/>
              </w:rPr>
              <w:t>рад</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Лиценце/сертификати</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Возачкадозвола</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tc>
        <w:tc>
          <w:tcPr>
            <w:tcW w:w="4280" w:type="dxa"/>
          </w:tcPr>
          <w:p w:rsidR="00F43AE5" w:rsidRDefault="00F43AE5" w:rsidP="00584097">
            <w:pPr>
              <w:pStyle w:val="TableParagraph"/>
              <w:spacing w:line="257" w:lineRule="exact"/>
              <w:ind w:left="107"/>
              <w:rPr>
                <w:sz w:val="24"/>
              </w:rPr>
            </w:pPr>
            <w:r>
              <w:rPr>
                <w:sz w:val="24"/>
              </w:rPr>
              <w:t>Странијезик</w:t>
            </w:r>
          </w:p>
        </w:tc>
        <w:tc>
          <w:tcPr>
            <w:tcW w:w="4989" w:type="dxa"/>
          </w:tcPr>
          <w:p w:rsidR="00F43AE5" w:rsidRPr="006F721E" w:rsidRDefault="00F43AE5" w:rsidP="00584097">
            <w:pPr>
              <w:pStyle w:val="TableParagraph"/>
              <w:jc w:val="center"/>
            </w:pPr>
            <w:r>
              <w:t>/</w:t>
            </w:r>
          </w:p>
        </w:tc>
      </w:tr>
      <w:tr w:rsidR="00F43AE5" w:rsidTr="00F43AE5">
        <w:trPr>
          <w:trHeight w:val="275"/>
        </w:trPr>
        <w:tc>
          <w:tcPr>
            <w:tcW w:w="20" w:type="dxa"/>
            <w:tcBorders>
              <w:top w:val="nil"/>
              <w:bottom w:val="nil"/>
            </w:tcBorders>
          </w:tcPr>
          <w:p w:rsidR="00F43AE5" w:rsidRDefault="00F43AE5" w:rsidP="00584097">
            <w:pPr>
              <w:rPr>
                <w:sz w:val="2"/>
                <w:szCs w:val="2"/>
              </w:rPr>
            </w:pPr>
          </w:p>
          <w:p w:rsidR="00F43AE5" w:rsidRDefault="00F43AE5" w:rsidP="00584097">
            <w:pPr>
              <w:rPr>
                <w:sz w:val="2"/>
                <w:szCs w:val="2"/>
              </w:rPr>
            </w:pPr>
          </w:p>
        </w:tc>
        <w:tc>
          <w:tcPr>
            <w:tcW w:w="4280" w:type="dxa"/>
          </w:tcPr>
          <w:p w:rsidR="00F43AE5" w:rsidRDefault="00F43AE5" w:rsidP="00584097">
            <w:pPr>
              <w:pStyle w:val="TableParagraph"/>
              <w:spacing w:line="256" w:lineRule="exact"/>
              <w:ind w:left="107"/>
              <w:rPr>
                <w:sz w:val="24"/>
              </w:rPr>
            </w:pPr>
            <w:r>
              <w:rPr>
                <w:sz w:val="24"/>
              </w:rPr>
              <w:t>Језикнационалнемањине</w:t>
            </w:r>
          </w:p>
        </w:tc>
        <w:tc>
          <w:tcPr>
            <w:tcW w:w="4989" w:type="dxa"/>
          </w:tcPr>
          <w:p w:rsidR="00F43AE5" w:rsidRPr="006F721E" w:rsidRDefault="00F43AE5" w:rsidP="00584097">
            <w:pPr>
              <w:pStyle w:val="TableParagraph"/>
              <w:jc w:val="center"/>
            </w:pPr>
            <w:r>
              <w:t>/</w:t>
            </w:r>
          </w:p>
        </w:tc>
      </w:tr>
    </w:tbl>
    <w:p w:rsidR="00C6036A" w:rsidRDefault="00C6036A" w:rsidP="00E1035F">
      <w:pPr>
        <w:jc w:val="both"/>
      </w:pPr>
    </w:p>
    <w:p w:rsidR="00C6036A" w:rsidRPr="00C6036A" w:rsidRDefault="00C6036A" w:rsidP="00E1035F">
      <w:pPr>
        <w:jc w:val="both"/>
      </w:pPr>
    </w:p>
    <w:p w:rsidR="00E1035F" w:rsidRDefault="00E1035F" w:rsidP="00E1035F">
      <w:pPr>
        <w:rPr>
          <w:rFonts w:ascii="Times New Roman" w:hAnsi="Times New Roman" w:cs="Times New Roman"/>
          <w:b/>
          <w:sz w:val="24"/>
          <w:szCs w:val="24"/>
          <w:lang w:eastAsia="ar-SA"/>
        </w:rPr>
      </w:pPr>
      <w:r w:rsidRPr="004F60C5">
        <w:rPr>
          <w:rFonts w:ascii="Times New Roman" w:hAnsi="Times New Roman" w:cs="Times New Roman"/>
          <w:b/>
          <w:sz w:val="24"/>
          <w:szCs w:val="24"/>
          <w:lang w:eastAsia="ar-SA"/>
        </w:rPr>
        <w:t>ОСНОВНЕ ОРГАНИЗАЦИОНЕ ЈЕДИНИЦЕ</w:t>
      </w:r>
    </w:p>
    <w:p w:rsidR="008E498D" w:rsidRPr="004F60C5" w:rsidRDefault="008E498D" w:rsidP="00E1035F">
      <w:pPr>
        <w:rPr>
          <w:rFonts w:ascii="Times New Roman" w:hAnsi="Times New Roman" w:cs="Times New Roman"/>
          <w:b/>
          <w:sz w:val="24"/>
          <w:szCs w:val="24"/>
          <w:lang w:eastAsia="ar-SA"/>
        </w:rPr>
      </w:pPr>
    </w:p>
    <w:p w:rsidR="00E1035F" w:rsidRPr="0081284A" w:rsidRDefault="00E1035F" w:rsidP="0081284A">
      <w:pPr>
        <w:pStyle w:val="ListParagraph"/>
        <w:numPr>
          <w:ilvl w:val="0"/>
          <w:numId w:val="2"/>
        </w:numPr>
        <w:rPr>
          <w:b/>
          <w:lang w:eastAsia="ar-SA"/>
        </w:rPr>
      </w:pPr>
      <w:r w:rsidRPr="0081284A">
        <w:rPr>
          <w:rFonts w:eastAsia="DejaVuSans"/>
          <w:b/>
          <w:lang w:val="sr-Cyrl-CS"/>
        </w:rPr>
        <w:t>Одељење за привреду, локално економски развој, финансије и буџет</w:t>
      </w:r>
    </w:p>
    <w:p w:rsidR="004F60C5" w:rsidRPr="00343956" w:rsidRDefault="004F60C5" w:rsidP="00E1035F">
      <w:pPr>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4F60C5" w:rsidRPr="00DF403D"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4F60C5" w:rsidRPr="00DF403D" w:rsidRDefault="004F60C5" w:rsidP="0051160D">
            <w:pPr>
              <w:rPr>
                <w:rFonts w:ascii="Times New Roman" w:hAnsi="Times New Roman"/>
                <w:b/>
                <w:sz w:val="24"/>
                <w:szCs w:val="24"/>
              </w:rPr>
            </w:pPr>
            <w:r>
              <w:rPr>
                <w:rFonts w:ascii="Times New Roman" w:hAnsi="Times New Roman"/>
                <w:b/>
                <w:sz w:val="24"/>
                <w:szCs w:val="24"/>
                <w:lang w:eastAsia="ar-SA"/>
              </w:rPr>
              <w:t xml:space="preserve">1.1 </w:t>
            </w:r>
            <w:r w:rsidRPr="0007449A">
              <w:rPr>
                <w:rFonts w:ascii="Times New Roman" w:hAnsi="Times New Roman"/>
                <w:b/>
                <w:sz w:val="24"/>
                <w:szCs w:val="24"/>
                <w:lang w:eastAsia="ar-SA"/>
              </w:rPr>
              <w:t>Руководилац Одељења</w:t>
            </w:r>
          </w:p>
        </w:tc>
      </w:tr>
      <w:tr w:rsidR="004F60C5" w:rsidRPr="0069641E"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4F60C5" w:rsidRPr="00A567E4" w:rsidRDefault="004F60C5" w:rsidP="0051160D">
            <w:pPr>
              <w:rPr>
                <w:rFonts w:ascii="Times New Roman" w:hAnsi="Times New Roman"/>
                <w:b/>
                <w:sz w:val="24"/>
                <w:szCs w:val="24"/>
                <w:lang w:eastAsia="ar-SA"/>
              </w:rPr>
            </w:pPr>
            <w:r w:rsidRPr="0007449A">
              <w:rPr>
                <w:rFonts w:ascii="Times New Roman" w:hAnsi="Times New Roman"/>
                <w:b/>
                <w:sz w:val="24"/>
                <w:szCs w:val="24"/>
                <w:lang w:eastAsia="ar-SA"/>
              </w:rPr>
              <w:t>Самостални саветник</w:t>
            </w:r>
          </w:p>
        </w:tc>
        <w:tc>
          <w:tcPr>
            <w:tcW w:w="2889" w:type="dxa"/>
          </w:tcPr>
          <w:p w:rsidR="004F60C5" w:rsidRPr="0069641E" w:rsidRDefault="004F60C5"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343956" w:rsidRDefault="00E1035F" w:rsidP="00E1035F">
      <w:pPr>
        <w:jc w:val="both"/>
        <w:rPr>
          <w:lang w:eastAsia="ar-SA"/>
        </w:rPr>
      </w:pPr>
    </w:p>
    <w:p w:rsidR="00E1035F" w:rsidRPr="000D3B4C" w:rsidRDefault="00E1035F" w:rsidP="002E36F1">
      <w:pPr>
        <w:contextualSpacing/>
        <w:jc w:val="both"/>
        <w:rPr>
          <w:rFonts w:ascii="Times New Roman" w:hAnsi="Times New Roman" w:cs="Times New Roman"/>
          <w:lang w:val="ru-RU" w:eastAsia="en-GB"/>
        </w:rPr>
      </w:pPr>
      <w:r w:rsidRPr="004F60C5">
        <w:rPr>
          <w:rFonts w:ascii="Times New Roman" w:hAnsi="Times New Roman" w:cs="Times New Roman"/>
          <w:b/>
        </w:rPr>
        <w:t xml:space="preserve">Опис посла: </w:t>
      </w:r>
      <w:r w:rsidRPr="004F60C5">
        <w:rPr>
          <w:rFonts w:ascii="Times New Roman" w:hAnsi="Times New Roman" w:cs="Times New Roman"/>
          <w:lang w:val="sr-Cyrl-CS" w:eastAsia="en-GB"/>
        </w:rPr>
        <w:t>Р</w:t>
      </w:r>
      <w:r w:rsidRPr="004F60C5">
        <w:rPr>
          <w:rFonts w:ascii="Times New Roman" w:hAnsi="Times New Roman" w:cs="Times New Roman"/>
          <w:lang w:val="ru-RU" w:eastAsia="en-GB"/>
        </w:rPr>
        <w:t xml:space="preserve">уковођење радом Одељења на извршавањупослова из надлежности Одељења; сарадња са осталим субјектима ради обављањапослова из надлежности Одељења; давање налога </w:t>
      </w:r>
      <w:r w:rsidRPr="004F60C5">
        <w:rPr>
          <w:rFonts w:ascii="Times New Roman" w:hAnsi="Times New Roman" w:cs="Times New Roman"/>
          <w:lang w:eastAsia="en-GB"/>
        </w:rPr>
        <w:t>шефовима Одсека и запосленима</w:t>
      </w:r>
      <w:r w:rsidRPr="004F60C5">
        <w:rPr>
          <w:rFonts w:ascii="Times New Roman" w:hAnsi="Times New Roman" w:cs="Times New Roman"/>
          <w:lang w:val="ru-RU" w:eastAsia="en-GB"/>
        </w:rPr>
        <w:t xml:space="preserve"> по својојиницијативи или по иницијативи начелника Општинске управе ради обављањапослова из надлежности; израда радних материјала, нацрта и одлука у вези буџетаи финансијских послова; праћење извршења буџета; вршење контроле иодобравање захтева за пренос средстава и поједин</w:t>
      </w:r>
      <w:r w:rsidRPr="004F60C5">
        <w:rPr>
          <w:rFonts w:ascii="Times New Roman" w:hAnsi="Times New Roman" w:cs="Times New Roman"/>
          <w:lang w:eastAsia="en-GB"/>
        </w:rPr>
        <w:t>а</w:t>
      </w:r>
      <w:r w:rsidRPr="004F60C5">
        <w:rPr>
          <w:rFonts w:ascii="Times New Roman" w:hAnsi="Times New Roman" w:cs="Times New Roman"/>
          <w:lang w:val="ru-RU" w:eastAsia="en-GB"/>
        </w:rPr>
        <w:t xml:space="preserve">чних захтева за плаћање ускладу са одговарајућим актима; непосредно организовање и учествовање уизради методолошких упустава у вези пријема и обраде пореских пријава;организовање и учествовање у изради методолошких упустава за редовну ипринудну наплату локалних јавних прихода; организовање и учествовање у израдиметодолошких упустава и других упустава за пореско књиговодство; пружањестручне помоћи пореским обвезницима; контактирање са Министарствомфинансија Републике Србије у вези обезбеђења средстава;учествовање у </w:t>
      </w:r>
      <w:r w:rsidRPr="004F60C5">
        <w:rPr>
          <w:rFonts w:ascii="Times New Roman" w:hAnsi="Times New Roman" w:cs="Times New Roman"/>
          <w:lang w:val="ru-RU" w:eastAsia="en-GB"/>
        </w:rPr>
        <w:lastRenderedPageBreak/>
        <w:t>израдирадних материјала: информација, општих аката и других материјала за Скупштинуопштине, скупштинска тела, Општинско веће, Општинску управу.</w:t>
      </w:r>
      <w:r w:rsidRPr="004F60C5">
        <w:rPr>
          <w:rFonts w:ascii="Times New Roman" w:hAnsi="Times New Roman" w:cs="Times New Roman"/>
          <w:lang w:val="sr-Cyrl-CS"/>
        </w:rPr>
        <w:t>Аналитички послови у вези са припремом, израдом, праћењем и провером стратешких докумената везаних за подстицање и усмеравање локалног економског развоја; предлагање мера за унапређење локалног економског развоја; праћење домаћих и међународних конкурса, припрема и реализација развојних пројеката, помоћ и подршка потенцијалним инвеститорима; сарадња са надлежним установама и институцијама, привредним субјектима и пословним удружењима, невладиним организацијама и  донаторима везано за локални економски развој</w:t>
      </w:r>
      <w:r w:rsidRPr="004F60C5">
        <w:rPr>
          <w:rFonts w:ascii="Times New Roman" w:hAnsi="Times New Roman" w:cs="Times New Roman"/>
        </w:rPr>
        <w:t xml:space="preserve">, </w:t>
      </w:r>
      <w:r w:rsidRPr="004F60C5">
        <w:rPr>
          <w:rFonts w:ascii="Times New Roman" w:hAnsi="Times New Roman" w:cs="Times New Roman"/>
          <w:lang w:val="sr-Cyrl-CS"/>
        </w:rPr>
        <w:t>иницирање и учешће у</w:t>
      </w:r>
      <w:r w:rsidRPr="004F60C5">
        <w:rPr>
          <w:rFonts w:ascii="Times New Roman" w:hAnsi="Times New Roman" w:cs="Times New Roman"/>
        </w:rPr>
        <w:t xml:space="preserve"> израд</w:t>
      </w:r>
      <w:r w:rsidRPr="004F60C5">
        <w:rPr>
          <w:rFonts w:ascii="Times New Roman" w:hAnsi="Times New Roman" w:cs="Times New Roman"/>
          <w:lang w:val="sr-Cyrl-CS"/>
        </w:rPr>
        <w:t>и</w:t>
      </w:r>
      <w:r w:rsidRPr="004F60C5">
        <w:rPr>
          <w:rFonts w:ascii="Times New Roman" w:hAnsi="Times New Roman" w:cs="Times New Roman"/>
        </w:rPr>
        <w:t xml:space="preserve"> стратешких докумената из области развоја друштвених делатности; спрово</w:t>
      </w:r>
      <w:r w:rsidRPr="004F60C5">
        <w:rPr>
          <w:rFonts w:ascii="Times New Roman" w:hAnsi="Times New Roman" w:cs="Times New Roman"/>
          <w:lang w:val="sr-Cyrl-CS"/>
        </w:rPr>
        <w:t>ђење</w:t>
      </w:r>
      <w:r w:rsidRPr="004F60C5">
        <w:rPr>
          <w:rFonts w:ascii="Times New Roman" w:hAnsi="Times New Roman" w:cs="Times New Roman"/>
        </w:rPr>
        <w:t xml:space="preserve"> утврђене политике развоја друштвених делатности ипредла</w:t>
      </w:r>
      <w:r w:rsidRPr="004F60C5">
        <w:rPr>
          <w:rFonts w:ascii="Times New Roman" w:hAnsi="Times New Roman" w:cs="Times New Roman"/>
          <w:lang w:val="sr-Cyrl-CS"/>
        </w:rPr>
        <w:t>гање</w:t>
      </w:r>
      <w:r w:rsidRPr="004F60C5">
        <w:rPr>
          <w:rFonts w:ascii="Times New Roman" w:hAnsi="Times New Roman" w:cs="Times New Roman"/>
        </w:rPr>
        <w:t xml:space="preserve"> мер</w:t>
      </w:r>
      <w:r w:rsidRPr="004F60C5">
        <w:rPr>
          <w:rFonts w:ascii="Times New Roman" w:hAnsi="Times New Roman" w:cs="Times New Roman"/>
          <w:lang w:val="sr-Cyrl-CS"/>
        </w:rPr>
        <w:t>а</w:t>
      </w:r>
      <w:r w:rsidRPr="004F60C5">
        <w:rPr>
          <w:rFonts w:ascii="Times New Roman" w:hAnsi="Times New Roman" w:cs="Times New Roman"/>
        </w:rPr>
        <w:t xml:space="preserve"> за њ</w:t>
      </w:r>
      <w:r w:rsidRPr="004F60C5">
        <w:rPr>
          <w:rFonts w:ascii="Times New Roman" w:hAnsi="Times New Roman" w:cs="Times New Roman"/>
          <w:lang w:val="sr-Cyrl-CS"/>
        </w:rPr>
        <w:t>ихово</w:t>
      </w:r>
      <w:r w:rsidRPr="004F60C5">
        <w:rPr>
          <w:rFonts w:ascii="Times New Roman" w:hAnsi="Times New Roman" w:cs="Times New Roman"/>
        </w:rPr>
        <w:t xml:space="preserve"> унапређење; пра</w:t>
      </w:r>
      <w:r w:rsidRPr="004F60C5">
        <w:rPr>
          <w:rFonts w:ascii="Times New Roman" w:hAnsi="Times New Roman" w:cs="Times New Roman"/>
          <w:lang w:val="sr-Cyrl-CS"/>
        </w:rPr>
        <w:t>ћење</w:t>
      </w:r>
      <w:r w:rsidRPr="004F60C5">
        <w:rPr>
          <w:rFonts w:ascii="Times New Roman" w:hAnsi="Times New Roman" w:cs="Times New Roman"/>
        </w:rPr>
        <w:t xml:space="preserve"> домаћ</w:t>
      </w:r>
      <w:r w:rsidRPr="004F60C5">
        <w:rPr>
          <w:rFonts w:ascii="Times New Roman" w:hAnsi="Times New Roman" w:cs="Times New Roman"/>
          <w:lang w:val="sr-Cyrl-CS"/>
        </w:rPr>
        <w:t>их</w:t>
      </w:r>
      <w:r w:rsidRPr="004F60C5">
        <w:rPr>
          <w:rFonts w:ascii="Times New Roman" w:hAnsi="Times New Roman" w:cs="Times New Roman"/>
        </w:rPr>
        <w:t xml:space="preserve"> и иностран</w:t>
      </w:r>
      <w:r w:rsidRPr="004F60C5">
        <w:rPr>
          <w:rFonts w:ascii="Times New Roman" w:hAnsi="Times New Roman" w:cs="Times New Roman"/>
          <w:lang w:val="sr-Cyrl-CS"/>
        </w:rPr>
        <w:t>их</w:t>
      </w:r>
      <w:r w:rsidRPr="004F60C5">
        <w:rPr>
          <w:rFonts w:ascii="Times New Roman" w:hAnsi="Times New Roman" w:cs="Times New Roman"/>
        </w:rPr>
        <w:t xml:space="preserve">  конкурс</w:t>
      </w:r>
      <w:r w:rsidRPr="004F60C5">
        <w:rPr>
          <w:rFonts w:ascii="Times New Roman" w:hAnsi="Times New Roman" w:cs="Times New Roman"/>
          <w:lang w:val="sr-Cyrl-CS"/>
        </w:rPr>
        <w:t xml:space="preserve">аза суфинансирање пројеката из области друштвених делатности и </w:t>
      </w:r>
      <w:r w:rsidRPr="004F60C5">
        <w:rPr>
          <w:rFonts w:ascii="Times New Roman" w:hAnsi="Times New Roman" w:cs="Times New Roman"/>
        </w:rPr>
        <w:t>припрем</w:t>
      </w:r>
      <w:r w:rsidRPr="004F60C5">
        <w:rPr>
          <w:rFonts w:ascii="Times New Roman" w:hAnsi="Times New Roman" w:cs="Times New Roman"/>
          <w:lang w:val="sr-Cyrl-CS"/>
        </w:rPr>
        <w:t>а</w:t>
      </w:r>
      <w:r w:rsidRPr="004F60C5">
        <w:rPr>
          <w:rFonts w:ascii="Times New Roman" w:hAnsi="Times New Roman" w:cs="Times New Roman"/>
        </w:rPr>
        <w:t xml:space="preserve"> пројек</w:t>
      </w:r>
      <w:r w:rsidRPr="004F60C5">
        <w:rPr>
          <w:rFonts w:ascii="Times New Roman" w:hAnsi="Times New Roman" w:cs="Times New Roman"/>
          <w:lang w:val="sr-Cyrl-CS"/>
        </w:rPr>
        <w:t>те</w:t>
      </w:r>
      <w:r w:rsidRPr="004F60C5">
        <w:rPr>
          <w:rFonts w:ascii="Times New Roman" w:hAnsi="Times New Roman" w:cs="Times New Roman"/>
        </w:rPr>
        <w:t>, пра</w:t>
      </w:r>
      <w:r w:rsidRPr="004F60C5">
        <w:rPr>
          <w:rFonts w:ascii="Times New Roman" w:hAnsi="Times New Roman" w:cs="Times New Roman"/>
          <w:lang w:val="sr-Cyrl-CS"/>
        </w:rPr>
        <w:t>ћење</w:t>
      </w:r>
      <w:r w:rsidRPr="004F60C5">
        <w:rPr>
          <w:rFonts w:ascii="Times New Roman" w:hAnsi="Times New Roman" w:cs="Times New Roman"/>
        </w:rPr>
        <w:t xml:space="preserve"> реализациј</w:t>
      </w:r>
      <w:r w:rsidRPr="004F60C5">
        <w:rPr>
          <w:rFonts w:ascii="Times New Roman" w:hAnsi="Times New Roman" w:cs="Times New Roman"/>
          <w:lang w:val="sr-Cyrl-CS"/>
        </w:rPr>
        <w:t>е</w:t>
      </w:r>
      <w:r w:rsidRPr="004F60C5">
        <w:rPr>
          <w:rFonts w:ascii="Times New Roman" w:hAnsi="Times New Roman" w:cs="Times New Roman"/>
        </w:rPr>
        <w:t xml:space="preserve"> одобрених пројеката-управља</w:t>
      </w:r>
      <w:r w:rsidRPr="004F60C5">
        <w:rPr>
          <w:rFonts w:ascii="Times New Roman" w:hAnsi="Times New Roman" w:cs="Times New Roman"/>
          <w:lang w:val="sr-Cyrl-CS"/>
        </w:rPr>
        <w:t>ње</w:t>
      </w:r>
      <w:r w:rsidRPr="004F60C5">
        <w:rPr>
          <w:rFonts w:ascii="Times New Roman" w:hAnsi="Times New Roman" w:cs="Times New Roman"/>
        </w:rPr>
        <w:t xml:space="preserve"> пројектним циклусом</w:t>
      </w:r>
      <w:r w:rsidRPr="004F60C5">
        <w:rPr>
          <w:rFonts w:ascii="Times New Roman" w:hAnsi="Times New Roman" w:cs="Times New Roman"/>
          <w:lang w:val="sr-Cyrl-CS"/>
        </w:rPr>
        <w:t>;</w:t>
      </w:r>
      <w:r w:rsidRPr="004F60C5">
        <w:rPr>
          <w:rFonts w:ascii="Times New Roman" w:hAnsi="Times New Roman" w:cs="Times New Roman"/>
        </w:rPr>
        <w:t xml:space="preserve"> сарадњ</w:t>
      </w:r>
      <w:r w:rsidRPr="004F60C5">
        <w:rPr>
          <w:rFonts w:ascii="Times New Roman" w:hAnsi="Times New Roman" w:cs="Times New Roman"/>
          <w:lang w:val="sr-Cyrl-CS"/>
        </w:rPr>
        <w:t>а</w:t>
      </w:r>
      <w:r w:rsidRPr="004F60C5">
        <w:rPr>
          <w:rFonts w:ascii="Times New Roman" w:hAnsi="Times New Roman" w:cs="Times New Roman"/>
        </w:rPr>
        <w:t xml:space="preserve"> са надлежним установама и институцијама</w:t>
      </w:r>
      <w:r w:rsidRPr="004F60C5">
        <w:rPr>
          <w:rFonts w:ascii="Times New Roman" w:hAnsi="Times New Roman" w:cs="Times New Roman"/>
          <w:lang w:val="sr-Cyrl-CS"/>
        </w:rPr>
        <w:t>,</w:t>
      </w:r>
      <w:r w:rsidRPr="004F60C5">
        <w:rPr>
          <w:rFonts w:ascii="Times New Roman" w:hAnsi="Times New Roman" w:cs="Times New Roman"/>
        </w:rPr>
        <w:t xml:space="preserve"> невладиним организацијама и донаторима везан</w:t>
      </w:r>
      <w:r w:rsidRPr="004F60C5">
        <w:rPr>
          <w:rFonts w:ascii="Times New Roman" w:hAnsi="Times New Roman" w:cs="Times New Roman"/>
          <w:lang w:val="sr-Cyrl-CS"/>
        </w:rPr>
        <w:t>им</w:t>
      </w:r>
      <w:r w:rsidR="005372DA">
        <w:rPr>
          <w:rFonts w:ascii="Times New Roman" w:hAnsi="Times New Roman" w:cs="Times New Roman"/>
        </w:rPr>
        <w:t xml:space="preserve"> за друштвени развој.</w:t>
      </w:r>
    </w:p>
    <w:p w:rsidR="00ED4724" w:rsidRPr="004F60C5" w:rsidRDefault="00ED4724" w:rsidP="002E36F1">
      <w:pPr>
        <w:ind w:left="-109"/>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 односно стручне области у оквиру образовно-нау</w:t>
      </w:r>
      <w:r w:rsidR="004F60C5" w:rsidRPr="004F60C5">
        <w:rPr>
          <w:rFonts w:ascii="Times New Roman" w:hAnsi="Times New Roman"/>
          <w:lang w:eastAsia="ar-SA"/>
        </w:rPr>
        <w:t>чног поља економских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sidR="004F60C5" w:rsidRPr="004F60C5">
        <w:rPr>
          <w:rFonts w:ascii="Times New Roman" w:hAnsi="Times New Roman"/>
          <w:lang w:eastAsia="ar-SA"/>
        </w:rPr>
        <w:t>жавни стручни испит, најмање три</w:t>
      </w:r>
      <w:r w:rsidRPr="004F60C5">
        <w:rPr>
          <w:rFonts w:ascii="Times New Roman" w:hAnsi="Times New Roman"/>
          <w:lang w:eastAsia="ar-SA"/>
        </w:rPr>
        <w:t xml:space="preserve"> година искуства у струци, као и потребне компетенције за обављање послова радног места.</w:t>
      </w:r>
    </w:p>
    <w:p w:rsidR="00A16E9F" w:rsidRDefault="00A16E9F" w:rsidP="00C6036A">
      <w:pPr>
        <w:spacing w:before="72" w:after="200" w:line="276" w:lineRule="auto"/>
        <w:ind w:left="3584" w:right="3599"/>
        <w:jc w:val="center"/>
        <w:rPr>
          <w:rFonts w:ascii="Times New Roman" w:hAnsi="Times New Roman" w:cs="Times New Roman"/>
          <w:b/>
          <w:color w:val="000000"/>
        </w:rPr>
      </w:pPr>
    </w:p>
    <w:p w:rsidR="00C6036A" w:rsidRPr="00C6036A" w:rsidRDefault="00C6036A" w:rsidP="00C6036A">
      <w:pPr>
        <w:spacing w:before="72" w:after="200" w:line="276" w:lineRule="auto"/>
        <w:ind w:left="3584" w:right="3599"/>
        <w:jc w:val="center"/>
        <w:rPr>
          <w:rFonts w:ascii="Times New Roman" w:hAnsi="Times New Roman" w:cs="Times New Roman"/>
          <w:b/>
          <w:color w:val="000000"/>
        </w:rPr>
      </w:pPr>
      <w:r w:rsidRPr="00C6036A">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b/>
                <w:color w:val="000000"/>
              </w:rPr>
            </w:pPr>
            <w:r w:rsidRPr="00C6036A">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1.1 </w:t>
            </w:r>
            <w:r w:rsidRPr="00C6036A">
              <w:rPr>
                <w:rFonts w:ascii="Times New Roman" w:hAnsi="Times New Roman" w:cs="Times New Roman"/>
                <w:b/>
                <w:color w:val="000000"/>
              </w:rPr>
              <w:t>Руководилац Одељења за привреду, локално-економски развој,финансије и буџет</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b/>
                <w:color w:val="000000"/>
              </w:rPr>
            </w:pPr>
            <w:r w:rsidRPr="00C6036A">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Самостални 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b/>
                <w:color w:val="000000"/>
              </w:rPr>
            </w:pPr>
            <w:r w:rsidRPr="00C6036A">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Одељење за привреду и локални економски развој</w:t>
            </w:r>
          </w:p>
        </w:tc>
      </w:tr>
      <w:tr w:rsidR="00C6036A" w:rsidRPr="00C6036A" w:rsidTr="00C6036A">
        <w:trPr>
          <w:trHeight w:val="2148"/>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b/>
                <w:color w:val="000000"/>
              </w:rPr>
            </w:pPr>
            <w:r w:rsidRPr="00C6036A">
              <w:rPr>
                <w:rFonts w:ascii="Times New Roman"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6"/>
              </w:numPr>
              <w:tabs>
                <w:tab w:val="left" w:pos="348"/>
              </w:tabs>
              <w:autoSpaceDE w:val="0"/>
              <w:autoSpaceDN w:val="0"/>
              <w:spacing w:after="200" w:line="272" w:lineRule="exact"/>
              <w:ind w:hanging="241"/>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96FAB" w:rsidP="00C6036A">
            <w:pPr>
              <w:widowControl w:val="0"/>
              <w:numPr>
                <w:ilvl w:val="0"/>
                <w:numId w:val="6"/>
              </w:numPr>
              <w:tabs>
                <w:tab w:val="left" w:pos="348"/>
              </w:tab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C6036A"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6"/>
              </w:numPr>
              <w:tabs>
                <w:tab w:val="left" w:pos="348"/>
              </w:tab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96FAB" w:rsidP="00C6036A">
            <w:pPr>
              <w:widowControl w:val="0"/>
              <w:numPr>
                <w:ilvl w:val="0"/>
                <w:numId w:val="6"/>
              </w:numPr>
              <w:tabs>
                <w:tab w:val="left" w:pos="348"/>
              </w:tab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C6036A"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6"/>
              </w:numPr>
              <w:tabs>
                <w:tab w:val="left" w:pos="348"/>
              </w:tab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p w:rsidR="00C6036A" w:rsidRPr="00C6036A" w:rsidRDefault="00C6036A" w:rsidP="00F43AE5">
            <w:pPr>
              <w:widowControl w:val="0"/>
              <w:tabs>
                <w:tab w:val="left" w:pos="348"/>
              </w:tabs>
              <w:autoSpaceDE w:val="0"/>
              <w:autoSpaceDN w:val="0"/>
              <w:spacing w:after="200" w:line="276" w:lineRule="auto"/>
              <w:ind w:left="106"/>
              <w:rPr>
                <w:rFonts w:ascii="Times New Roman" w:hAnsi="Times New Roman" w:cs="Times New Roman"/>
                <w:color w:val="000000"/>
              </w:rPr>
            </w:pPr>
          </w:p>
        </w:tc>
      </w:tr>
      <w:tr w:rsidR="00C6036A" w:rsidRPr="00C6036A" w:rsidTr="00C6036A">
        <w:trPr>
          <w:trHeight w:val="873"/>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b/>
                <w:color w:val="000000"/>
              </w:rPr>
            </w:pPr>
            <w:r w:rsidRPr="00C6036A">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F43AE5" w:rsidP="00C6036A">
            <w:pPr>
              <w:widowControl w:val="0"/>
              <w:numPr>
                <w:ilvl w:val="0"/>
                <w:numId w:val="7"/>
              </w:numPr>
              <w:tabs>
                <w:tab w:val="left" w:pos="348"/>
              </w:tabs>
              <w:autoSpaceDE w:val="0"/>
              <w:autoSpaceDN w:val="0"/>
              <w:spacing w:after="200" w:line="276" w:lineRule="auto"/>
              <w:ind w:right="306"/>
              <w:rPr>
                <w:rFonts w:ascii="Times New Roman" w:hAnsi="Times New Roman" w:cs="Times New Roman"/>
                <w:color w:val="000000"/>
              </w:rPr>
            </w:pPr>
            <w:r>
              <w:rPr>
                <w:rFonts w:ascii="Times New Roman" w:hAnsi="Times New Roman" w:cs="Times New Roman"/>
                <w:color w:val="000000"/>
              </w:rPr>
              <w:t>1.</w:t>
            </w:r>
            <w:r w:rsidR="00C6036A"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7"/>
              </w:numPr>
              <w:tabs>
                <w:tab w:val="left" w:pos="348"/>
              </w:tabs>
              <w:autoSpaceDE w:val="0"/>
              <w:autoSpaceDN w:val="0"/>
              <w:spacing w:after="200" w:line="276" w:lineRule="auto"/>
              <w:ind w:left="347" w:hanging="241"/>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7"/>
              </w:numPr>
              <w:tabs>
                <w:tab w:val="left" w:pos="348"/>
              </w:tabs>
              <w:autoSpaceDE w:val="0"/>
              <w:autoSpaceDN w:val="0"/>
              <w:spacing w:after="200" w:line="259" w:lineRule="exact"/>
              <w:ind w:left="347" w:hanging="241"/>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hAnsi="Times New Roman" w:cs="Times New Roman"/>
                <w:b/>
                <w:color w:val="000000"/>
              </w:rPr>
              <w:lastRenderedPageBreak/>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hAnsi="Times New Roman" w:cs="Times New Roman"/>
                <w:color w:val="000000"/>
              </w:rPr>
              <w:t xml:space="preserve">1) послови руковођења </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општи, стратегијски и финансијски менаџмент;</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управљање људским ресурсима;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организационо понашање;</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4) управљање променама;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5) управљање пројектима;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6) стратегије и канали комуникације</w:t>
            </w:r>
          </w:p>
          <w:p w:rsidR="00C6036A" w:rsidRPr="00C6036A" w:rsidRDefault="00C6036A" w:rsidP="00C6036A">
            <w:pPr>
              <w:widowControl w:val="0"/>
              <w:autoSpaceDE w:val="0"/>
              <w:autoSpaceDN w:val="0"/>
              <w:spacing w:before="8"/>
              <w:rPr>
                <w:rFonts w:ascii="Times New Roman" w:hAnsi="Times New Roman" w:cs="Times New Roman"/>
                <w:color w:val="000000"/>
              </w:rPr>
            </w:pPr>
            <w:r w:rsidRPr="00C6036A">
              <w:rPr>
                <w:rFonts w:ascii="Times New Roman" w:hAnsi="Times New Roman" w:cs="Times New Roman"/>
                <w:color w:val="000000"/>
              </w:rPr>
              <w:t xml:space="preserve">7) управљање јавним политикама </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F43AE5" w:rsidRDefault="00C6036A" w:rsidP="00C6036A">
            <w:pPr>
              <w:keepNext/>
              <w:keepLines/>
              <w:shd w:val="clear" w:color="auto" w:fill="FFFFFF"/>
              <w:spacing w:line="276" w:lineRule="auto"/>
              <w:jc w:val="both"/>
              <w:outlineLvl w:val="2"/>
              <w:rPr>
                <w:rFonts w:ascii="Times New Roman" w:hAnsi="Times New Roman" w:cs="Times New Roman"/>
                <w:bCs/>
                <w:color w:val="000000"/>
              </w:rPr>
            </w:pPr>
            <w:r w:rsidRPr="00F43AE5">
              <w:rPr>
                <w:rFonts w:ascii="Times New Roman" w:eastAsiaTheme="majorEastAsia" w:hAnsi="Times New Roman" w:cs="Times New Roman"/>
                <w:bCs/>
                <w:color w:val="000000"/>
              </w:rPr>
              <w:t>2) послови управљања програмима и пројектима</w:t>
            </w:r>
          </w:p>
          <w:p w:rsidR="00C6036A" w:rsidRPr="00C6036A" w:rsidRDefault="00C6036A" w:rsidP="00C6036A">
            <w:pPr>
              <w:keepNext/>
              <w:keepLines/>
              <w:shd w:val="clear" w:color="auto" w:fill="FFFFFF"/>
              <w:spacing w:line="276" w:lineRule="auto"/>
              <w:outlineLvl w:val="2"/>
              <w:rPr>
                <w:rFonts w:asciiTheme="majorHAnsi" w:hAnsiTheme="majorHAnsi" w:cstheme="majorBidi"/>
                <w:bCs/>
                <w:color w:val="000000"/>
              </w:rPr>
            </w:pP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планирање, припрема пројектног предлог и изворе финансирање;</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реализацију пројеката;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процес праћења спровођења пројеката на основу показатеља учинака;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 припрему извештаја и евалуацију пројеката.</w:t>
            </w:r>
          </w:p>
          <w:p w:rsidR="00C6036A" w:rsidRPr="00C6036A" w:rsidRDefault="00C6036A" w:rsidP="00C6036A">
            <w:pPr>
              <w:shd w:val="clear" w:color="auto" w:fill="FFFFFF"/>
              <w:rPr>
                <w:rFonts w:ascii="Times New Roman" w:hAnsi="Times New Roman" w:cs="Times New Roman"/>
                <w:color w:val="000000"/>
              </w:rPr>
            </w:pP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F43AE5"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F43AE5" w:rsidRDefault="00C6036A" w:rsidP="00C6036A">
            <w:pPr>
              <w:keepNext/>
              <w:keepLines/>
              <w:shd w:val="clear" w:color="auto" w:fill="FFFFFF"/>
              <w:spacing w:line="276" w:lineRule="auto"/>
              <w:jc w:val="both"/>
              <w:outlineLvl w:val="2"/>
              <w:rPr>
                <w:rFonts w:ascii="Times New Roman" w:hAnsi="Times New Roman" w:cs="Times New Roman"/>
                <w:bCs/>
                <w:color w:val="000000"/>
              </w:rPr>
            </w:pPr>
            <w:r w:rsidRPr="00F43AE5">
              <w:rPr>
                <w:rFonts w:ascii="Times New Roman" w:eastAsiaTheme="majorEastAsia" w:hAnsi="Times New Roman" w:cs="Times New Roman"/>
                <w:bCs/>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pacing w:after="200" w:line="276" w:lineRule="auto"/>
              <w:rPr>
                <w:rFonts w:ascii="Times New Roman" w:hAnsi="Times New Roman" w:cs="Times New Roman"/>
                <w:color w:val="000000"/>
              </w:rPr>
            </w:pPr>
            <w:r w:rsidRPr="00C6036A">
              <w:rPr>
                <w:rFonts w:ascii="Times New Roman" w:hAnsi="Times New Roman" w:cs="Times New Roman"/>
                <w:color w:val="000000"/>
                <w:lang w:eastAsia="hu-HU"/>
              </w:rPr>
              <w:t xml:space="preserve">1) општи управни поступак </w:t>
            </w:r>
          </w:p>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lang w:eastAsia="hu-HU"/>
              </w:rPr>
              <w:t>2) правила извршења решења донетих у управним поступцима;</w:t>
            </w:r>
          </w:p>
        </w:tc>
      </w:tr>
      <w:tr w:rsidR="00C6036A" w:rsidRPr="00C6036A" w:rsidTr="00C6036A">
        <w:trPr>
          <w:trHeight w:val="827"/>
        </w:trPr>
        <w:tc>
          <w:tcPr>
            <w:tcW w:w="396" w:type="dxa"/>
            <w:vMerge w:val="restart"/>
            <w:tcBorders>
              <w:top w:val="single" w:sz="4" w:space="0" w:color="000000"/>
              <w:left w:val="single" w:sz="4" w:space="0" w:color="000000"/>
              <w:bottom w:val="nil"/>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b/>
                <w:color w:val="000000"/>
              </w:rPr>
            </w:pPr>
            <w:r w:rsidRPr="00C6036A">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Статут општине Косјерић, Одлука о организацији општине управе општине Косјерић, актуелна Стратегија развоја општине Косјерић</w:t>
            </w:r>
          </w:p>
        </w:tc>
      </w:tr>
      <w:tr w:rsidR="00C6036A" w:rsidRPr="00C6036A" w:rsidTr="00C6036A">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autoSpaceDE w:val="0"/>
              <w:autoSpaceDN w:val="0"/>
              <w:adjustRightInd w:val="0"/>
              <w:spacing w:after="200" w:line="276" w:lineRule="auto"/>
              <w:jc w:val="both"/>
              <w:rPr>
                <w:rFonts w:ascii="Times New Roman" w:hAnsi="Times New Roman" w:cs="Times New Roman"/>
                <w:color w:val="000000"/>
              </w:rPr>
            </w:pPr>
            <w:r w:rsidRPr="00C6036A">
              <w:rPr>
                <w:rFonts w:ascii="Times New Roman" w:hAnsi="Times New Roman" w:cs="Times New Roman"/>
                <w:color w:val="000000"/>
              </w:rPr>
              <w:t>Закон о локалној самоуправи, Закон о општем управном поступку, Закон о буџетском систему, Закон о финансирању локалне самоуправе, Закон о пореском поступку и пореској администрацији, Закон о пољопривредном земљишту,Закон о порезу на имовину и Закон о прекршајима, Закон о улагањима,</w:t>
            </w:r>
            <w:r w:rsidRPr="00C6036A">
              <w:rPr>
                <w:rFonts w:ascii="Times New Roman" w:eastAsia="TimesNewRoman" w:hAnsi="Times New Roman" w:cs="Times New Roman"/>
                <w:color w:val="000000"/>
              </w:rPr>
              <w:t>Закон о јавним предузећима, Закон о комуналним делатностима</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autoSpaceDN w:val="0"/>
              <w:spacing w:after="200" w:line="276" w:lineRule="auto"/>
              <w:jc w:val="both"/>
              <w:rPr>
                <w:rFonts w:ascii="Times New Roman" w:hAnsi="Times New Roman" w:cs="Times New Roman"/>
                <w:color w:val="000000"/>
              </w:rPr>
            </w:pP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rPr>
              <w:t>, E- Zup</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ED4724" w:rsidRDefault="00ED4724" w:rsidP="00E1035F">
      <w:pPr>
        <w:autoSpaceDE w:val="0"/>
        <w:autoSpaceDN w:val="0"/>
        <w:adjustRightInd w:val="0"/>
        <w:ind w:firstLine="720"/>
        <w:jc w:val="both"/>
        <w:rPr>
          <w:rFonts w:ascii="Arial Narrow" w:hAnsi="Arial Narrow" w:cs="Arial"/>
          <w:lang w:eastAsia="en-GB"/>
        </w:rPr>
      </w:pPr>
    </w:p>
    <w:p w:rsidR="00D4483F" w:rsidRDefault="00D4483F" w:rsidP="00D4483F">
      <w:pPr>
        <w:ind w:right="-4787"/>
        <w:contextualSpacing/>
        <w:jc w:val="both"/>
        <w:rPr>
          <w:lang w:eastAsia="ar-SA"/>
        </w:rPr>
      </w:pPr>
    </w:p>
    <w:p w:rsidR="00CA534B" w:rsidRDefault="00CA534B" w:rsidP="00D4483F">
      <w:pPr>
        <w:ind w:right="-4787"/>
        <w:contextualSpacing/>
        <w:jc w:val="both"/>
        <w:rPr>
          <w:lang w:eastAsia="ar-SA"/>
        </w:rPr>
      </w:pPr>
    </w:p>
    <w:p w:rsidR="00CA534B" w:rsidRDefault="00CA534B" w:rsidP="00D4483F">
      <w:pPr>
        <w:ind w:right="-4787"/>
        <w:contextualSpacing/>
        <w:jc w:val="both"/>
        <w:rPr>
          <w:lang w:eastAsia="ar-SA"/>
        </w:rPr>
      </w:pPr>
    </w:p>
    <w:p w:rsidR="00A16E9F" w:rsidRDefault="00A16E9F" w:rsidP="00D4483F">
      <w:pPr>
        <w:ind w:right="-4787"/>
        <w:contextualSpacing/>
        <w:jc w:val="both"/>
        <w:rPr>
          <w:lang w:eastAsia="ar-SA"/>
        </w:rPr>
      </w:pPr>
    </w:p>
    <w:p w:rsidR="00A16E9F" w:rsidRPr="00343956" w:rsidRDefault="00A16E9F" w:rsidP="00D4483F">
      <w:pPr>
        <w:ind w:right="-4787"/>
        <w:contextualSpacing/>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4483F" w:rsidRPr="00B94B87" w:rsidTr="0051160D">
        <w:tc>
          <w:tcPr>
            <w:tcW w:w="1638" w:type="dxa"/>
          </w:tcPr>
          <w:p w:rsidR="00D4483F" w:rsidRPr="0069641E" w:rsidRDefault="00D4483F"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Радно место:</w:t>
            </w:r>
          </w:p>
        </w:tc>
        <w:tc>
          <w:tcPr>
            <w:tcW w:w="7938" w:type="dxa"/>
            <w:gridSpan w:val="2"/>
          </w:tcPr>
          <w:p w:rsidR="00D4483F" w:rsidRPr="00FB7BBF" w:rsidRDefault="00D4483F" w:rsidP="0051160D">
            <w:pPr>
              <w:rPr>
                <w:rFonts w:ascii="Times New Roman" w:hAnsi="Times New Roman"/>
                <w:b/>
                <w:sz w:val="24"/>
                <w:szCs w:val="24"/>
              </w:rPr>
            </w:pPr>
            <w:r>
              <w:rPr>
                <w:rFonts w:ascii="Times New Roman" w:hAnsi="Times New Roman"/>
                <w:b/>
                <w:sz w:val="24"/>
                <w:szCs w:val="24"/>
                <w:lang w:eastAsia="ar-SA"/>
              </w:rPr>
              <w:t xml:space="preserve">1.2 </w:t>
            </w:r>
            <w:r w:rsidRPr="00FB7BBF">
              <w:rPr>
                <w:rFonts w:ascii="Times New Roman" w:hAnsi="Times New Roman"/>
                <w:b/>
                <w:sz w:val="24"/>
                <w:szCs w:val="24"/>
                <w:lang w:eastAsia="ar-SA"/>
              </w:rPr>
              <w:t>Послови у области пољопривреде и руралног развоја</w:t>
            </w:r>
          </w:p>
        </w:tc>
      </w:tr>
      <w:tr w:rsidR="00D4483F" w:rsidRPr="0007449A" w:rsidTr="0051160D">
        <w:tc>
          <w:tcPr>
            <w:tcW w:w="1638" w:type="dxa"/>
          </w:tcPr>
          <w:p w:rsidR="00D4483F" w:rsidRPr="0069641E" w:rsidRDefault="00D4483F"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4483F" w:rsidRPr="005E743D" w:rsidRDefault="00D4483F" w:rsidP="0051160D">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D4483F" w:rsidRPr="0069641E" w:rsidRDefault="00D4483F"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2</w:t>
            </w:r>
          </w:p>
        </w:tc>
      </w:tr>
    </w:tbl>
    <w:p w:rsidR="00D4483F" w:rsidRDefault="00D4483F" w:rsidP="00D4483F">
      <w:pPr>
        <w:contextualSpacing/>
        <w:jc w:val="both"/>
        <w:rPr>
          <w:rFonts w:ascii="Times New Roman" w:hAnsi="Times New Roman"/>
          <w:b/>
          <w:sz w:val="24"/>
          <w:szCs w:val="24"/>
        </w:rPr>
      </w:pPr>
    </w:p>
    <w:p w:rsidR="00A16E9F" w:rsidRDefault="00A16E9F" w:rsidP="00D4483F">
      <w:pPr>
        <w:contextualSpacing/>
        <w:jc w:val="both"/>
        <w:rPr>
          <w:rFonts w:ascii="Times New Roman" w:hAnsi="Times New Roman"/>
          <w:b/>
          <w:sz w:val="24"/>
          <w:szCs w:val="24"/>
        </w:rPr>
      </w:pPr>
    </w:p>
    <w:p w:rsidR="00A16E9F" w:rsidRPr="0007449A" w:rsidRDefault="00A16E9F" w:rsidP="00D4483F">
      <w:pPr>
        <w:contextualSpacing/>
        <w:jc w:val="both"/>
        <w:rPr>
          <w:rFonts w:ascii="Times New Roman" w:hAnsi="Times New Roman"/>
          <w:b/>
          <w:sz w:val="24"/>
          <w:szCs w:val="24"/>
        </w:rPr>
      </w:pPr>
    </w:p>
    <w:p w:rsidR="00D4483F" w:rsidRPr="0066697A" w:rsidRDefault="00D4483F" w:rsidP="00D4483F">
      <w:pPr>
        <w:jc w:val="both"/>
        <w:rPr>
          <w:rFonts w:ascii="Times New Roman" w:hAnsi="Times New Roman"/>
          <w:lang w:eastAsia="ar-SA"/>
        </w:rPr>
      </w:pPr>
      <w:r w:rsidRPr="0066697A">
        <w:rPr>
          <w:rFonts w:ascii="Times New Roman" w:hAnsi="Times New Roman"/>
          <w:b/>
          <w:lang w:eastAsia="ar-SA"/>
        </w:rPr>
        <w:t xml:space="preserve">Опис посла: </w:t>
      </w:r>
      <w:r w:rsidRPr="0066697A">
        <w:rPr>
          <w:rFonts w:ascii="Times New Roman" w:hAnsi="Times New Roman"/>
        </w:rPr>
        <w:t xml:space="preserve">Прати и анализира кретања у области пољопривреде и развоја села  и израђује потребне извештаје, анализе, програме, информације и нацрте општих и посебних аката; учествује у припреми нацрта Програма подршке за спровођење пољопривредне политике </w:t>
      </w:r>
      <w:r w:rsidRPr="0066697A">
        <w:rPr>
          <w:rFonts w:ascii="Times New Roman" w:hAnsi="Times New Roman"/>
          <w:lang w:eastAsia="ar-SA"/>
        </w:rPr>
        <w:t xml:space="preserve">и политике руралног развоја града и учествује у реализацији активности предвиђених овим Програмом и </w:t>
      </w:r>
      <w:r w:rsidRPr="0066697A">
        <w:rPr>
          <w:rFonts w:ascii="Times New Roman" w:hAnsi="Times New Roman"/>
        </w:rPr>
        <w:t xml:space="preserve">учествује у изради и спровођењу развојних пројеката у области руралног и пољопривредног развоја града; </w:t>
      </w:r>
      <w:r w:rsidRPr="0066697A">
        <w:rPr>
          <w:rFonts w:ascii="Times New Roman" w:hAnsi="Times New Roman"/>
          <w:lang w:eastAsia="ar-SA"/>
        </w:rPr>
        <w:t xml:space="preserve">води управни поступак и одлучује по захтевима за промену намене пољопривредног земљишта, утврђује накнаду сходно закону и учествује у поступку комасације пољопривредног земљишта; учествује у изради Годишњег програма заштите, уређења и коришћења пољопривредног замљишта;  учествује у раду Комисије за утврђивање штете од елементарних непогода,  Комисије за давање у закуп државног пољопривредног земљишта; израђује нацрте аката којим се одлучује о начину коришћења пашњака и привођењу пашњака другој култури и стара се о њиховом спровођењу; </w:t>
      </w:r>
      <w:r w:rsidRPr="0066697A">
        <w:rPr>
          <w:rFonts w:ascii="Times New Roman" w:hAnsi="Times New Roman"/>
          <w:bCs/>
        </w:rPr>
        <w:t>с</w:t>
      </w:r>
      <w:r w:rsidRPr="0066697A">
        <w:rPr>
          <w:rFonts w:ascii="Times New Roman" w:hAnsi="Times New Roman"/>
          <w:lang w:eastAsia="ar-SA"/>
        </w:rPr>
        <w:t xml:space="preserve">арађује у акцијама у вези </w:t>
      </w:r>
      <w:r w:rsidRPr="0066697A">
        <w:rPr>
          <w:rFonts w:ascii="Times New Roman" w:hAnsi="Times New Roman"/>
          <w:bCs/>
        </w:rPr>
        <w:t>с</w:t>
      </w:r>
      <w:r w:rsidRPr="0066697A">
        <w:rPr>
          <w:rFonts w:ascii="Times New Roman" w:hAnsi="Times New Roman"/>
          <w:lang w:eastAsia="ar-SA"/>
        </w:rPr>
        <w:t>а сузбијањем биљних штеточина и болести ширих размера; сарађује са министарством надлежним за обла</w:t>
      </w:r>
      <w:r w:rsidRPr="0066697A">
        <w:rPr>
          <w:rFonts w:ascii="Times New Roman" w:hAnsi="Times New Roman"/>
          <w:bCs/>
        </w:rPr>
        <w:t xml:space="preserve">ст </w:t>
      </w:r>
      <w:r w:rsidRPr="0066697A">
        <w:rPr>
          <w:rFonts w:ascii="Times New Roman" w:hAnsi="Times New Roman"/>
          <w:lang w:eastAsia="ar-SA"/>
        </w:rPr>
        <w:t>пољопривреде и другим стручним службама, представницима агробизнис сектора, пољопривредним удружењима и другим релевантним организацијама и ин</w:t>
      </w:r>
      <w:r w:rsidRPr="0066697A">
        <w:rPr>
          <w:rFonts w:ascii="Times New Roman" w:hAnsi="Times New Roman"/>
          <w:bCs/>
        </w:rPr>
        <w:t>с</w:t>
      </w:r>
      <w:r w:rsidRPr="0066697A">
        <w:rPr>
          <w:rFonts w:ascii="Times New Roman" w:hAnsi="Times New Roman"/>
          <w:lang w:eastAsia="ar-SA"/>
        </w:rPr>
        <w:t xml:space="preserve">титуцијама и </w:t>
      </w:r>
      <w:r w:rsidRPr="0066697A">
        <w:rPr>
          <w:rFonts w:ascii="Times New Roman" w:hAnsi="Times New Roman"/>
          <w:bCs/>
        </w:rPr>
        <w:t>с</w:t>
      </w:r>
      <w:r w:rsidRPr="0066697A">
        <w:rPr>
          <w:rFonts w:ascii="Times New Roman" w:hAnsi="Times New Roman"/>
          <w:lang w:eastAsia="ar-SA"/>
        </w:rPr>
        <w:t>тара се о благовременом информисању пољопривредних произвођача о питањима од значаја за ову област.</w:t>
      </w:r>
    </w:p>
    <w:p w:rsidR="00D4483F" w:rsidRPr="0066697A" w:rsidRDefault="00D4483F" w:rsidP="00D4483F">
      <w:pPr>
        <w:jc w:val="both"/>
        <w:rPr>
          <w:rFonts w:ascii="Times New Roman" w:hAnsi="Times New Roman"/>
          <w:lang w:eastAsia="ar-SA"/>
        </w:rPr>
      </w:pPr>
    </w:p>
    <w:p w:rsidR="00096300" w:rsidRDefault="00D4483F" w:rsidP="005F5E90">
      <w:pPr>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w:t>
      </w:r>
      <w:r w:rsidR="00330501" w:rsidRPr="0066697A">
        <w:rPr>
          <w:rFonts w:ascii="Times New Roman" w:hAnsi="Times New Roman"/>
          <w:lang w:eastAsia="ar-SA"/>
        </w:rPr>
        <w:t>ено високо образовање</w:t>
      </w:r>
      <w:r w:rsidRPr="0066697A">
        <w:rPr>
          <w:rFonts w:ascii="Times New Roman" w:hAnsi="Times New Roman"/>
          <w:spacing w:val="-6"/>
        </w:rPr>
        <w:t xml:space="preserve">из научне, односно стручне области у оквиру образовно-научног поља </w:t>
      </w:r>
      <w:r w:rsidR="00330501" w:rsidRPr="0066697A">
        <w:rPr>
          <w:rFonts w:ascii="Times New Roman" w:hAnsi="Times New Roman"/>
        </w:rPr>
        <w:t>пољопривредних</w:t>
      </w:r>
      <w:r w:rsidRPr="0066697A">
        <w:rPr>
          <w:rFonts w:ascii="Times New Roman" w:hAnsi="Times New Roman"/>
        </w:rPr>
        <w:t xml:space="preserve">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6036A" w:rsidRPr="00C6036A" w:rsidRDefault="00C6036A" w:rsidP="00C6036A">
      <w:pPr>
        <w:spacing w:before="72" w:after="200" w:line="276" w:lineRule="auto"/>
        <w:ind w:right="3599"/>
        <w:rPr>
          <w:rFonts w:ascii="Times New Roman" w:hAnsi="Times New Roman" w:cs="Times New Roman"/>
          <w:b/>
          <w:color w:val="000000"/>
        </w:rPr>
      </w:pPr>
      <w:r w:rsidRPr="00C6036A">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b/>
                <w:color w:val="000000"/>
              </w:rPr>
            </w:pPr>
            <w:r w:rsidRPr="00C6036A">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1.2 Послови у области пољопривреде и руралног развоја</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b/>
                <w:color w:val="000000"/>
              </w:rPr>
            </w:pPr>
            <w:r w:rsidRPr="00C6036A">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b/>
                <w:color w:val="000000"/>
              </w:rPr>
            </w:pPr>
            <w:r w:rsidRPr="00C6036A">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Одељење за привреду, локално економски развој,финансије и буџет</w:t>
            </w:r>
          </w:p>
        </w:tc>
      </w:tr>
      <w:tr w:rsidR="00C6036A" w:rsidRPr="00C6036A" w:rsidTr="00C6036A">
        <w:trPr>
          <w:trHeight w:val="1865"/>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b/>
                <w:color w:val="000000"/>
              </w:rPr>
            </w:pPr>
            <w:r w:rsidRPr="00C6036A">
              <w:rPr>
                <w:rFonts w:ascii="Times New Roman"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r w:rsidRPr="00C6036A">
              <w:rPr>
                <w:rFonts w:ascii="Times New Roman" w:hAnsi="Times New Roman" w:cs="Times New Roman"/>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8"/>
              </w:numPr>
              <w:tabs>
                <w:tab w:val="left" w:pos="348"/>
              </w:tab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F43AE5" w:rsidP="00F43AE5">
            <w:pPr>
              <w:widowControl w:val="0"/>
              <w:tabs>
                <w:tab w:val="left" w:pos="348"/>
              </w:tab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 xml:space="preserve">2. </w:t>
            </w:r>
            <w:r w:rsidR="00C6036A" w:rsidRPr="00C6036A">
              <w:rPr>
                <w:rFonts w:ascii="Times New Roman" w:hAnsi="Times New Roman" w:cs="Times New Roman"/>
                <w:color w:val="000000"/>
              </w:rPr>
              <w:t>Управљање задацима и остваривањерезултата</w:t>
            </w:r>
          </w:p>
          <w:p w:rsidR="00C6036A" w:rsidRPr="00C6036A" w:rsidRDefault="00F43AE5" w:rsidP="00F43AE5">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C6036A" w:rsidRPr="00C6036A">
              <w:rPr>
                <w:rFonts w:ascii="Times New Roman" w:hAnsi="Times New Roman" w:cs="Times New Roman"/>
                <w:color w:val="000000"/>
              </w:rPr>
              <w:t>Оријентацијакаучењу ипроменама</w:t>
            </w:r>
          </w:p>
          <w:p w:rsidR="00C6036A" w:rsidRPr="00F43AE5" w:rsidRDefault="00F43AE5" w:rsidP="00F43AE5">
            <w:pPr>
              <w:widowControl w:val="0"/>
              <w:tabs>
                <w:tab w:val="left" w:pos="348"/>
              </w:tabs>
              <w:autoSpaceDE w:val="0"/>
              <w:autoSpaceDN w:val="0"/>
              <w:spacing w:after="200" w:line="276" w:lineRule="auto"/>
              <w:ind w:left="107" w:right="473"/>
              <w:rPr>
                <w:rFonts w:ascii="Times New Roman" w:hAnsi="Times New Roman" w:cs="Times New Roman"/>
                <w:color w:val="000000"/>
              </w:rPr>
            </w:pPr>
            <w:r w:rsidRPr="00F43AE5">
              <w:rPr>
                <w:rFonts w:ascii="Times New Roman" w:hAnsi="Times New Roman" w:cs="Times New Roman"/>
                <w:color w:val="000000"/>
              </w:rPr>
              <w:t>4.</w:t>
            </w:r>
            <w:r w:rsidR="00C6036A" w:rsidRPr="00F43AE5">
              <w:rPr>
                <w:rFonts w:ascii="Times New Roman" w:hAnsi="Times New Roman" w:cs="Times New Roman"/>
                <w:color w:val="000000"/>
              </w:rPr>
              <w:t>Изградња и одржавање професионалниходноса</w:t>
            </w:r>
          </w:p>
          <w:p w:rsidR="00C6036A" w:rsidRPr="00C6036A" w:rsidRDefault="00F43AE5" w:rsidP="00F43AE5">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C6036A"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b/>
                <w:color w:val="000000"/>
              </w:rPr>
            </w:pPr>
            <w:r w:rsidRPr="00C6036A">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9"/>
              </w:numPr>
              <w:tabs>
                <w:tab w:val="left" w:pos="348"/>
              </w:tab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9"/>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9"/>
              </w:numPr>
              <w:tabs>
                <w:tab w:val="left" w:pos="348"/>
              </w:tab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721"/>
        </w:trPr>
        <w:tc>
          <w:tcPr>
            <w:tcW w:w="396" w:type="dxa"/>
            <w:vMerge w:val="restart"/>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keepNext/>
              <w:keepLines/>
              <w:shd w:val="clear" w:color="auto" w:fill="FFFFFF"/>
              <w:spacing w:line="276" w:lineRule="auto"/>
              <w:outlineLvl w:val="2"/>
              <w:rPr>
                <w:rFonts w:ascii="Times New Roman" w:hAnsi="Times New Roman" w:cstheme="majorBidi"/>
                <w:bCs/>
                <w:color w:val="000000"/>
              </w:rPr>
            </w:pPr>
            <w:r w:rsidRPr="00C6036A">
              <w:rPr>
                <w:rFonts w:asciiTheme="majorHAnsi" w:eastAsiaTheme="majorEastAsia" w:hAnsiTheme="majorHAnsi" w:cstheme="majorBidi"/>
                <w:bCs/>
                <w:color w:val="000000"/>
              </w:rPr>
              <w:t>1) стручно-оперативни послови</w:t>
            </w:r>
          </w:p>
          <w:p w:rsidR="00C6036A" w:rsidRPr="00C6036A" w:rsidRDefault="00C6036A" w:rsidP="00C6036A">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4) поступак израде стручних налаза;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6) технике израде општих, појединачних и других правних и осталих аката</w:t>
            </w:r>
            <w:r w:rsidRPr="00C6036A">
              <w:rPr>
                <w:rFonts w:ascii="Times New Roman" w:hAnsi="Times New Roman" w:cs="Times New Roman"/>
                <w:color w:val="000000"/>
              </w:rPr>
              <w:t>.</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keepNext/>
              <w:keepLines/>
              <w:shd w:val="clear" w:color="auto" w:fill="FFFFFF"/>
              <w:spacing w:line="276" w:lineRule="auto"/>
              <w:outlineLvl w:val="2"/>
              <w:rPr>
                <w:rFonts w:ascii="Times New Roman" w:hAnsi="Times New Roman" w:cstheme="majorBidi"/>
                <w:bCs/>
                <w:color w:val="000000"/>
              </w:rPr>
            </w:pPr>
            <w:r w:rsidRPr="00C6036A">
              <w:rPr>
                <w:rFonts w:asciiTheme="majorHAnsi" w:eastAsiaTheme="majorEastAsia" w:hAnsiTheme="majorHAnsi" w:cstheme="majorBidi"/>
                <w:color w:val="000000"/>
              </w:rPr>
              <w:t>2)</w:t>
            </w:r>
            <w:r w:rsidRPr="00C6036A">
              <w:rPr>
                <w:rFonts w:asciiTheme="majorHAnsi" w:eastAsiaTheme="majorEastAsia" w:hAnsiTheme="majorHAnsi" w:cstheme="majorBidi"/>
                <w:bCs/>
                <w:color w:val="000000"/>
              </w:rPr>
              <w:t xml:space="preserve"> управљања програмима и пројектима</w:t>
            </w:r>
          </w:p>
          <w:p w:rsidR="00C6036A" w:rsidRPr="00C6036A" w:rsidRDefault="00C6036A" w:rsidP="00C6036A">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jc w:val="both"/>
              <w:rPr>
                <w:rFonts w:ascii="Times New Roman" w:hAnsi="Times New Roman" w:cs="Times New Roman"/>
                <w:color w:val="000000"/>
              </w:rPr>
            </w:pPr>
            <w:r w:rsidRPr="00C6036A">
              <w:rPr>
                <w:rFonts w:ascii="Times New Roman" w:hAnsi="Times New Roman" w:cs="Times New Roman"/>
                <w:color w:val="000000"/>
              </w:rPr>
              <w:t>1) планирање, припрему пројектног предлога и изворе финансирања;</w:t>
            </w:r>
          </w:p>
          <w:p w:rsidR="00C6036A" w:rsidRPr="00C6036A" w:rsidRDefault="00C6036A" w:rsidP="00C6036A">
            <w:pPr>
              <w:shd w:val="clear" w:color="auto" w:fill="FFFFFF"/>
              <w:jc w:val="both"/>
              <w:rPr>
                <w:rFonts w:ascii="Times New Roman" w:hAnsi="Times New Roman" w:cs="Times New Roman"/>
                <w:color w:val="000000"/>
              </w:rPr>
            </w:pPr>
            <w:r w:rsidRPr="00C6036A">
              <w:rPr>
                <w:rFonts w:ascii="Times New Roman" w:hAnsi="Times New Roman" w:cs="Times New Roman"/>
                <w:color w:val="000000"/>
              </w:rPr>
              <w:t>4) процес праћења спровођења пројеката на основу показатеља учинака;</w:t>
            </w:r>
          </w:p>
          <w:p w:rsidR="00C6036A" w:rsidRPr="00C6036A" w:rsidRDefault="00C6036A" w:rsidP="00C6036A">
            <w:pPr>
              <w:shd w:val="clear" w:color="auto" w:fill="FFFFFF"/>
              <w:jc w:val="both"/>
              <w:rPr>
                <w:rFonts w:ascii="Times New Roman" w:hAnsi="Times New Roman" w:cs="Times New Roman"/>
                <w:color w:val="000000"/>
              </w:rPr>
            </w:pPr>
            <w:r w:rsidRPr="00C6036A">
              <w:rPr>
                <w:rFonts w:ascii="Times New Roman" w:hAnsi="Times New Roman" w:cs="Times New Roman"/>
                <w:color w:val="000000"/>
              </w:rPr>
              <w:t>5) припрему извештаја и евалуацију пројеката.</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keepNext/>
              <w:keepLines/>
              <w:shd w:val="clear" w:color="auto" w:fill="FFFFFF"/>
              <w:spacing w:line="276" w:lineRule="auto"/>
              <w:outlineLvl w:val="2"/>
              <w:rPr>
                <w:rFonts w:ascii="Times New Roman" w:hAnsi="Times New Roman" w:cstheme="majorBidi"/>
                <w:bCs/>
                <w:color w:val="000000"/>
              </w:rPr>
            </w:pPr>
            <w:r w:rsidRPr="00C6036A">
              <w:rPr>
                <w:rFonts w:asciiTheme="majorHAnsi" w:eastAsiaTheme="majorEastAsia" w:hAnsiTheme="majorHAnsi" w:cstheme="majorBidi"/>
                <w:bCs/>
                <w:color w:val="000000"/>
              </w:rPr>
              <w:t>3) управно-правни послови</w:t>
            </w:r>
          </w:p>
          <w:p w:rsidR="00C6036A" w:rsidRPr="00C6036A" w:rsidRDefault="00C6036A" w:rsidP="00C6036A">
            <w:pPr>
              <w:keepNext/>
              <w:keepLines/>
              <w:shd w:val="clear" w:color="auto" w:fill="FFFFFF"/>
              <w:spacing w:line="276" w:lineRule="auto"/>
              <w:outlineLvl w:val="2"/>
              <w:rPr>
                <w:rFonts w:asciiTheme="majorHAnsi" w:hAnsiTheme="majorHAnsi" w:cstheme="majorBidi"/>
                <w:bCs/>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општи управни поступак;</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правила извршења решења донетих у управним поступцима;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посебне управне поступке.</w:t>
            </w:r>
          </w:p>
        </w:tc>
      </w:tr>
      <w:tr w:rsidR="00C6036A" w:rsidRPr="00C6036A" w:rsidTr="00C6036A">
        <w:trPr>
          <w:trHeight w:val="827"/>
        </w:trPr>
        <w:tc>
          <w:tcPr>
            <w:tcW w:w="396" w:type="dxa"/>
            <w:vMerge w:val="restart"/>
            <w:tcBorders>
              <w:top w:val="single" w:sz="4" w:space="0" w:color="000000"/>
              <w:left w:val="single" w:sz="4" w:space="0" w:color="000000"/>
              <w:bottom w:val="nil"/>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b/>
                <w:color w:val="000000"/>
              </w:rPr>
            </w:pPr>
            <w:r w:rsidRPr="00C6036A">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hAnsi="Times New Roman" w:cs="Times New Roman"/>
                <w:color w:val="000000"/>
              </w:rPr>
              <w:t xml:space="preserve">Статут општине Косјерић, </w:t>
            </w:r>
            <w:r w:rsidRPr="00C6036A">
              <w:rPr>
                <w:rFonts w:ascii="Times New Roman" w:hAnsi="Times New Roman" w:cs="Times New Roman"/>
                <w:color w:val="000000"/>
                <w:lang w:eastAsia="ar-SA"/>
              </w:rPr>
              <w:t>Годишњи програм заштите, уређења и коришћења пољопривредног замљишта,</w:t>
            </w:r>
            <w:r w:rsidRPr="00C6036A">
              <w:rPr>
                <w:rFonts w:ascii="Times New Roman" w:hAnsi="Times New Roman" w:cs="Times New Roman"/>
                <w:color w:val="000000"/>
              </w:rPr>
              <w:t xml:space="preserve"> Програм подршке за спровођење пољопривредне политике </w:t>
            </w:r>
            <w:r w:rsidRPr="00C6036A">
              <w:rPr>
                <w:rFonts w:ascii="Times New Roman" w:hAnsi="Times New Roman" w:cs="Times New Roman"/>
                <w:color w:val="000000"/>
                <w:lang w:eastAsia="ar-SA"/>
              </w:rPr>
              <w:t xml:space="preserve">и политике руралног развоја </w:t>
            </w:r>
          </w:p>
        </w:tc>
      </w:tr>
      <w:tr w:rsidR="00C6036A" w:rsidRPr="00C6036A" w:rsidTr="00C6036A">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both"/>
              <w:outlineLvl w:val="0"/>
              <w:rPr>
                <w:rFonts w:ascii="Times New Roman" w:hAnsi="Times New Roman" w:cs="Times New Roman"/>
                <w:color w:val="000000"/>
              </w:rPr>
            </w:pPr>
            <w:r w:rsidRPr="00C6036A">
              <w:rPr>
                <w:rFonts w:ascii="Times New Roman" w:hAnsi="Times New Roman" w:cs="Times New Roman"/>
                <w:color w:val="000000"/>
              </w:rPr>
              <w:t>Закон о општем управном поступку,</w:t>
            </w:r>
            <w:r w:rsidRPr="00C6036A">
              <w:rPr>
                <w:rFonts w:ascii="Times New Roman" w:hAnsi="Times New Roman" w:cs="Times New Roman"/>
                <w:bCs/>
                <w:color w:val="000000"/>
              </w:rPr>
              <w:t xml:space="preserve">Закон о пољопривредном земљишту, Закон о заштити земљишта, </w:t>
            </w:r>
            <w:r w:rsidRPr="00C6036A">
              <w:rPr>
                <w:rFonts w:ascii="Times New Roman" w:hAnsi="Times New Roman" w:cs="Times New Roman"/>
                <w:bCs/>
                <w:color w:val="000000"/>
                <w:kern w:val="36"/>
              </w:rPr>
              <w:t xml:space="preserve">Законо подстицајима у пољопривреди и руралном развоју, </w:t>
            </w:r>
            <w:r w:rsidRPr="00C6036A">
              <w:rPr>
                <w:rFonts w:ascii="Times New Roman" w:hAnsi="Times New Roman" w:cs="Times New Roman"/>
                <w:bCs/>
                <w:color w:val="000000"/>
              </w:rPr>
              <w:t xml:space="preserve">Правилнико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Одлука о </w:t>
            </w:r>
            <w:r w:rsidRPr="00C6036A">
              <w:rPr>
                <w:rFonts w:ascii="Times New Roman" w:hAnsi="Times New Roman" w:cs="Times New Roman"/>
                <w:color w:val="000000"/>
                <w:lang w:val="sr-Cyrl-CS"/>
              </w:rPr>
              <w:t>мерама заштите пољопривредног земљи</w:t>
            </w:r>
            <w:r w:rsidRPr="00C6036A">
              <w:rPr>
                <w:rFonts w:ascii="Times New Roman" w:hAnsi="Times New Roman" w:cs="Times New Roman"/>
                <w:color w:val="000000"/>
              </w:rPr>
              <w:t>шта</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center"/>
              <w:outlineLvl w:val="0"/>
              <w:rPr>
                <w:rFonts w:ascii="Times New Roman" w:hAnsi="Times New Roman" w:cs="Times New Roman"/>
                <w:bCs/>
                <w:color w:val="000000"/>
              </w:rPr>
            </w:pPr>
            <w:r w:rsidRPr="00C6036A">
              <w:rPr>
                <w:bCs/>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rPr>
              <w:t>, E- Zup</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hAnsi="Times New Roman" w:cs="Times New Roman"/>
                <w:color w:val="000000"/>
              </w:rPr>
              <w:t xml:space="preserve">                                       /</w:t>
            </w:r>
          </w:p>
        </w:tc>
      </w:tr>
    </w:tbl>
    <w:p w:rsidR="005F5E90" w:rsidRPr="005F5E90" w:rsidRDefault="005F5E90" w:rsidP="005F5E90">
      <w:pPr>
        <w:jc w:val="both"/>
        <w:rPr>
          <w:rFonts w:ascii="Times New Roman" w:hAnsi="Times New Roman"/>
          <w:lang w:eastAsia="ar-SA"/>
        </w:rPr>
      </w:pPr>
    </w:p>
    <w:p w:rsidR="00FD5654" w:rsidRPr="007E3206" w:rsidRDefault="00FD5654" w:rsidP="00E1035F">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4F60C5" w:rsidRPr="00B94B87"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Радно место:</w:t>
            </w:r>
          </w:p>
        </w:tc>
        <w:tc>
          <w:tcPr>
            <w:tcW w:w="7938" w:type="dxa"/>
            <w:gridSpan w:val="2"/>
          </w:tcPr>
          <w:p w:rsidR="004F60C5" w:rsidRPr="00FB7BBF" w:rsidRDefault="004F60C5" w:rsidP="0051160D">
            <w:pPr>
              <w:rPr>
                <w:rFonts w:ascii="Times New Roman" w:hAnsi="Times New Roman"/>
                <w:b/>
                <w:sz w:val="24"/>
                <w:szCs w:val="24"/>
              </w:rPr>
            </w:pPr>
            <w:r>
              <w:rPr>
                <w:rFonts w:ascii="Times New Roman" w:hAnsi="Times New Roman"/>
                <w:b/>
                <w:sz w:val="24"/>
                <w:szCs w:val="24"/>
                <w:lang w:eastAsia="ar-SA"/>
              </w:rPr>
              <w:t>1.3 Послови пољопривреде и водопривреде</w:t>
            </w:r>
          </w:p>
        </w:tc>
      </w:tr>
      <w:tr w:rsidR="004F60C5" w:rsidRPr="0007449A" w:rsidTr="0051160D">
        <w:tc>
          <w:tcPr>
            <w:tcW w:w="1638" w:type="dxa"/>
          </w:tcPr>
          <w:p w:rsidR="004F60C5" w:rsidRPr="0069641E" w:rsidRDefault="004F60C5"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4F60C5" w:rsidRPr="005E743D" w:rsidRDefault="004F60C5" w:rsidP="0051160D">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4F60C5" w:rsidRPr="0069641E" w:rsidRDefault="004F60C5"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5F5E90" w:rsidRDefault="00E1035F" w:rsidP="005F5E90">
      <w:pPr>
        <w:pStyle w:val="ListParagraph"/>
        <w:ind w:left="-142" w:right="450"/>
        <w:rPr>
          <w:bCs/>
          <w:sz w:val="22"/>
          <w:szCs w:val="22"/>
        </w:rPr>
      </w:pPr>
    </w:p>
    <w:p w:rsidR="00E1035F" w:rsidRPr="0066697A" w:rsidRDefault="00E1035F" w:rsidP="005F5E90">
      <w:pPr>
        <w:pStyle w:val="ListParagraph"/>
        <w:ind w:left="-142" w:right="450"/>
        <w:rPr>
          <w:sz w:val="22"/>
          <w:szCs w:val="22"/>
        </w:rPr>
      </w:pPr>
      <w:r w:rsidRPr="0066697A">
        <w:rPr>
          <w:sz w:val="22"/>
          <w:szCs w:val="22"/>
        </w:rPr>
        <w:t>Опис посла: вођење поступка промене намене пољопривредног у грађевинско земљиште; израда годишњег програм развоја пољопривреде и руралног развоја; израду годишњег програма заштите, уређења и коришћења пољопривредног земљишта у државној својини; спровођење поступка давања у закуп пољопривредног земљишта у државној својини; израду општих и оперативних планова заштите од елементарних непогода; утврђивање  водопривредних  услова на територији општине; издавање водопривредних сагласности и водопривредних дозвола за објекте и радове у складу са законским овлашћењима општине</w:t>
      </w:r>
      <w:r w:rsidR="005372DA">
        <w:rPr>
          <w:bCs/>
          <w:sz w:val="22"/>
          <w:szCs w:val="22"/>
          <w:lang w:eastAsia="ar-SA"/>
        </w:rPr>
        <w:t>.</w:t>
      </w:r>
    </w:p>
    <w:p w:rsidR="004F60C5" w:rsidRDefault="004F60C5" w:rsidP="00A16E9F">
      <w:pPr>
        <w:ind w:left="-142" w:right="368"/>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 xml:space="preserve">из научне, односно стручне области у оквиру образовно-научног поља </w:t>
      </w:r>
      <w:r w:rsidRPr="0066697A">
        <w:rPr>
          <w:rFonts w:ascii="Times New Roman" w:hAnsi="Times New Roman"/>
        </w:rPr>
        <w:t>пољопривредних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6036A" w:rsidRPr="00C6036A" w:rsidRDefault="00C6036A" w:rsidP="005F5E90">
      <w:pPr>
        <w:ind w:left="-142"/>
        <w:jc w:val="both"/>
        <w:rPr>
          <w:rFonts w:ascii="Times New Roman" w:hAnsi="Times New Roman"/>
          <w:lang w:eastAsia="ar-SA"/>
        </w:rPr>
      </w:pPr>
    </w:p>
    <w:p w:rsidR="00C6036A" w:rsidRPr="00C6036A" w:rsidRDefault="00C6036A" w:rsidP="00C6036A">
      <w:pPr>
        <w:spacing w:before="72" w:after="200" w:line="276" w:lineRule="auto"/>
        <w:ind w:left="3584" w:right="3599"/>
        <w:jc w:val="center"/>
        <w:rPr>
          <w:rFonts w:ascii="Times New Roman" w:hAnsi="Times New Roman" w:cs="Times New Roman"/>
          <w:b/>
          <w:color w:val="000000"/>
        </w:rPr>
      </w:pPr>
      <w:r w:rsidRPr="00C6036A">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b/>
                <w:color w:val="000000"/>
              </w:rPr>
            </w:pPr>
            <w:r w:rsidRPr="00C6036A">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1.3 Послови пољопривреде и водопривреде</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b/>
                <w:color w:val="000000"/>
              </w:rPr>
            </w:pPr>
            <w:r w:rsidRPr="00C6036A">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b/>
                <w:color w:val="000000"/>
              </w:rPr>
            </w:pPr>
            <w:r w:rsidRPr="00C6036A">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Одељење за привреду, локално економски развој,  финансије и буџет</w:t>
            </w:r>
          </w:p>
        </w:tc>
      </w:tr>
      <w:tr w:rsidR="00C6036A" w:rsidRPr="00C6036A" w:rsidTr="00C6036A">
        <w:trPr>
          <w:trHeight w:val="1865"/>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b/>
                <w:color w:val="000000"/>
              </w:rPr>
            </w:pPr>
            <w:r w:rsidRPr="00C6036A">
              <w:rPr>
                <w:rFonts w:ascii="Times New Roman"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10"/>
              </w:numPr>
              <w:tabs>
                <w:tab w:val="left" w:pos="348"/>
              </w:tab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0"/>
              </w:numPr>
              <w:tabs>
                <w:tab w:val="left" w:pos="348"/>
              </w:tabs>
              <w:autoSpaceDE w:val="0"/>
              <w:autoSpaceDN w:val="0"/>
              <w:spacing w:after="200" w:line="276" w:lineRule="auto"/>
              <w:ind w:right="877"/>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0"/>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0"/>
              </w:numPr>
              <w:tabs>
                <w:tab w:val="left" w:pos="348"/>
              </w:tabs>
              <w:autoSpaceDE w:val="0"/>
              <w:autoSpaceDN w:val="0"/>
              <w:spacing w:after="200" w:line="276" w:lineRule="auto"/>
              <w:ind w:right="473"/>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10"/>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b/>
                <w:color w:val="000000"/>
              </w:rPr>
            </w:pPr>
            <w:r w:rsidRPr="00C6036A">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numPr>
                <w:ilvl w:val="0"/>
                <w:numId w:val="11"/>
              </w:numPr>
              <w:tabs>
                <w:tab w:val="left" w:pos="348"/>
              </w:tab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1"/>
              </w:numPr>
              <w:tabs>
                <w:tab w:val="left" w:pos="348"/>
              </w:tab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1"/>
              </w:numPr>
              <w:tabs>
                <w:tab w:val="left" w:pos="348"/>
              </w:tab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863"/>
        </w:trPr>
        <w:tc>
          <w:tcPr>
            <w:tcW w:w="396" w:type="dxa"/>
            <w:vMerge w:val="restart"/>
            <w:tcBorders>
              <w:top w:val="single" w:sz="4" w:space="0" w:color="000000"/>
              <w:left w:val="single" w:sz="4" w:space="0" w:color="000000"/>
              <w:bottom w:val="single" w:sz="4" w:space="0" w:color="000000"/>
              <w:right w:val="single" w:sz="4" w:space="0" w:color="000000"/>
            </w:tcBorders>
          </w:tcPr>
          <w:p w:rsidR="00C6036A" w:rsidRPr="00F43AE5" w:rsidRDefault="00C6036A" w:rsidP="00C6036A">
            <w:pPr>
              <w:widowControl w:val="0"/>
              <w:autoSpaceDE w:val="0"/>
              <w:autoSpaceDN w:val="0"/>
              <w:rPr>
                <w:rFonts w:ascii="Times New Roman" w:hAnsi="Times New Roman" w:cs="Times New Roman"/>
                <w:color w:val="000000"/>
              </w:rPr>
            </w:pPr>
          </w:p>
          <w:p w:rsidR="00C6036A" w:rsidRPr="00F43AE5" w:rsidRDefault="00C6036A" w:rsidP="00C6036A">
            <w:pPr>
              <w:widowControl w:val="0"/>
              <w:autoSpaceDE w:val="0"/>
              <w:autoSpaceDN w:val="0"/>
              <w:rPr>
                <w:rFonts w:ascii="Times New Roman" w:hAnsi="Times New Roman" w:cs="Times New Roman"/>
                <w:color w:val="000000"/>
              </w:rPr>
            </w:pPr>
          </w:p>
          <w:p w:rsidR="00C6036A" w:rsidRPr="00F43AE5" w:rsidRDefault="00C6036A" w:rsidP="00C6036A">
            <w:pPr>
              <w:widowControl w:val="0"/>
              <w:autoSpaceDE w:val="0"/>
              <w:autoSpaceDN w:val="0"/>
              <w:rPr>
                <w:rFonts w:ascii="Times New Roman" w:hAnsi="Times New Roman" w:cs="Times New Roman"/>
                <w:color w:val="000000"/>
              </w:rPr>
            </w:pPr>
          </w:p>
          <w:p w:rsidR="00C6036A" w:rsidRPr="00F43AE5" w:rsidRDefault="00C6036A" w:rsidP="00C6036A">
            <w:pPr>
              <w:widowControl w:val="0"/>
              <w:autoSpaceDE w:val="0"/>
              <w:autoSpaceDN w:val="0"/>
              <w:spacing w:before="206"/>
              <w:ind w:left="107"/>
              <w:rPr>
                <w:rFonts w:ascii="Times New Roman" w:hAnsi="Times New Roman" w:cs="Times New Roman"/>
                <w:b/>
                <w:color w:val="000000"/>
              </w:rPr>
            </w:pPr>
            <w:r w:rsidRPr="00F43AE5">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F43AE5" w:rsidRDefault="00C6036A" w:rsidP="00C6036A">
            <w:pPr>
              <w:widowControl w:val="0"/>
              <w:autoSpaceDE w:val="0"/>
              <w:autoSpaceDN w:val="0"/>
              <w:ind w:left="107" w:right="979"/>
              <w:rPr>
                <w:rFonts w:ascii="Times New Roman" w:hAnsi="Times New Roman" w:cs="Times New Roman"/>
                <w:color w:val="000000"/>
              </w:rPr>
            </w:pPr>
            <w:r w:rsidRPr="00F43AE5">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F43AE5"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6036A" w:rsidRPr="00F43AE5" w:rsidRDefault="00C6036A" w:rsidP="00C6036A">
            <w:pPr>
              <w:keepNext/>
              <w:keepLines/>
              <w:shd w:val="clear" w:color="auto" w:fill="FFFFFF"/>
              <w:spacing w:line="276" w:lineRule="auto"/>
              <w:outlineLvl w:val="2"/>
              <w:rPr>
                <w:rFonts w:ascii="Times New Roman" w:hAnsi="Times New Roman" w:cs="Times New Roman"/>
                <w:bCs/>
                <w:color w:val="000000"/>
              </w:rPr>
            </w:pPr>
            <w:r w:rsidRPr="00F43AE5">
              <w:rPr>
                <w:rFonts w:ascii="Times New Roman" w:eastAsiaTheme="majorEastAsia" w:hAnsi="Times New Roman" w:cs="Times New Roman"/>
                <w:bCs/>
                <w:color w:val="000000"/>
              </w:rPr>
              <w:t>1) стручно-оперативни послови</w:t>
            </w:r>
          </w:p>
          <w:p w:rsidR="00C6036A" w:rsidRPr="00F43AE5" w:rsidRDefault="00C6036A" w:rsidP="00C6036A">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4) поступак израде стручних налаза;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rPr>
                <w:rFonts w:ascii="Times New Roman" w:hAnsi="Times New Roman" w:cs="Times New Roman"/>
                <w:color w:val="000000"/>
              </w:rPr>
            </w:pPr>
            <w:r w:rsidRPr="00C6036A">
              <w:rPr>
                <w:rFonts w:ascii="Times New Roman" w:hAnsi="Times New Roman" w:cs="Times New Roman"/>
                <w:color w:val="000000"/>
                <w:shd w:val="clear" w:color="auto" w:fill="FFFFFF"/>
              </w:rPr>
              <w:t xml:space="preserve">6) технике израде општих, појединачних и других </w:t>
            </w:r>
            <w:r w:rsidRPr="00C6036A">
              <w:rPr>
                <w:rFonts w:ascii="Times New Roman" w:hAnsi="Times New Roman" w:cs="Times New Roman"/>
                <w:color w:val="000000"/>
                <w:shd w:val="clear" w:color="auto" w:fill="FFFFFF"/>
              </w:rPr>
              <w:lastRenderedPageBreak/>
              <w:t>правних и осталих аката</w:t>
            </w:r>
            <w:r w:rsidRPr="00C6036A">
              <w:rPr>
                <w:rFonts w:ascii="Times New Roman" w:hAnsi="Times New Roman" w:cs="Times New Roman"/>
                <w:color w:val="000000"/>
              </w:rPr>
              <w:t>.</w:t>
            </w:r>
          </w:p>
        </w:tc>
      </w:tr>
      <w:tr w:rsidR="00C6036A" w:rsidRPr="00C6036A" w:rsidTr="00C6036A">
        <w:trPr>
          <w:trHeight w:val="827"/>
        </w:trPr>
        <w:tc>
          <w:tcPr>
            <w:tcW w:w="396" w:type="dxa"/>
            <w:vMerge w:val="restart"/>
            <w:tcBorders>
              <w:top w:val="single" w:sz="4" w:space="0" w:color="000000"/>
              <w:left w:val="single" w:sz="4" w:space="0" w:color="000000"/>
              <w:bottom w:val="nil"/>
              <w:right w:val="single" w:sz="4" w:space="0" w:color="000000"/>
            </w:tcBorders>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b/>
                <w:color w:val="000000"/>
              </w:rPr>
            </w:pPr>
            <w:r w:rsidRPr="00C6036A">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hAnsi="Times New Roman" w:cs="Times New Roman"/>
                <w:color w:val="000000"/>
              </w:rPr>
              <w:t>Статут општине Косјерић,</w:t>
            </w:r>
            <w:r w:rsidRPr="00C6036A">
              <w:rPr>
                <w:rFonts w:ascii="Times New Roman" w:hAnsi="Times New Roman" w:cs="Times New Roman"/>
                <w:color w:val="000000"/>
                <w:lang w:eastAsia="ar-SA"/>
              </w:rPr>
              <w:t xml:space="preserve"> Годишњи програм заштите, уређења и коришћења пољопривредног замљишта,</w:t>
            </w:r>
            <w:r w:rsidRPr="00C6036A">
              <w:rPr>
                <w:rFonts w:ascii="Times New Roman" w:hAnsi="Times New Roman" w:cs="Times New Roman"/>
                <w:color w:val="000000"/>
              </w:rPr>
              <w:t xml:space="preserve"> Програм подршке за спровођење пољопривредне политике </w:t>
            </w:r>
            <w:r w:rsidRPr="00C6036A">
              <w:rPr>
                <w:rFonts w:ascii="Times New Roman" w:hAnsi="Times New Roman" w:cs="Times New Roman"/>
                <w:color w:val="000000"/>
                <w:lang w:eastAsia="ar-SA"/>
              </w:rPr>
              <w:t xml:space="preserve">и политике руралног развоја </w:t>
            </w:r>
          </w:p>
        </w:tc>
      </w:tr>
      <w:tr w:rsidR="00C6036A" w:rsidRPr="00C6036A" w:rsidTr="00C6036A">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6036A" w:rsidRPr="00C6036A" w:rsidRDefault="00C6036A" w:rsidP="00C6036A">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both"/>
              <w:outlineLvl w:val="0"/>
              <w:rPr>
                <w:rFonts w:ascii="Times New Roman" w:hAnsi="Times New Roman" w:cs="Times New Roman"/>
                <w:color w:val="000000"/>
              </w:rPr>
            </w:pPr>
            <w:r w:rsidRPr="00C6036A">
              <w:rPr>
                <w:rFonts w:ascii="Times New Roman" w:hAnsi="Times New Roman" w:cs="Times New Roman"/>
                <w:color w:val="000000"/>
              </w:rPr>
              <w:t>Закон о општем управном поступку,</w:t>
            </w:r>
            <w:r w:rsidRPr="00C6036A">
              <w:rPr>
                <w:rFonts w:ascii="Times New Roman" w:hAnsi="Times New Roman" w:cs="Times New Roman"/>
                <w:bCs/>
                <w:color w:val="000000"/>
              </w:rPr>
              <w:t xml:space="preserve">Закон о пољопривредном земљишту, Закон о заштити земљишта, </w:t>
            </w:r>
            <w:r w:rsidRPr="00C6036A">
              <w:rPr>
                <w:rFonts w:ascii="Times New Roman" w:hAnsi="Times New Roman" w:cs="Times New Roman"/>
                <w:bCs/>
                <w:color w:val="000000"/>
                <w:kern w:val="36"/>
              </w:rPr>
              <w:t xml:space="preserve">Законо подстицајима у пољопривреди и руралном развоју, </w:t>
            </w:r>
            <w:r w:rsidRPr="00C6036A">
              <w:rPr>
                <w:rFonts w:ascii="Times New Roman" w:hAnsi="Times New Roman" w:cs="Times New Roman"/>
                <w:bCs/>
                <w:color w:val="000000"/>
              </w:rPr>
              <w:t xml:space="preserve">Правилнико обрасцу и садржини програма подршке за спровођење пољопривредне политике и политике руралног развоја и обрасцу извештаја о спровођењу мера пољопривредне политике и политике руралног развоја, Одлука о </w:t>
            </w:r>
            <w:r w:rsidRPr="00C6036A">
              <w:rPr>
                <w:rFonts w:ascii="Times New Roman" w:hAnsi="Times New Roman" w:cs="Times New Roman"/>
                <w:color w:val="000000"/>
                <w:lang w:val="sr-Cyrl-CS"/>
              </w:rPr>
              <w:t>мерама заштите пољопривредног земљишта</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shd w:val="clear" w:color="auto" w:fill="FFFFFF"/>
              <w:autoSpaceDE w:val="0"/>
              <w:autoSpaceDN w:val="0"/>
              <w:spacing w:before="100" w:beforeAutospacing="1" w:after="100" w:afterAutospacing="1" w:line="276" w:lineRule="auto"/>
              <w:jc w:val="center"/>
              <w:outlineLvl w:val="0"/>
              <w:rPr>
                <w:rFonts w:ascii="Times New Roman" w:hAnsi="Times New Roman" w:cs="Times New Roman"/>
                <w:bCs/>
                <w:color w:val="000000"/>
              </w:rPr>
            </w:pPr>
            <w:r w:rsidRPr="00C6036A">
              <w:rPr>
                <w:bCs/>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rPr>
              <w:t>, E- Zup</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nil"/>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center"/>
              <w:rPr>
                <w:rFonts w:ascii="Times New Roman" w:hAnsi="Times New Roman" w:cs="Times New Roman"/>
                <w:color w:val="000000"/>
              </w:rPr>
            </w:pPr>
            <w:r w:rsidRPr="00C6036A">
              <w:rPr>
                <w:rFonts w:ascii="Times New Roman" w:hAnsi="Times New Roman" w:cs="Times New Roman"/>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Pr>
          <w:p w:rsidR="00C6036A" w:rsidRPr="00C6036A" w:rsidRDefault="00C6036A" w:rsidP="00C6036A">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C6036A" w:rsidRPr="00C6036A" w:rsidRDefault="00C6036A" w:rsidP="00C6036A">
      <w:pPr>
        <w:spacing w:after="200" w:line="276" w:lineRule="auto"/>
        <w:rPr>
          <w:rFonts w:asciiTheme="minorHAnsi" w:eastAsiaTheme="minorHAnsi" w:hAnsiTheme="minorHAnsi" w:cstheme="minorBidi"/>
        </w:rPr>
      </w:pPr>
    </w:p>
    <w:p w:rsidR="00E1035F" w:rsidRDefault="00E1035F" w:rsidP="00E1035F">
      <w:pPr>
        <w:pStyle w:val="ListParagraph"/>
        <w:ind w:left="0" w:right="450"/>
        <w:rPr>
          <w:sz w:val="22"/>
          <w:szCs w:val="22"/>
        </w:rPr>
      </w:pPr>
    </w:p>
    <w:p w:rsidR="00FD05F3" w:rsidRPr="0066697A" w:rsidRDefault="00FD05F3" w:rsidP="00E1035F">
      <w:pPr>
        <w:pStyle w:val="ListParagraph"/>
        <w:ind w:left="0" w:right="450"/>
        <w:rPr>
          <w:sz w:val="22"/>
          <w:szCs w:val="22"/>
        </w:rPr>
      </w:pPr>
    </w:p>
    <w:p w:rsidR="00E1035F" w:rsidRDefault="00497AE5" w:rsidP="00E1035F">
      <w:pPr>
        <w:ind w:right="450"/>
        <w:rPr>
          <w:rFonts w:ascii="Times New Roman" w:hAnsi="Times New Roman" w:cs="Times New Roman"/>
          <w:b/>
          <w:sz w:val="24"/>
          <w:szCs w:val="24"/>
          <w:lang w:val="sr-Cyrl-CS"/>
        </w:rPr>
      </w:pPr>
      <w:r>
        <w:rPr>
          <w:rFonts w:ascii="Times New Roman" w:hAnsi="Times New Roman" w:cs="Times New Roman"/>
          <w:sz w:val="24"/>
          <w:szCs w:val="24"/>
          <w:lang w:val="sr-Cyrl-CS"/>
        </w:rPr>
        <w:t xml:space="preserve">- </w:t>
      </w:r>
      <w:r w:rsidRPr="00497AE5">
        <w:rPr>
          <w:rFonts w:ascii="Times New Roman" w:hAnsi="Times New Roman" w:cs="Times New Roman"/>
          <w:b/>
          <w:sz w:val="24"/>
          <w:szCs w:val="24"/>
          <w:lang w:val="sr-Cyrl-CS"/>
        </w:rPr>
        <w:t>Одсек за локалну пореску администрацију</w:t>
      </w:r>
    </w:p>
    <w:p w:rsidR="00EA5481" w:rsidRDefault="00EA5481" w:rsidP="00E1035F">
      <w:pPr>
        <w:ind w:right="450"/>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A5481" w:rsidRPr="00E803DB"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A5481" w:rsidRPr="00E803DB" w:rsidRDefault="00EA5481" w:rsidP="0051160D">
            <w:pPr>
              <w:rPr>
                <w:rFonts w:ascii="Times New Roman" w:hAnsi="Times New Roman"/>
                <w:b/>
                <w:sz w:val="24"/>
                <w:szCs w:val="24"/>
              </w:rPr>
            </w:pPr>
            <w:r>
              <w:rPr>
                <w:rFonts w:ascii="Times New Roman" w:hAnsi="Times New Roman"/>
                <w:b/>
                <w:sz w:val="24"/>
                <w:szCs w:val="24"/>
                <w:lang w:eastAsia="ar-SA"/>
              </w:rPr>
              <w:t>1.4 Шеф Одсека за локалну пореску администрацију</w:t>
            </w:r>
          </w:p>
        </w:tc>
      </w:tr>
      <w:tr w:rsidR="00EA5481" w:rsidRPr="0069641E"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A5481" w:rsidRPr="00632F02" w:rsidRDefault="00EA5481" w:rsidP="0051160D">
            <w:pPr>
              <w:rPr>
                <w:rFonts w:ascii="Times New Roman" w:hAnsi="Times New Roman"/>
                <w:b/>
                <w:sz w:val="24"/>
                <w:szCs w:val="24"/>
                <w:lang w:eastAsia="ar-SA"/>
              </w:rPr>
            </w:pPr>
            <w:r w:rsidRPr="0007449A">
              <w:rPr>
                <w:rFonts w:ascii="Times New Roman" w:hAnsi="Times New Roman"/>
                <w:b/>
                <w:sz w:val="24"/>
                <w:szCs w:val="24"/>
                <w:lang w:eastAsia="ar-SA"/>
              </w:rPr>
              <w:t>Саветник</w:t>
            </w:r>
          </w:p>
        </w:tc>
        <w:tc>
          <w:tcPr>
            <w:tcW w:w="2889" w:type="dxa"/>
          </w:tcPr>
          <w:p w:rsidR="00EA5481" w:rsidRPr="0069641E" w:rsidRDefault="00EA5481"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A5481" w:rsidRDefault="00EA5481" w:rsidP="00EA5481">
      <w:pPr>
        <w:ind w:right="450" w:firstLine="720"/>
        <w:rPr>
          <w:rFonts w:ascii="Times New Roman" w:hAnsi="Times New Roman" w:cs="Times New Roman"/>
          <w:b/>
          <w:sz w:val="24"/>
          <w:szCs w:val="24"/>
          <w:lang w:val="sr-Cyrl-CS"/>
        </w:rPr>
      </w:pPr>
    </w:p>
    <w:p w:rsidR="00497AE5" w:rsidRDefault="00497AE5" w:rsidP="00E1035F">
      <w:pPr>
        <w:ind w:right="450"/>
        <w:rPr>
          <w:rFonts w:ascii="Times New Roman" w:hAnsi="Times New Roman" w:cs="Times New Roman"/>
          <w:b/>
          <w:sz w:val="24"/>
          <w:szCs w:val="24"/>
          <w:lang w:val="sr-Cyrl-CS"/>
        </w:rPr>
      </w:pPr>
    </w:p>
    <w:p w:rsidR="00B903BA" w:rsidRDefault="00B903BA" w:rsidP="00EA5481">
      <w:pPr>
        <w:ind w:left="142" w:hanging="283"/>
        <w:jc w:val="both"/>
        <w:rPr>
          <w:rFonts w:ascii="Times New Roman" w:hAnsi="Times New Roman" w:cs="Times New Roman"/>
          <w:lang w:val="sr-Cyrl-CS"/>
        </w:rPr>
      </w:pPr>
      <w:r w:rsidRPr="00EA5481">
        <w:rPr>
          <w:rFonts w:ascii="Times New Roman" w:hAnsi="Times New Roman" w:cs="Times New Roman"/>
        </w:rPr>
        <w:t>Опис посла</w:t>
      </w:r>
      <w:r w:rsidR="00EA5481">
        <w:rPr>
          <w:rFonts w:ascii="Times New Roman" w:hAnsi="Times New Roman" w:cs="Times New Roman"/>
        </w:rPr>
        <w:t>:</w:t>
      </w:r>
      <w:r w:rsidRPr="00EA5481">
        <w:rPr>
          <w:rFonts w:ascii="Times New Roman" w:hAnsi="Times New Roman" w:cs="Times New Roman"/>
          <w:lang w:val="sr-Cyrl-CS"/>
        </w:rPr>
        <w:t xml:space="preserve"> руководи радом Одсек</w:t>
      </w:r>
      <w:r w:rsidR="00EA5481" w:rsidRPr="00EA5481">
        <w:rPr>
          <w:rFonts w:ascii="Times New Roman" w:hAnsi="Times New Roman" w:cs="Times New Roman"/>
          <w:lang w:val="sr-Cyrl-CS"/>
        </w:rPr>
        <w:t>а</w:t>
      </w:r>
      <w:r w:rsidRPr="00EA5481">
        <w:rPr>
          <w:rFonts w:ascii="Times New Roman" w:hAnsi="Times New Roman" w:cs="Times New Roman"/>
          <w:lang w:val="sr-Cyrl-CS"/>
        </w:rPr>
        <w:t xml:space="preserve">; стара се  о примени закона и других прописа из делокруга рада Одсека; организује и припрема благовремено и законито извршавање послова утврђивања локалних јавних прихода, решења, организује и прати достављање решења о утврђивању локалних јавних прихода и књижење задужења и уплата пореском књиговодству за локалне јавне приходе, организује, прати и извршава послове канцеларијске и теренске контроле;непосредно организује и учествује у изради методолошких упутстава у вези пријема и обраде пореских пријава, канцеларијске и теренске контроле, пружа стручну помоћ пореским обавезницима, опредељује захтев за израду, измену и допуну софтверских података за пријем и обраду, канцеларијску и </w:t>
      </w:r>
      <w:r w:rsidRPr="00EA5481">
        <w:rPr>
          <w:rFonts w:ascii="Times New Roman" w:hAnsi="Times New Roman" w:cs="Times New Roman"/>
          <w:lang w:val="sr-Cyrl-CS"/>
        </w:rPr>
        <w:lastRenderedPageBreak/>
        <w:t>теренску контролу и књижење, организује и прати израду свих извештаја у вези утврђивања и контроле локалних јавних прихода, одговоран је за извршење послова из делокруга Одсека, врши контролу законитости утврђивања, обрачунавања и наплате локалних јавних прихода, води поступак и налаже отклањање утврђених неправилности у току контроле и наплате јавних прихода; пружа правну помоћ и објашњење пореским обавезницима од знача</w:t>
      </w:r>
      <w:r w:rsidR="00EA5481">
        <w:rPr>
          <w:rFonts w:ascii="Times New Roman" w:hAnsi="Times New Roman" w:cs="Times New Roman"/>
          <w:lang w:val="sr-Cyrl-CS"/>
        </w:rPr>
        <w:t>ја за испуњење пореских обавеза.</w:t>
      </w:r>
    </w:p>
    <w:p w:rsidR="00EA5481" w:rsidRDefault="00EA5481" w:rsidP="00EA5481">
      <w:pPr>
        <w:ind w:left="142" w:hanging="283"/>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 xml:space="preserve">из научне, односно стручне области у оквиру образовно-научног поља </w:t>
      </w:r>
      <w:r w:rsidRPr="0066697A">
        <w:rPr>
          <w:rFonts w:ascii="Times New Roman" w:hAnsi="Times New Roman"/>
        </w:rPr>
        <w:t>економских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6036A" w:rsidRPr="00C6036A" w:rsidRDefault="00C6036A" w:rsidP="00EA5481">
      <w:pPr>
        <w:ind w:left="142" w:hanging="283"/>
        <w:jc w:val="both"/>
        <w:rPr>
          <w:rFonts w:ascii="Times New Roman" w:hAnsi="Times New Roman"/>
          <w:lang w:eastAsia="ar-SA"/>
        </w:rPr>
      </w:pPr>
    </w:p>
    <w:p w:rsidR="00C6036A" w:rsidRPr="00C6036A" w:rsidRDefault="00C6036A" w:rsidP="00C6036A">
      <w:pPr>
        <w:widowControl w:val="0"/>
        <w:suppressAutoHyphens/>
        <w:autoSpaceDE w:val="0"/>
        <w:autoSpaceDN w:val="0"/>
        <w:spacing w:before="72"/>
        <w:ind w:left="3584" w:right="3599"/>
        <w:jc w:val="center"/>
        <w:rPr>
          <w:rFonts w:ascii="Times New Roman" w:hAnsi="Times New Roman" w:cs="Times New Roman"/>
          <w:color w:val="000000"/>
        </w:rPr>
      </w:pPr>
      <w:r w:rsidRPr="00C6036A">
        <w:rPr>
          <w:rFonts w:ascii="Times New Roman" w:hAnsi="Times New Roman" w:cs="Times New Roman"/>
          <w:color w:val="000000"/>
        </w:rPr>
        <w:t>Образац компетенција</w:t>
      </w:r>
    </w:p>
    <w:p w:rsidR="00C6036A" w:rsidRPr="00C6036A" w:rsidRDefault="00C6036A" w:rsidP="00C6036A">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DA3AE1" w:rsidRDefault="00C6036A" w:rsidP="00C6036A">
            <w:pPr>
              <w:widowControl w:val="0"/>
              <w:autoSpaceDE w:val="0"/>
              <w:autoSpaceDN w:val="0"/>
              <w:rPr>
                <w:rFonts w:ascii="Times New Roman" w:hAnsi="Times New Roman" w:cs="Times New Roman"/>
                <w:b/>
                <w:color w:val="000000"/>
              </w:rPr>
            </w:pPr>
            <w:r w:rsidRPr="00DA3AE1">
              <w:rPr>
                <w:rFonts w:ascii="Times New Roman" w:eastAsia="Calibri" w:hAnsi="Times New Roman" w:cs="Times New Roman"/>
                <w:b/>
                <w:color w:val="000000"/>
              </w:rPr>
              <w:t>1.4</w:t>
            </w:r>
            <w:r w:rsidRPr="00DA3AE1">
              <w:rPr>
                <w:rFonts w:ascii="Times New Roman" w:hAnsi="Times New Roman" w:cs="Times New Roman"/>
                <w:b/>
                <w:color w:val="000000"/>
              </w:rPr>
              <w:t xml:space="preserve">Шеф Одсека  за </w:t>
            </w:r>
            <w:r w:rsidRPr="00DA3AE1">
              <w:rPr>
                <w:rFonts w:ascii="Times New Roman" w:eastAsia="Calibri" w:hAnsi="Times New Roman" w:cs="Times New Roman"/>
                <w:b/>
                <w:color w:val="000000"/>
              </w:rPr>
              <w:t xml:space="preserve">локалну пореску администрацију </w:t>
            </w:r>
          </w:p>
        </w:tc>
      </w:tr>
      <w:tr w:rsidR="00C6036A" w:rsidRPr="00C6036A" w:rsidTr="00C6036A">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color w:val="000000"/>
              </w:rPr>
            </w:pPr>
            <w:r w:rsidRPr="00C6036A">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Одсек за </w:t>
            </w:r>
            <w:r w:rsidRPr="00C6036A">
              <w:rPr>
                <w:rFonts w:ascii="Times New Roman" w:eastAsia="Calibri" w:hAnsi="Times New Roman" w:cs="Times New Roman"/>
                <w:color w:val="000000"/>
              </w:rPr>
              <w:t>локалну пореску администрацију</w:t>
            </w:r>
          </w:p>
        </w:tc>
      </w:tr>
      <w:tr w:rsidR="00C6036A" w:rsidRPr="00C6036A" w:rsidTr="00C6036A">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color w:val="000000"/>
              </w:rPr>
            </w:pPr>
            <w:r w:rsidRPr="00C6036A">
              <w:rPr>
                <w:rFonts w:ascii="Times New Roman" w:eastAsia="Calibri"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2"/>
              </w:numPr>
              <w:tabs>
                <w:tab w:val="left" w:pos="-346"/>
              </w:tabs>
              <w:suppressAutoHyphens/>
              <w:autoSpaceDE w:val="0"/>
              <w:autoSpaceDN w:val="0"/>
              <w:spacing w:after="200" w:line="272" w:lineRule="exact"/>
              <w:ind w:hanging="241"/>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2"/>
              </w:numPr>
              <w:tabs>
                <w:tab w:val="left" w:pos="348"/>
              </w:tabs>
              <w:suppressAutoHyphens/>
              <w:autoSpaceDE w:val="0"/>
              <w:autoSpaceDN w:val="0"/>
              <w:spacing w:after="200" w:line="276" w:lineRule="auto"/>
              <w:ind w:left="107" w:right="877" w:firstLine="0"/>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2"/>
              </w:numPr>
              <w:tabs>
                <w:tab w:val="left" w:pos="348"/>
              </w:tabs>
              <w:suppressAutoHyphens/>
              <w:autoSpaceDE w:val="0"/>
              <w:autoSpaceDN w:val="0"/>
              <w:spacing w:after="200" w:line="276" w:lineRule="auto"/>
              <w:ind w:left="107" w:right="473" w:firstLine="0"/>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A41D41" w:rsidRDefault="00C6036A" w:rsidP="00A41D41">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C6036A">
              <w:rPr>
                <w:rFonts w:ascii="Times New Roman" w:hAnsi="Times New Roman" w:cs="Times New Roman"/>
                <w:color w:val="000000"/>
              </w:rPr>
              <w:t>Савесност,посвећености</w:t>
            </w:r>
            <w:r w:rsidR="00A41D41">
              <w:rPr>
                <w:rFonts w:ascii="Times New Roman" w:hAnsi="Times New Roman" w:cs="Times New Roman"/>
                <w:color w:val="000000"/>
              </w:rPr>
              <w:t>интегри</w:t>
            </w:r>
            <w:r w:rsidR="00DA3AE1">
              <w:rPr>
                <w:rFonts w:ascii="Times New Roman" w:hAnsi="Times New Roman" w:cs="Times New Roman"/>
                <w:color w:val="000000"/>
              </w:rPr>
              <w:t>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color w:val="000000"/>
              </w:rPr>
            </w:pPr>
            <w:r w:rsidRPr="00C6036A">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3"/>
              </w:numPr>
              <w:tabs>
                <w:tab w:val="left" w:pos="348"/>
              </w:tabs>
              <w:suppressAutoHyphens/>
              <w:autoSpaceDE w:val="0"/>
              <w:autoSpaceDN w:val="0"/>
              <w:spacing w:after="200" w:line="276" w:lineRule="auto"/>
              <w:ind w:left="360"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3"/>
              </w:numPr>
              <w:tabs>
                <w:tab w:val="left" w:pos="348"/>
              </w:tabs>
              <w:suppressAutoHyphens/>
              <w:autoSpaceDE w:val="0"/>
              <w:autoSpaceDN w:val="0"/>
              <w:spacing w:after="200" w:line="276" w:lineRule="auto"/>
              <w:ind w:left="360"/>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3"/>
              </w:numPr>
              <w:tabs>
                <w:tab w:val="left" w:pos="348"/>
              </w:tabs>
              <w:suppressAutoHyphens/>
              <w:autoSpaceDE w:val="0"/>
              <w:autoSpaceDN w:val="0"/>
              <w:spacing w:after="200" w:line="259" w:lineRule="exact"/>
              <w:ind w:left="360"/>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bCs/>
                <w:color w:val="000000"/>
              </w:rPr>
              <w:t>1) послови руковођења</w:t>
            </w:r>
          </w:p>
          <w:p w:rsidR="00C6036A" w:rsidRPr="00C6036A" w:rsidRDefault="00C6036A" w:rsidP="00C6036A">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општи, стратегијски и финансијски менаџмент;</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управљање људским ресурсима;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организационо понашање;</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управљање променама;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управљање пројектима;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6) стратегије и канали комуникације</w:t>
            </w:r>
          </w:p>
          <w:p w:rsidR="00C6036A" w:rsidRPr="00C6036A" w:rsidRDefault="00C6036A" w:rsidP="00C6036A">
            <w:pPr>
              <w:shd w:val="clear" w:color="auto" w:fill="FFFFFF"/>
              <w:suppressAutoHyphens/>
              <w:autoSpaceDN w:val="0"/>
              <w:rPr>
                <w:rFonts w:ascii="Times New Roman" w:hAnsi="Times New Roman" w:cs="Times New Roman"/>
                <w:color w:val="000000"/>
              </w:rPr>
            </w:pPr>
          </w:p>
        </w:tc>
      </w:tr>
      <w:tr w:rsidR="00C6036A" w:rsidRPr="00C6036A" w:rsidTr="00C6036A">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color w:val="000000"/>
              </w:rPr>
              <w:t xml:space="preserve">2) </w:t>
            </w:r>
            <w:r w:rsidRPr="00C6036A">
              <w:rPr>
                <w:rFonts w:ascii="Times New Roman" w:eastAsia="Calibri" w:hAnsi="Times New Roman" w:cs="Times New Roman"/>
                <w:bCs/>
                <w:color w:val="000000"/>
              </w:rPr>
              <w:t>стручно-оперативни послови</w:t>
            </w:r>
          </w:p>
          <w:p w:rsidR="00C6036A" w:rsidRPr="00C6036A" w:rsidRDefault="00C6036A" w:rsidP="00C6036A">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lastRenderedPageBreak/>
              <w:t>4) поступак израде стручних налаза;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6) технике израде општих, појединачних и других правних и осталих аката.</w:t>
            </w:r>
          </w:p>
        </w:tc>
      </w:tr>
      <w:tr w:rsidR="00C6036A" w:rsidRPr="00C6036A" w:rsidTr="00C6036A">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jc w:val="both"/>
              <w:outlineLvl w:val="2"/>
              <w:rPr>
                <w:rFonts w:ascii="Times New Roman" w:hAnsi="Times New Roman" w:cs="Times New Roman"/>
                <w:color w:val="000000"/>
              </w:rPr>
            </w:pPr>
            <w:r w:rsidRPr="00C6036A">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општи управни поступак,</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 xml:space="preserve">2) правила извршења решења донетих у управним поступцима </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посебне управне поступке</w:t>
            </w:r>
          </w:p>
        </w:tc>
      </w:tr>
      <w:tr w:rsidR="00C6036A" w:rsidRPr="00C6036A" w:rsidTr="00C6036A">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Статут општине Косјерић, Одлука о организацији Општинске управе општине Косјерић </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6036A">
              <w:rPr>
                <w:rFonts w:ascii="Times New Roman"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Одлука о локалним комуналним таксама, Одлука о боравишној такси</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6036A">
              <w:rPr>
                <w:rFonts w:ascii="Cambria" w:eastAsia="Calibri" w:hAnsi="Cambria" w:cs="Times New Roman"/>
                <w:bCs/>
                <w:color w:val="000000"/>
                <w:kern w:val="3"/>
                <w:lang w:val="hu-HU"/>
              </w:rPr>
              <w:t>MS Office</w:t>
            </w:r>
            <w:r w:rsidRPr="00C6036A">
              <w:rPr>
                <w:rFonts w:ascii="Cambria" w:eastAsia="Calibri" w:hAnsi="Cambria" w:cs="Times New Roman"/>
                <w:bCs/>
                <w:color w:val="000000"/>
                <w:kern w:val="3"/>
              </w:rPr>
              <w:t xml:space="preserve"> пакет и интернет,</w:t>
            </w:r>
            <w:r w:rsidRPr="00C6036A">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C6036A" w:rsidRPr="00C6036A" w:rsidRDefault="00C6036A" w:rsidP="00C6036A">
      <w:pPr>
        <w:spacing w:after="200" w:line="276" w:lineRule="auto"/>
        <w:rPr>
          <w:rFonts w:ascii="Arial Narrow" w:hAnsi="Arial Narrow" w:cs="Arial"/>
          <w:lang w:val="ru-RU"/>
        </w:rPr>
      </w:pPr>
    </w:p>
    <w:p w:rsidR="0081284A" w:rsidRPr="0081284A" w:rsidRDefault="0081284A" w:rsidP="00EA5481">
      <w:pPr>
        <w:ind w:left="142" w:hanging="283"/>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A5481" w:rsidRPr="00B94B87"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A5481" w:rsidRPr="00E803DB" w:rsidRDefault="00EA5481" w:rsidP="0051160D">
            <w:pPr>
              <w:rPr>
                <w:rFonts w:ascii="Times New Roman" w:hAnsi="Times New Roman"/>
                <w:b/>
                <w:sz w:val="24"/>
                <w:szCs w:val="24"/>
              </w:rPr>
            </w:pPr>
            <w:r>
              <w:rPr>
                <w:rFonts w:ascii="Times New Roman" w:hAnsi="Times New Roman"/>
                <w:b/>
                <w:sz w:val="24"/>
                <w:szCs w:val="24"/>
                <w:lang w:eastAsia="ar-SA"/>
              </w:rPr>
              <w:t xml:space="preserve">1.5 </w:t>
            </w:r>
            <w:r w:rsidRPr="00E803DB">
              <w:rPr>
                <w:rFonts w:ascii="Times New Roman" w:hAnsi="Times New Roman"/>
                <w:b/>
                <w:sz w:val="24"/>
                <w:szCs w:val="24"/>
                <w:lang w:eastAsia="ar-SA"/>
              </w:rPr>
              <w:t>Послови утврђивања локалних јавних прихода</w:t>
            </w:r>
            <w:r>
              <w:rPr>
                <w:rFonts w:ascii="Times New Roman" w:hAnsi="Times New Roman"/>
                <w:b/>
                <w:sz w:val="24"/>
                <w:szCs w:val="24"/>
                <w:lang w:eastAsia="ar-SA"/>
              </w:rPr>
              <w:t xml:space="preserve"> и послови извршитеља</w:t>
            </w:r>
          </w:p>
        </w:tc>
      </w:tr>
      <w:tr w:rsidR="00EA5481" w:rsidRPr="0007449A" w:rsidTr="0051160D">
        <w:tc>
          <w:tcPr>
            <w:tcW w:w="1638" w:type="dxa"/>
          </w:tcPr>
          <w:p w:rsidR="00EA5481" w:rsidRPr="0069641E" w:rsidRDefault="00EA5481"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A5481" w:rsidRPr="00632F02" w:rsidRDefault="00EA5481" w:rsidP="0051160D">
            <w:pPr>
              <w:rPr>
                <w:rFonts w:ascii="Times New Roman" w:hAnsi="Times New Roman"/>
                <w:b/>
                <w:sz w:val="24"/>
                <w:szCs w:val="24"/>
                <w:lang w:eastAsia="ar-SA"/>
              </w:rPr>
            </w:pPr>
            <w:r w:rsidRPr="0007449A">
              <w:rPr>
                <w:rFonts w:ascii="Times New Roman" w:hAnsi="Times New Roman"/>
                <w:b/>
                <w:sz w:val="24"/>
                <w:szCs w:val="24"/>
                <w:lang w:eastAsia="ar-SA"/>
              </w:rPr>
              <w:t>Саветник</w:t>
            </w:r>
          </w:p>
        </w:tc>
        <w:tc>
          <w:tcPr>
            <w:tcW w:w="2889" w:type="dxa"/>
          </w:tcPr>
          <w:p w:rsidR="00EA5481" w:rsidRPr="0069641E" w:rsidRDefault="00EA5481"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DE1FC2" w:rsidRDefault="00E1035F" w:rsidP="00E1035F">
      <w:pPr>
        <w:rPr>
          <w:rFonts w:ascii="Arial Narrow" w:hAnsi="Arial Narrow" w:cs="Arial"/>
          <w:lang w:val="ru-RU"/>
        </w:rPr>
      </w:pPr>
    </w:p>
    <w:p w:rsidR="00E1035F" w:rsidRPr="0066697A" w:rsidRDefault="00E1035F" w:rsidP="00E1035F">
      <w:pPr>
        <w:autoSpaceDE w:val="0"/>
        <w:autoSpaceDN w:val="0"/>
        <w:adjustRightInd w:val="0"/>
        <w:ind w:right="450"/>
        <w:jc w:val="both"/>
        <w:rPr>
          <w:rFonts w:ascii="Times New Roman" w:hAnsi="Times New Roman" w:cs="Times New Roman"/>
        </w:rPr>
      </w:pPr>
      <w:r w:rsidRPr="0066697A">
        <w:rPr>
          <w:rFonts w:ascii="Times New Roman" w:hAnsi="Times New Roman" w:cs="Times New Roman"/>
          <w:lang w:val="sr-Cyrl-CS"/>
        </w:rPr>
        <w:t>Опис послова:</w:t>
      </w:r>
      <w:r w:rsidRPr="0066697A">
        <w:rPr>
          <w:rFonts w:ascii="Times New Roman" w:hAnsi="Times New Roman" w:cs="Times New Roman"/>
        </w:rPr>
        <w:t>Врши пријем, обраду контролу и унос података из пореских пријава; врши припреме за благовремено и законито утврђивање локалних јавних прихода; припрема порески акт којим се установљава појединачна пореска обавеза и одређује порески обвезник, пореска основица и износ пореске обавезе; предузима радње и активности неопходне за утврђивање чињеничног стања ради утврђивања локалних јавних прихода; одређује исправе и доказе, рок, место и начин доставе на увид и проверу ради утврђивања чињеничног стања; обавља увиђај ради утврђивања или разјашњењачињеница од значаја за опорезивање и саставља записник о обављеном увиђају са налазима и примедбама пореског обвезника, као и разлозима за евенутално одбијање потписивања записника; припрема нацрта пореских управних аката; израда пореског решења на основу података из пословних књига и евиденција пореског обвезника, чињеничног стања утврђеног у поступку кон</w:t>
      </w:r>
      <w:r w:rsidRPr="0066697A">
        <w:rPr>
          <w:rFonts w:ascii="Times New Roman" w:hAnsi="Times New Roman" w:cs="Times New Roman"/>
          <w:lang w:val="sr-Cyrl-CS"/>
        </w:rPr>
        <w:t>т</w:t>
      </w:r>
      <w:r w:rsidRPr="0066697A">
        <w:rPr>
          <w:rFonts w:ascii="Times New Roman" w:hAnsi="Times New Roman" w:cs="Times New Roman"/>
        </w:rPr>
        <w:t xml:space="preserve">роле и евиденцијама локалне пореске управе; проверава пореску базу пре штампања решења локалних јавних прихода; припрема нацрт решења локалних јавних прихода; прати достављање пореских решења, води евиденцију о току достављања и стара се о адекватном припајању доказа о достави одговарајућем пореском </w:t>
      </w:r>
      <w:r w:rsidRPr="0066697A">
        <w:rPr>
          <w:rFonts w:ascii="Times New Roman" w:hAnsi="Times New Roman" w:cs="Times New Roman"/>
        </w:rPr>
        <w:lastRenderedPageBreak/>
        <w:t>предмету; припрема и доставља јавности оглас којим обавештава пореске обвезнике о индексу ревалоризације и дану доспећа локалног јавног прихода; припрема привремено пореско решење на основу до тада утврђеног чињеничног стања и пореско решење за коначно утврђивање пореза чиме укида привремено решење; пружа стручну помоћ пореским обвезницима; израђује  методолошка упутстава за утврђивање обавеза по основу локалних јавних прихода; подно</w:t>
      </w:r>
      <w:r w:rsidRPr="0066697A">
        <w:rPr>
          <w:rFonts w:ascii="Times New Roman" w:hAnsi="Times New Roman" w:cs="Times New Roman"/>
          <w:color w:val="365F91"/>
          <w:lang w:eastAsia="ar-SA"/>
        </w:rPr>
        <w:t>с</w:t>
      </w:r>
      <w:r w:rsidRPr="0066697A">
        <w:rPr>
          <w:rFonts w:ascii="Times New Roman" w:hAnsi="Times New Roman" w:cs="Times New Roman"/>
        </w:rPr>
        <w:t>и захтеве за покретање прекршајног поступка за неподношење пореске пријаве; припрема симулације и анализе које служе за израду одлука које доноси Општинско веће и Скупштина општине; припрема извештаје о утврђеним локалним јавним приходима. стара се о ажурности локалног пореског књиговодства и евиденција; пружа стручну помоћ пореским обвезницима; издаје налоге за теренску контролу;</w:t>
      </w:r>
      <w:r w:rsidRPr="0066697A">
        <w:rPr>
          <w:rFonts w:ascii="Times New Roman" w:hAnsi="Times New Roman" w:cs="Times New Roman"/>
          <w:lang w:eastAsia="ar-SA"/>
        </w:rPr>
        <w:tab/>
      </w:r>
      <w:r w:rsidRPr="0066697A">
        <w:rPr>
          <w:rFonts w:ascii="Times New Roman" w:hAnsi="Times New Roman" w:cs="Times New Roman"/>
        </w:rPr>
        <w:t>стара се о ажурирању пореске базе и свеобухватности пореских обвезника; учествује у изради пореског завршног рачуна локалних јавних прихода, доноси решење по приговору</w:t>
      </w:r>
      <w:r w:rsidR="005372DA">
        <w:rPr>
          <w:rFonts w:ascii="Times New Roman" w:hAnsi="Times New Roman" w:cs="Times New Roman"/>
        </w:rPr>
        <w:t>.</w:t>
      </w:r>
    </w:p>
    <w:p w:rsidR="00095740" w:rsidRPr="0066697A" w:rsidRDefault="003C5289" w:rsidP="006430C8">
      <w:pPr>
        <w:autoSpaceDE w:val="0"/>
        <w:autoSpaceDN w:val="0"/>
        <w:adjustRightInd w:val="0"/>
        <w:ind w:right="282"/>
        <w:jc w:val="both"/>
        <w:rPr>
          <w:rFonts w:ascii="Times New Roman" w:hAnsi="Times New Roman" w:cs="Times New Roman"/>
        </w:rPr>
      </w:pPr>
      <w:r w:rsidRPr="0066697A">
        <w:rPr>
          <w:rFonts w:ascii="Times New Roman" w:hAnsi="Times New Roman" w:cs="Times New Roman"/>
          <w:bCs/>
        </w:rPr>
        <w:t>Опис п</w:t>
      </w:r>
      <w:r w:rsidR="00EA5481" w:rsidRPr="0066697A">
        <w:rPr>
          <w:rFonts w:ascii="Times New Roman" w:hAnsi="Times New Roman" w:cs="Times New Roman"/>
          <w:bCs/>
        </w:rPr>
        <w:t>ослова извршитеља</w:t>
      </w:r>
      <w:r w:rsidRPr="0066697A">
        <w:rPr>
          <w:rFonts w:ascii="Times New Roman" w:hAnsi="Times New Roman" w:cs="Times New Roman"/>
          <w:bCs/>
        </w:rPr>
        <w:t>:</w:t>
      </w:r>
      <w:r w:rsidRPr="0066697A">
        <w:rPr>
          <w:rFonts w:ascii="Times New Roman" w:hAnsi="Times New Roman" w:cs="Times New Roman"/>
        </w:rPr>
        <w:t xml:space="preserve">учествује у изради планова редовне и принудне наплате; спроводи поступак принудне наплате; врши увећање пореског дуга на дан почетка принудне наплате; прибавља информације о покретним стварима и потраживањима пореског обвезника; врши упис заложног права у регистре заложних права; у поступку одлучивања о одлагању плаћања дугованог пореза врши проверу датог средства обезбеђења принудне наплате и проверу вредности (износа) у односу на висину пореског дуга и даје предлог о избору предложених односно доступних средстава обезбеђења и проверава доказе пореског обвезника да је обезбедио одабрано средство обезбеђења; припрема предлог аката којима </w:t>
      </w:r>
      <w:r w:rsidRPr="0066697A">
        <w:rPr>
          <w:rFonts w:ascii="Times New Roman" w:hAnsi="Times New Roman" w:cs="Times New Roman"/>
          <w:color w:val="365F91"/>
          <w:lang w:eastAsia="ar-SA"/>
        </w:rPr>
        <w:t>с</w:t>
      </w:r>
      <w:r w:rsidRPr="0066697A">
        <w:rPr>
          <w:rFonts w:ascii="Times New Roman" w:hAnsi="Times New Roman" w:cs="Times New Roman"/>
        </w:rPr>
        <w:t>е поништава споразум, односно укида решење; и приступа наплати из датог средстава обезбеђења слањем обавештења пореском обвезнику или принудном наплатом; стара се о томе да се одбију евентуални захтеви за одлагање плаћања дугованог пореза обвезницима којима су поништени споразуми, односно укинута решења; даје мишљење на захтев пореског обвезника који је закључио уговор о финансијском реструктурирању; врши попис покретних ствари и непокретности; подноси захтев надлежном суду за доношење решења за дозволу уласка у стан или друге просторије; прибавља доказ о непокретности које су својина пореског обвезника од катастра непокретности; подноси захтев за брисање залоге, односно хипотеке и обавештава банку и дужника пореског обвезника и пореског обвезника о престанку важења решења; врши процену пописаних ствари, саставља записник о извршеном попису и процени и одузима пописане покретне ствари; доноси закључак по приговору; обавештава потенцијалне власнике; учествује у одређивању почетне вредности непокретности, припрема решење о утврђеној почетној вредности непокретности;  врши заплену непокретности која није уписана у одговарајући регистар; учествује у продаји непокретности; доноси закључак о одређивању начина продаје, припрема оглас о продаји непокретности; саставља записник о јавном надметању и току непосредне погодбе; припрема решење о продаји непокретности; припрема решење о преносу непокретности у својину града и доставља га пореском обвезнику и катастру непокретности; доставља доказ о намирењу катастру са налогом да се хипотека брише; обавештава надлежни орган да преузме непокретност у државину; пружа стручну помоћ пореским обвезницима,учествује у изради пореског завршног р</w:t>
      </w:r>
      <w:r w:rsidR="005372DA">
        <w:rPr>
          <w:rFonts w:ascii="Times New Roman" w:hAnsi="Times New Roman" w:cs="Times New Roman"/>
        </w:rPr>
        <w:t>ачуна локалних јавних прихода.</w:t>
      </w:r>
    </w:p>
    <w:p w:rsidR="00DF3248" w:rsidRDefault="00EA5481" w:rsidP="0081284A">
      <w:pPr>
        <w:tabs>
          <w:tab w:val="left" w:pos="9356"/>
        </w:tabs>
        <w:ind w:right="282"/>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из научне, односно стручне области у оквиру образовно-научног поља економских</w:t>
      </w:r>
      <w:r w:rsidRPr="0066697A">
        <w:rPr>
          <w:rFonts w:ascii="Times New Roman" w:hAnsi="Times New Roman"/>
        </w:rPr>
        <w:t xml:space="preserve"> наука</w:t>
      </w:r>
      <w:r w:rsidRPr="0066697A">
        <w:rPr>
          <w:rFonts w:ascii="Times New Roman" w:hAnsi="Times New Roman"/>
          <w:spacing w:val="-6"/>
        </w:rPr>
        <w:t xml:space="preserve"> или </w:t>
      </w:r>
      <w:r w:rsidRPr="0066697A">
        <w:rPr>
          <w:rFonts w:ascii="Times New Roman" w:hAnsi="Times New Roman"/>
          <w:lang w:eastAsia="ar-SA"/>
        </w:rPr>
        <w:t>из научне/стручне области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w:t>
      </w:r>
      <w:r w:rsidRPr="0007449A">
        <w:rPr>
          <w:rFonts w:ascii="Times New Roman" w:hAnsi="Times New Roman"/>
          <w:sz w:val="24"/>
          <w:szCs w:val="24"/>
          <w:lang w:eastAsia="ar-SA"/>
        </w:rPr>
        <w:t xml:space="preserve">, </w:t>
      </w:r>
      <w:r w:rsidRPr="0066697A">
        <w:rPr>
          <w:rFonts w:ascii="Times New Roman" w:hAnsi="Times New Roman"/>
          <w:lang w:eastAsia="ar-SA"/>
        </w:rPr>
        <w:t>најмање три године радног искуства у струци, као и потребне компетенције за</w:t>
      </w:r>
      <w:r w:rsidR="0081284A">
        <w:rPr>
          <w:rFonts w:ascii="Times New Roman" w:hAnsi="Times New Roman"/>
          <w:lang w:eastAsia="ar-SA"/>
        </w:rPr>
        <w:t xml:space="preserve"> обављање послова радног места.</w:t>
      </w:r>
    </w:p>
    <w:p w:rsidR="00DA3AE1" w:rsidRDefault="00DA3AE1" w:rsidP="0081284A">
      <w:pPr>
        <w:tabs>
          <w:tab w:val="left" w:pos="9356"/>
        </w:tabs>
        <w:ind w:right="282"/>
        <w:jc w:val="both"/>
        <w:rPr>
          <w:rFonts w:ascii="Times New Roman" w:hAnsi="Times New Roman"/>
          <w:lang w:eastAsia="ar-SA"/>
        </w:rPr>
      </w:pPr>
    </w:p>
    <w:p w:rsidR="00DA3AE1" w:rsidRDefault="00DA3AE1" w:rsidP="0081284A">
      <w:pPr>
        <w:tabs>
          <w:tab w:val="left" w:pos="9356"/>
        </w:tabs>
        <w:ind w:right="282"/>
        <w:jc w:val="both"/>
        <w:rPr>
          <w:rFonts w:ascii="Times New Roman" w:hAnsi="Times New Roman"/>
          <w:lang w:eastAsia="ar-SA"/>
        </w:rPr>
      </w:pPr>
    </w:p>
    <w:p w:rsidR="006C5E74" w:rsidRDefault="006C5E74" w:rsidP="0081284A">
      <w:pPr>
        <w:tabs>
          <w:tab w:val="left" w:pos="9356"/>
        </w:tabs>
        <w:ind w:right="282"/>
        <w:jc w:val="both"/>
        <w:rPr>
          <w:rFonts w:ascii="Times New Roman" w:hAnsi="Times New Roman"/>
          <w:lang w:eastAsia="ar-SA"/>
        </w:rPr>
      </w:pPr>
    </w:p>
    <w:p w:rsidR="006C5E74" w:rsidRDefault="006C5E74" w:rsidP="0081284A">
      <w:pPr>
        <w:tabs>
          <w:tab w:val="left" w:pos="9356"/>
        </w:tabs>
        <w:ind w:right="282"/>
        <w:jc w:val="both"/>
        <w:rPr>
          <w:rFonts w:ascii="Times New Roman" w:hAnsi="Times New Roman"/>
          <w:lang w:eastAsia="ar-SA"/>
        </w:rPr>
      </w:pPr>
    </w:p>
    <w:p w:rsidR="00CA534B" w:rsidRDefault="00CA534B" w:rsidP="0081284A">
      <w:pPr>
        <w:tabs>
          <w:tab w:val="left" w:pos="9356"/>
        </w:tabs>
        <w:ind w:right="282"/>
        <w:jc w:val="both"/>
        <w:rPr>
          <w:rFonts w:ascii="Times New Roman" w:hAnsi="Times New Roman"/>
          <w:lang w:eastAsia="ar-SA"/>
        </w:rPr>
      </w:pPr>
    </w:p>
    <w:p w:rsidR="00CA534B" w:rsidRDefault="00CA534B" w:rsidP="0081284A">
      <w:pPr>
        <w:tabs>
          <w:tab w:val="left" w:pos="9356"/>
        </w:tabs>
        <w:ind w:right="282"/>
        <w:jc w:val="both"/>
        <w:rPr>
          <w:rFonts w:ascii="Times New Roman" w:hAnsi="Times New Roman"/>
          <w:lang w:eastAsia="ar-SA"/>
        </w:rPr>
      </w:pPr>
    </w:p>
    <w:p w:rsidR="00CA534B" w:rsidRDefault="00CA534B" w:rsidP="0081284A">
      <w:pPr>
        <w:tabs>
          <w:tab w:val="left" w:pos="9356"/>
        </w:tabs>
        <w:ind w:right="282"/>
        <w:jc w:val="both"/>
        <w:rPr>
          <w:rFonts w:ascii="Times New Roman" w:hAnsi="Times New Roman"/>
          <w:lang w:eastAsia="ar-SA"/>
        </w:rPr>
      </w:pPr>
    </w:p>
    <w:p w:rsidR="00CA534B" w:rsidRDefault="00CA534B" w:rsidP="0081284A">
      <w:pPr>
        <w:tabs>
          <w:tab w:val="left" w:pos="9356"/>
        </w:tabs>
        <w:ind w:right="282"/>
        <w:jc w:val="both"/>
        <w:rPr>
          <w:rFonts w:ascii="Times New Roman" w:hAnsi="Times New Roman"/>
          <w:lang w:eastAsia="ar-SA"/>
        </w:rPr>
      </w:pPr>
    </w:p>
    <w:p w:rsidR="006C5E74" w:rsidRDefault="006C5E74" w:rsidP="0081284A">
      <w:pPr>
        <w:tabs>
          <w:tab w:val="left" w:pos="9356"/>
        </w:tabs>
        <w:ind w:right="282"/>
        <w:jc w:val="both"/>
        <w:rPr>
          <w:rFonts w:ascii="Times New Roman" w:hAnsi="Times New Roman"/>
          <w:lang w:eastAsia="ar-SA"/>
        </w:rPr>
      </w:pPr>
    </w:p>
    <w:p w:rsidR="00C6036A" w:rsidRPr="00C6036A" w:rsidRDefault="00C6036A" w:rsidP="00C6036A">
      <w:pPr>
        <w:widowControl w:val="0"/>
        <w:suppressAutoHyphens/>
        <w:autoSpaceDE w:val="0"/>
        <w:autoSpaceDN w:val="0"/>
        <w:spacing w:before="72"/>
        <w:ind w:left="3584" w:right="3599"/>
        <w:jc w:val="center"/>
        <w:rPr>
          <w:rFonts w:ascii="Times New Roman" w:hAnsi="Times New Roman" w:cs="Times New Roman"/>
          <w:b/>
          <w:color w:val="000000"/>
        </w:rPr>
      </w:pPr>
      <w:r w:rsidRPr="00C6036A">
        <w:rPr>
          <w:rFonts w:ascii="Times New Roman" w:hAnsi="Times New Roman" w:cs="Times New Roman"/>
          <w:b/>
          <w:color w:val="000000"/>
        </w:rPr>
        <w:lastRenderedPageBreak/>
        <w:t>Образац компетенција</w:t>
      </w:r>
    </w:p>
    <w:p w:rsidR="00C6036A" w:rsidRPr="00C6036A" w:rsidRDefault="00C6036A" w:rsidP="00C6036A">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eastAsia="Calibri" w:hAnsi="Times New Roman" w:cs="Times New Roman"/>
                <w:color w:val="000000"/>
              </w:rPr>
              <w:t>1.5Послови утврђивања локалних јавних прихода и послови извршитеља</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Саветник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color w:val="000000"/>
              </w:rPr>
            </w:pPr>
            <w:r w:rsidRPr="00C6036A">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 Одсек за </w:t>
            </w:r>
            <w:r w:rsidRPr="00C6036A">
              <w:rPr>
                <w:rFonts w:ascii="Times New Roman" w:eastAsia="Calibri" w:hAnsi="Times New Roman" w:cs="Times New Roman"/>
                <w:color w:val="000000"/>
              </w:rPr>
              <w:t>локалну пореску администрацију</w:t>
            </w:r>
          </w:p>
        </w:tc>
      </w:tr>
      <w:tr w:rsidR="00C6036A" w:rsidRPr="00C6036A" w:rsidTr="00C6036A">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color w:val="000000"/>
              </w:rPr>
            </w:pPr>
            <w:r w:rsidRPr="00C6036A">
              <w:rPr>
                <w:rFonts w:ascii="Times New Roman" w:eastAsia="Calibri"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4"/>
              </w:numPr>
              <w:tabs>
                <w:tab w:val="left" w:pos="-346"/>
              </w:tabs>
              <w:suppressAutoHyphen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ind w:right="877"/>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ind w:right="473"/>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14"/>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color w:val="000000"/>
              </w:rPr>
            </w:pPr>
            <w:r w:rsidRPr="00C6036A">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5"/>
              </w:numPr>
              <w:tabs>
                <w:tab w:val="left" w:pos="-346"/>
              </w:tabs>
              <w:suppressAutoHyphen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5"/>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5"/>
              </w:numPr>
              <w:tabs>
                <w:tab w:val="left" w:pos="-346"/>
              </w:tabs>
              <w:suppressAutoHyphen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color w:val="000000"/>
              </w:rPr>
              <w:t>1)</w:t>
            </w:r>
            <w:r w:rsidRPr="00C6036A">
              <w:rPr>
                <w:rFonts w:ascii="Times New Roman" w:eastAsia="Calibri" w:hAnsi="Times New Roman" w:cs="Times New Roman"/>
                <w:bCs/>
                <w:color w:val="000000"/>
              </w:rPr>
              <w:t xml:space="preserve"> стручно-оперативни послови</w:t>
            </w:r>
          </w:p>
          <w:p w:rsidR="00C6036A" w:rsidRPr="00C6036A" w:rsidRDefault="00C6036A" w:rsidP="00C6036A">
            <w:pPr>
              <w:shd w:val="clear" w:color="auto" w:fill="FFFFFF"/>
              <w:suppressAutoHyphens/>
              <w:autoSpaceDN w:val="0"/>
              <w:outlineLvl w:val="2"/>
              <w:rPr>
                <w:rFonts w:ascii="Times New Roman" w:hAnsi="Times New Roman" w:cs="Times New Roman"/>
                <w:bCs/>
                <w:color w:val="000000"/>
              </w:rPr>
            </w:pPr>
          </w:p>
          <w:p w:rsidR="00C6036A" w:rsidRPr="00C6036A" w:rsidRDefault="00C6036A" w:rsidP="00C6036A">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поступак израде стручних налаза;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eastAsia="Calibri" w:hAnsi="Times New Roman" w:cs="Times New Roman"/>
                <w:color w:val="000000"/>
              </w:rPr>
              <w:t>6) технике израде општих, појединачних и других правних и осталих аката.</w:t>
            </w:r>
          </w:p>
        </w:tc>
      </w:tr>
      <w:tr w:rsidR="00C6036A" w:rsidRPr="00C6036A" w:rsidTr="00C6036A">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6036A">
              <w:rPr>
                <w:rFonts w:ascii="Times New Roman" w:eastAsia="Calibri" w:hAnsi="Times New Roman" w:cs="Times New Roman"/>
                <w:bCs/>
                <w:color w:val="000000"/>
                <w:kern w:val="3"/>
              </w:rPr>
              <w:t xml:space="preserve">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both"/>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 </w:t>
            </w:r>
            <w:r w:rsidRPr="00C6036A">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jc w:val="center"/>
              <w:rPr>
                <w:rFonts w:ascii="Times New Roman" w:hAnsi="Times New Roman" w:cs="Times New Roman"/>
                <w:i/>
                <w:color w:val="000000"/>
              </w:rPr>
            </w:pP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Софтвери(посебнисофтвери</w:t>
            </w:r>
          </w:p>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C6036A" w:rsidRPr="00C6036A" w:rsidRDefault="00C6036A" w:rsidP="0081284A">
      <w:pPr>
        <w:tabs>
          <w:tab w:val="left" w:pos="9356"/>
        </w:tabs>
        <w:ind w:right="282"/>
        <w:jc w:val="both"/>
        <w:rPr>
          <w:rFonts w:ascii="Times New Roman" w:hAnsi="Times New Roman"/>
          <w:lang w:eastAsia="ar-SA"/>
        </w:rPr>
      </w:pPr>
    </w:p>
    <w:p w:rsidR="00DF3248" w:rsidRPr="0066697A" w:rsidRDefault="00DF3248" w:rsidP="00095740">
      <w:pPr>
        <w:autoSpaceDE w:val="0"/>
        <w:autoSpaceDN w:val="0"/>
        <w:adjustRightInd w:val="0"/>
        <w:ind w:right="450"/>
        <w:jc w:val="both"/>
        <w:rPr>
          <w:rFonts w:ascii="Times New Roman" w:hAnsi="Times New Roman" w:cs="Times New Roman"/>
        </w:rPr>
      </w:pPr>
    </w:p>
    <w:tbl>
      <w:tblPr>
        <w:tblW w:w="0" w:type="auto"/>
        <w:tblInd w:w="108" w:type="dxa"/>
        <w:tblLook w:val="00A0"/>
      </w:tblPr>
      <w:tblGrid>
        <w:gridCol w:w="4726"/>
        <w:gridCol w:w="4742"/>
      </w:tblGrid>
      <w:tr w:rsidR="00E1035F" w:rsidRPr="00BF1521" w:rsidTr="000D25AD">
        <w:tc>
          <w:tcPr>
            <w:tcW w:w="9468" w:type="dxa"/>
            <w:gridSpan w:val="2"/>
          </w:tcPr>
          <w:p w:rsidR="00E1035F" w:rsidRPr="00BF1521" w:rsidRDefault="00E1035F" w:rsidP="000D25AD">
            <w:pPr>
              <w:pStyle w:val="ListParagraph"/>
              <w:ind w:left="450" w:right="450"/>
              <w:rPr>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7"/>
              <w:gridCol w:w="4834"/>
              <w:gridCol w:w="2811"/>
            </w:tblGrid>
            <w:tr w:rsidR="00E72430" w:rsidRPr="00E803DB"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72430" w:rsidRPr="00E803DB" w:rsidRDefault="00E72430" w:rsidP="0051160D">
                  <w:pPr>
                    <w:rPr>
                      <w:rFonts w:ascii="Times New Roman" w:hAnsi="Times New Roman"/>
                      <w:b/>
                      <w:sz w:val="24"/>
                      <w:szCs w:val="24"/>
                    </w:rPr>
                  </w:pPr>
                  <w:r>
                    <w:rPr>
                      <w:rFonts w:ascii="Times New Roman" w:hAnsi="Times New Roman"/>
                      <w:b/>
                      <w:sz w:val="24"/>
                      <w:szCs w:val="24"/>
                      <w:lang w:eastAsia="ar-SA"/>
                    </w:rPr>
                    <w:t>1.6 Послови наплате локалних јавних прихода</w:t>
                  </w:r>
                </w:p>
              </w:tc>
            </w:tr>
            <w:tr w:rsidR="00E72430" w:rsidRPr="0069641E"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72430" w:rsidRPr="00B04D9B" w:rsidRDefault="00B04D9B" w:rsidP="0051160D">
                  <w:pPr>
                    <w:rPr>
                      <w:rFonts w:ascii="Times New Roman" w:hAnsi="Times New Roman"/>
                      <w:b/>
                      <w:sz w:val="24"/>
                      <w:szCs w:val="24"/>
                      <w:lang w:eastAsia="ar-SA"/>
                    </w:rPr>
                  </w:pPr>
                  <w:r>
                    <w:rPr>
                      <w:rFonts w:ascii="Times New Roman" w:hAnsi="Times New Roman"/>
                      <w:b/>
                      <w:sz w:val="24"/>
                      <w:szCs w:val="24"/>
                      <w:lang w:eastAsia="ar-SA"/>
                    </w:rPr>
                    <w:t>Млађи сарадник</w:t>
                  </w:r>
                </w:p>
              </w:tc>
              <w:tc>
                <w:tcPr>
                  <w:tcW w:w="2889" w:type="dxa"/>
                </w:tcPr>
                <w:p w:rsidR="00E72430" w:rsidRPr="0069641E" w:rsidRDefault="00E72430"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E72430" w:rsidRDefault="00E1035F" w:rsidP="00E72430">
            <w:pPr>
              <w:ind w:right="450"/>
              <w:rPr>
                <w:b/>
                <w:bCs/>
                <w:color w:val="FF0000"/>
                <w:lang w:eastAsia="ar-SA"/>
              </w:rPr>
            </w:pPr>
          </w:p>
        </w:tc>
      </w:tr>
      <w:tr w:rsidR="00E1035F" w:rsidRPr="00D714DD" w:rsidTr="000D25AD">
        <w:tc>
          <w:tcPr>
            <w:tcW w:w="4726" w:type="dxa"/>
          </w:tcPr>
          <w:p w:rsidR="00E1035F" w:rsidRPr="00E72430" w:rsidRDefault="00E1035F" w:rsidP="000D25AD">
            <w:pPr>
              <w:ind w:right="450"/>
              <w:jc w:val="both"/>
              <w:rPr>
                <w:rFonts w:ascii="Times New Roman" w:hAnsi="Times New Roman" w:cs="Times New Roman"/>
                <w:bCs/>
                <w:sz w:val="24"/>
                <w:szCs w:val="24"/>
                <w:lang w:eastAsia="ar-SA"/>
              </w:rPr>
            </w:pPr>
          </w:p>
        </w:tc>
        <w:tc>
          <w:tcPr>
            <w:tcW w:w="4742" w:type="dxa"/>
          </w:tcPr>
          <w:p w:rsidR="00E1035F" w:rsidRPr="00E72430" w:rsidRDefault="00E1035F" w:rsidP="000D25AD">
            <w:pPr>
              <w:ind w:right="450"/>
              <w:jc w:val="right"/>
              <w:rPr>
                <w:rFonts w:ascii="Times New Roman" w:hAnsi="Times New Roman" w:cs="Times New Roman"/>
                <w:bCs/>
                <w:sz w:val="24"/>
                <w:szCs w:val="24"/>
                <w:lang w:eastAsia="ar-SA"/>
              </w:rPr>
            </w:pPr>
          </w:p>
        </w:tc>
      </w:tr>
    </w:tbl>
    <w:p w:rsidR="00E1035F" w:rsidRPr="00D714DD" w:rsidRDefault="00E1035F" w:rsidP="00E1035F">
      <w:pPr>
        <w:ind w:right="450"/>
        <w:jc w:val="both"/>
        <w:rPr>
          <w:rFonts w:ascii="Times New Roman" w:hAnsi="Times New Roman" w:cs="Times New Roman"/>
          <w:bCs/>
          <w:sz w:val="24"/>
          <w:szCs w:val="24"/>
          <w:lang w:eastAsia="ar-SA"/>
        </w:rPr>
      </w:pPr>
    </w:p>
    <w:p w:rsidR="00E1035F" w:rsidRPr="0066697A" w:rsidRDefault="00E1035F" w:rsidP="00E1035F">
      <w:pPr>
        <w:ind w:right="450"/>
        <w:jc w:val="both"/>
        <w:rPr>
          <w:rFonts w:ascii="Times New Roman" w:hAnsi="Times New Roman" w:cs="Times New Roman"/>
        </w:rPr>
      </w:pPr>
      <w:r w:rsidRPr="0066697A">
        <w:rPr>
          <w:rFonts w:ascii="Times New Roman" w:hAnsi="Times New Roman" w:cs="Times New Roman"/>
          <w:b/>
          <w:bCs/>
        </w:rPr>
        <w:t>Опис посла:</w:t>
      </w:r>
      <w:r w:rsidRPr="0066697A">
        <w:rPr>
          <w:rFonts w:ascii="Times New Roman" w:hAnsi="Times New Roman" w:cs="Times New Roman"/>
        </w:rPr>
        <w:t>врши пријем странака,  пружа стручну помоћ пореским обвезницима, даје обавештења у вези пореских пријава и регистрације пореских обвезника, пријем и обрада  пореских пријава обвезника који воде и обвезника који не воде пословне књиге, пријем пријава за локалну комуналну таксу, пријем захтева, издаје пореска уверења пореским обвезницима из пореске евиденције, информише пореске обавезнике о стању пореских обвеза и штампа налоге за уплату, обавља друге послове у области  локалне поре</w:t>
      </w:r>
      <w:r w:rsidR="005372DA">
        <w:rPr>
          <w:rFonts w:ascii="Times New Roman" w:hAnsi="Times New Roman" w:cs="Times New Roman"/>
        </w:rPr>
        <w:t>ске администрације.</w:t>
      </w:r>
    </w:p>
    <w:p w:rsidR="00E72430" w:rsidRDefault="00E72430" w:rsidP="00EB5A33">
      <w:pPr>
        <w:ind w:right="368"/>
        <w:jc w:val="both"/>
        <w:rPr>
          <w:rFonts w:ascii="Times New Roman" w:hAnsi="Times New Roman"/>
          <w:lang w:eastAsia="ar-SA"/>
        </w:rPr>
      </w:pPr>
      <w:r w:rsidRPr="0066697A">
        <w:rPr>
          <w:rFonts w:ascii="Times New Roman" w:hAnsi="Times New Roman"/>
          <w:b/>
          <w:lang w:eastAsia="ar-SA"/>
        </w:rPr>
        <w:t>Услови:</w:t>
      </w:r>
      <w:r w:rsidR="00EB5A33" w:rsidRPr="00EB4050">
        <w:rPr>
          <w:rFonts w:ascii="Times New Roman" w:hAnsi="Times New Roman"/>
          <w:lang w:eastAsia="ar-SA"/>
        </w:rPr>
        <w:t>За рад на пословима у звању млађег сарадника службеник мора да има стечено високо образовање на основним академским студијама у обиму од 180 ЕСП бодова, основним струковним студијама, односно на студијама у трајању до три године и најмање девет месеци радног искуства у струци или најмање пет година проведених у радном односу код послодавца</w:t>
      </w:r>
      <w:r w:rsidR="00EB5A33">
        <w:rPr>
          <w:rFonts w:ascii="Times New Roman" w:hAnsi="Times New Roman"/>
          <w:lang w:eastAsia="ar-SA"/>
        </w:rPr>
        <w:t>.</w:t>
      </w:r>
    </w:p>
    <w:p w:rsidR="00CA534B" w:rsidRDefault="00CA534B" w:rsidP="00C6036A">
      <w:pPr>
        <w:widowControl w:val="0"/>
        <w:suppressAutoHyphens/>
        <w:autoSpaceDE w:val="0"/>
        <w:autoSpaceDN w:val="0"/>
        <w:spacing w:before="72"/>
        <w:ind w:left="3584" w:right="3599"/>
        <w:jc w:val="center"/>
        <w:rPr>
          <w:rFonts w:ascii="Times New Roman" w:hAnsi="Times New Roman" w:cs="Times New Roman"/>
          <w:b/>
          <w:color w:val="000000"/>
        </w:rPr>
      </w:pPr>
    </w:p>
    <w:p w:rsidR="00CA534B" w:rsidRDefault="00CA534B" w:rsidP="00C6036A">
      <w:pPr>
        <w:widowControl w:val="0"/>
        <w:suppressAutoHyphens/>
        <w:autoSpaceDE w:val="0"/>
        <w:autoSpaceDN w:val="0"/>
        <w:spacing w:before="72"/>
        <w:ind w:left="3584" w:right="3599"/>
        <w:jc w:val="center"/>
        <w:rPr>
          <w:rFonts w:ascii="Times New Roman" w:hAnsi="Times New Roman" w:cs="Times New Roman"/>
          <w:b/>
          <w:color w:val="000000"/>
        </w:rPr>
      </w:pPr>
    </w:p>
    <w:p w:rsidR="00C6036A" w:rsidRPr="00C6036A" w:rsidRDefault="00EB5A33" w:rsidP="00C6036A">
      <w:pPr>
        <w:widowControl w:val="0"/>
        <w:suppressAutoHyphens/>
        <w:autoSpaceDE w:val="0"/>
        <w:autoSpaceDN w:val="0"/>
        <w:spacing w:before="72"/>
        <w:ind w:left="3584" w:right="3599"/>
        <w:jc w:val="center"/>
        <w:rPr>
          <w:rFonts w:ascii="Times New Roman" w:hAnsi="Times New Roman" w:cs="Times New Roman"/>
          <w:b/>
          <w:color w:val="000000"/>
        </w:rPr>
      </w:pPr>
      <w:r>
        <w:rPr>
          <w:rFonts w:ascii="Times New Roman" w:hAnsi="Times New Roman" w:cs="Times New Roman"/>
          <w:b/>
          <w:color w:val="000000"/>
        </w:rPr>
        <w:t xml:space="preserve">Образац </w:t>
      </w:r>
      <w:r w:rsidR="00C6036A" w:rsidRPr="00C6036A">
        <w:rPr>
          <w:rFonts w:ascii="Times New Roman" w:hAnsi="Times New Roman" w:cs="Times New Roman"/>
          <w:b/>
          <w:color w:val="000000"/>
        </w:rPr>
        <w:t>компетенција</w:t>
      </w:r>
    </w:p>
    <w:p w:rsidR="00C6036A" w:rsidRPr="00C6036A" w:rsidRDefault="00C6036A" w:rsidP="00C6036A">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right="96"/>
              <w:jc w:val="right"/>
              <w:rPr>
                <w:rFonts w:ascii="Times New Roman" w:hAnsi="Times New Roman" w:cs="Times New Roman"/>
                <w:b/>
                <w:color w:val="000000"/>
              </w:rPr>
            </w:pPr>
            <w:r w:rsidRPr="00C6036A">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1.6 Послови наплате локалних јавних прихода</w:t>
            </w:r>
          </w:p>
        </w:tc>
      </w:tr>
      <w:tr w:rsidR="00C6036A" w:rsidRPr="00C6036A" w:rsidTr="00C6036A">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right="96"/>
              <w:jc w:val="right"/>
              <w:rPr>
                <w:rFonts w:ascii="Times New Roman" w:hAnsi="Times New Roman" w:cs="Times New Roman"/>
                <w:b/>
                <w:color w:val="000000"/>
              </w:rPr>
            </w:pPr>
            <w:r w:rsidRPr="00C6036A">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Млађи сарадник</w:t>
            </w:r>
          </w:p>
        </w:tc>
      </w:tr>
      <w:tr w:rsidR="00C6036A" w:rsidRPr="00C6036A" w:rsidTr="00C6036A">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5" w:lineRule="exact"/>
              <w:ind w:right="96"/>
              <w:jc w:val="right"/>
              <w:rPr>
                <w:rFonts w:ascii="Times New Roman" w:hAnsi="Times New Roman" w:cs="Times New Roman"/>
                <w:b/>
                <w:color w:val="000000"/>
              </w:rPr>
            </w:pPr>
            <w:r w:rsidRPr="00C6036A">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109"/>
              <w:rPr>
                <w:rFonts w:ascii="Times New Roman" w:hAnsi="Times New Roman" w:cs="Times New Roman"/>
                <w:color w:val="000000"/>
              </w:rPr>
            </w:pPr>
            <w:r w:rsidRPr="00C6036A">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 xml:space="preserve">Одсек за </w:t>
            </w:r>
            <w:r w:rsidRPr="00C6036A">
              <w:rPr>
                <w:rFonts w:ascii="Times New Roman" w:eastAsia="Calibri" w:hAnsi="Times New Roman" w:cs="Times New Roman"/>
                <w:color w:val="000000"/>
              </w:rPr>
              <w:t>локалну пореску администрацију</w:t>
            </w:r>
          </w:p>
        </w:tc>
      </w:tr>
      <w:tr w:rsidR="00C6036A" w:rsidRPr="00C6036A" w:rsidTr="00C6036A">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ind w:right="96"/>
              <w:jc w:val="right"/>
              <w:rPr>
                <w:rFonts w:ascii="Times New Roman" w:hAnsi="Times New Roman" w:cs="Times New Roman"/>
                <w:b/>
                <w:color w:val="000000"/>
              </w:rPr>
            </w:pPr>
            <w:r w:rsidRPr="00C6036A">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rPr>
                <w:rFonts w:ascii="Times New Roman" w:hAnsi="Times New Roman" w:cs="Times New Roman"/>
                <w:b/>
                <w:color w:val="000000"/>
              </w:rPr>
            </w:pPr>
          </w:p>
          <w:p w:rsidR="00C6036A" w:rsidRPr="00C6036A" w:rsidRDefault="00C6036A" w:rsidP="00C6036A">
            <w:pPr>
              <w:widowControl w:val="0"/>
              <w:autoSpaceDE w:val="0"/>
              <w:autoSpaceDN w:val="0"/>
              <w:spacing w:before="228" w:line="275" w:lineRule="exact"/>
              <w:ind w:left="107"/>
              <w:rPr>
                <w:rFonts w:ascii="Times New Roman" w:hAnsi="Times New Roman" w:cs="Times New Roman"/>
                <w:color w:val="000000"/>
              </w:rPr>
            </w:pPr>
            <w:r w:rsidRPr="00C6036A">
              <w:rPr>
                <w:rFonts w:ascii="Times New Roman" w:eastAsia="Calibri" w:hAnsi="Times New Roman" w:cs="Times New Roman"/>
                <w:b/>
                <w:color w:val="000000"/>
              </w:rPr>
              <w:t>Понашајнекомпетенције</w:t>
            </w:r>
          </w:p>
          <w:p w:rsidR="00C6036A" w:rsidRPr="00C6036A" w:rsidRDefault="00C6036A" w:rsidP="00C6036A">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6"/>
              </w:numPr>
              <w:tabs>
                <w:tab w:val="left" w:pos="-346"/>
              </w:tabs>
              <w:suppressAutoHyphens/>
              <w:autoSpaceDE w:val="0"/>
              <w:autoSpaceDN w:val="0"/>
              <w:spacing w:after="200" w:line="272" w:lineRule="exact"/>
              <w:rPr>
                <w:rFonts w:ascii="Times New Roman" w:hAnsi="Times New Roman" w:cs="Times New Roman"/>
                <w:color w:val="000000"/>
              </w:rPr>
            </w:pPr>
            <w:r w:rsidRPr="00C6036A">
              <w:rPr>
                <w:rFonts w:ascii="Times New Roman" w:hAnsi="Times New Roman" w:cs="Times New Roman"/>
                <w:color w:val="000000"/>
              </w:rPr>
              <w:t>Управљањеинформацијама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ind w:right="877"/>
              <w:rPr>
                <w:rFonts w:ascii="Times New Roman" w:hAnsi="Times New Roman" w:cs="Times New Roman"/>
                <w:color w:val="000000"/>
              </w:rPr>
            </w:pPr>
            <w:r w:rsidRPr="00C6036A">
              <w:rPr>
                <w:rFonts w:ascii="Times New Roman" w:hAnsi="Times New Roman" w:cs="Times New Roman"/>
                <w:color w:val="000000"/>
              </w:rPr>
              <w:t>Управљање задацима и остваривањерезултата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Оријентацијакаучењу ипроменама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ind w:right="473"/>
              <w:rPr>
                <w:rFonts w:ascii="Times New Roman" w:hAnsi="Times New Roman" w:cs="Times New Roman"/>
                <w:color w:val="000000"/>
              </w:rPr>
            </w:pPr>
            <w:r w:rsidRPr="00C6036A">
              <w:rPr>
                <w:rFonts w:ascii="Times New Roman" w:hAnsi="Times New Roman" w:cs="Times New Roman"/>
                <w:color w:val="000000"/>
              </w:rPr>
              <w:t>Изградња и одржавање професионалниходноса</w:t>
            </w:r>
          </w:p>
          <w:p w:rsidR="00C6036A" w:rsidRPr="00C6036A" w:rsidRDefault="00C6036A" w:rsidP="00C6036A">
            <w:pPr>
              <w:widowControl w:val="0"/>
              <w:numPr>
                <w:ilvl w:val="0"/>
                <w:numId w:val="16"/>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Савесност,посвећеностиинтегритет</w:t>
            </w:r>
          </w:p>
        </w:tc>
      </w:tr>
      <w:tr w:rsidR="00C6036A" w:rsidRPr="00C6036A" w:rsidTr="00C6036A">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right="96"/>
              <w:jc w:val="right"/>
              <w:rPr>
                <w:rFonts w:ascii="Times New Roman" w:hAnsi="Times New Roman" w:cs="Times New Roman"/>
                <w:b/>
                <w:color w:val="000000"/>
              </w:rPr>
            </w:pPr>
            <w:r w:rsidRPr="00C6036A">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10"/>
              <w:rPr>
                <w:rFonts w:ascii="Times New Roman" w:hAnsi="Times New Roman" w:cs="Times New Roman"/>
                <w:color w:val="000000"/>
              </w:rPr>
            </w:pPr>
          </w:p>
          <w:p w:rsidR="00C6036A" w:rsidRPr="00C6036A" w:rsidRDefault="00C6036A" w:rsidP="00C6036A">
            <w:pPr>
              <w:widowControl w:val="0"/>
              <w:autoSpaceDE w:val="0"/>
              <w:autoSpaceDN w:val="0"/>
              <w:ind w:left="107" w:right="1358"/>
              <w:rPr>
                <w:rFonts w:ascii="Times New Roman" w:hAnsi="Times New Roman" w:cs="Times New Roman"/>
                <w:color w:val="000000"/>
              </w:rPr>
            </w:pPr>
            <w:r w:rsidRPr="00C6036A">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numPr>
                <w:ilvl w:val="0"/>
                <w:numId w:val="17"/>
              </w:numPr>
              <w:tabs>
                <w:tab w:val="left" w:pos="-346"/>
              </w:tabs>
              <w:suppressAutoHyphens/>
              <w:autoSpaceDE w:val="0"/>
              <w:autoSpaceDN w:val="0"/>
              <w:spacing w:after="200" w:line="276" w:lineRule="auto"/>
              <w:ind w:right="306"/>
              <w:rPr>
                <w:rFonts w:ascii="Times New Roman" w:hAnsi="Times New Roman" w:cs="Times New Roman"/>
                <w:color w:val="000000"/>
              </w:rPr>
            </w:pPr>
            <w:r w:rsidRPr="00C6036A">
              <w:rPr>
                <w:rFonts w:ascii="Times New Roman" w:hAnsi="Times New Roman" w:cs="Times New Roman"/>
                <w:color w:val="000000"/>
              </w:rPr>
              <w:t>Организација и рад органа аутономнепокрајине/ локалне самоуправе у РепублициСрбији</w:t>
            </w:r>
          </w:p>
          <w:p w:rsidR="00C6036A" w:rsidRPr="00C6036A" w:rsidRDefault="00C6036A" w:rsidP="00C6036A">
            <w:pPr>
              <w:widowControl w:val="0"/>
              <w:numPr>
                <w:ilvl w:val="0"/>
                <w:numId w:val="17"/>
              </w:numPr>
              <w:tabs>
                <w:tab w:val="left" w:pos="-346"/>
              </w:tabs>
              <w:suppressAutoHyphens/>
              <w:autoSpaceDE w:val="0"/>
              <w:autoSpaceDN w:val="0"/>
              <w:spacing w:after="200" w:line="276" w:lineRule="auto"/>
              <w:rPr>
                <w:rFonts w:ascii="Times New Roman" w:hAnsi="Times New Roman" w:cs="Times New Roman"/>
                <w:color w:val="000000"/>
              </w:rPr>
            </w:pPr>
            <w:r w:rsidRPr="00C6036A">
              <w:rPr>
                <w:rFonts w:ascii="Times New Roman" w:hAnsi="Times New Roman" w:cs="Times New Roman"/>
                <w:color w:val="000000"/>
              </w:rPr>
              <w:t>Дигиталнаписменост</w:t>
            </w:r>
          </w:p>
          <w:p w:rsidR="00C6036A" w:rsidRPr="00C6036A" w:rsidRDefault="00C6036A" w:rsidP="00C6036A">
            <w:pPr>
              <w:widowControl w:val="0"/>
              <w:numPr>
                <w:ilvl w:val="0"/>
                <w:numId w:val="17"/>
              </w:numPr>
              <w:tabs>
                <w:tab w:val="left" w:pos="-346"/>
              </w:tabs>
              <w:suppressAutoHyphens/>
              <w:autoSpaceDE w:val="0"/>
              <w:autoSpaceDN w:val="0"/>
              <w:spacing w:after="200" w:line="259" w:lineRule="exact"/>
              <w:rPr>
                <w:rFonts w:ascii="Times New Roman" w:hAnsi="Times New Roman" w:cs="Times New Roman"/>
                <w:color w:val="000000"/>
              </w:rPr>
            </w:pPr>
            <w:r w:rsidRPr="00C6036A">
              <w:rPr>
                <w:rFonts w:ascii="Times New Roman" w:hAnsi="Times New Roman" w:cs="Times New Roman"/>
                <w:color w:val="000000"/>
              </w:rPr>
              <w:t>Пословнакомуникација</w:t>
            </w:r>
          </w:p>
        </w:tc>
      </w:tr>
      <w:tr w:rsidR="00C6036A" w:rsidRPr="00C6036A" w:rsidTr="00C6036A">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spacing w:before="206"/>
              <w:ind w:left="107"/>
              <w:rPr>
                <w:rFonts w:ascii="Times New Roman" w:hAnsi="Times New Roman" w:cs="Times New Roman"/>
                <w:b/>
                <w:color w:val="000000"/>
              </w:rPr>
            </w:pPr>
            <w:r w:rsidRPr="00C6036A">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ind w:left="107" w:right="979"/>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shd w:val="clear" w:color="auto" w:fill="FFFFFF"/>
              <w:suppressAutoHyphens/>
              <w:autoSpaceDN w:val="0"/>
              <w:jc w:val="both"/>
              <w:outlineLvl w:val="2"/>
              <w:rPr>
                <w:rFonts w:ascii="Times New Roman" w:hAnsi="Times New Roman" w:cs="Times New Roman"/>
                <w:b/>
                <w:bCs/>
                <w:color w:val="000000"/>
              </w:rPr>
            </w:pPr>
            <w:r w:rsidRPr="00C6036A">
              <w:rPr>
                <w:rFonts w:ascii="Times New Roman" w:eastAsia="Calibri" w:hAnsi="Times New Roman" w:cs="Times New Roman"/>
                <w:color w:val="000000"/>
              </w:rPr>
              <w:t>1)</w:t>
            </w:r>
            <w:r w:rsidRPr="00C6036A">
              <w:rPr>
                <w:rFonts w:ascii="Times New Roman" w:eastAsia="Calibri" w:hAnsi="Times New Roman" w:cs="Times New Roman"/>
                <w:bCs/>
                <w:color w:val="000000"/>
              </w:rPr>
              <w:t xml:space="preserve"> стручно-оперативни послови</w:t>
            </w:r>
          </w:p>
          <w:p w:rsidR="00C6036A" w:rsidRPr="00C6036A" w:rsidRDefault="00C6036A" w:rsidP="00C6036A">
            <w:pPr>
              <w:shd w:val="clear" w:color="auto" w:fill="FFFFFF"/>
              <w:suppressAutoHyphens/>
              <w:autoSpaceDN w:val="0"/>
              <w:outlineLvl w:val="2"/>
              <w:rPr>
                <w:rFonts w:ascii="Times New Roman" w:hAnsi="Times New Roman" w:cs="Times New Roman"/>
                <w:bCs/>
                <w:color w:val="000000"/>
              </w:rPr>
            </w:pPr>
          </w:p>
          <w:p w:rsidR="00C6036A" w:rsidRPr="00C6036A" w:rsidRDefault="00C6036A" w:rsidP="00C6036A">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1) методе и технике опсервације, прикупљања и евидентирања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2) технике обраде и израде прегледа података;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3) методе анализе и закључивања о стању у области;</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4) поступак израде стручних налаза;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hAnsi="Times New Roman" w:cs="Times New Roman"/>
                <w:color w:val="000000"/>
              </w:rPr>
              <w:t>5) методе и технике израде извештаја на основу одређених евиденција;</w:t>
            </w:r>
          </w:p>
          <w:p w:rsidR="00C6036A" w:rsidRPr="00C6036A" w:rsidRDefault="00C6036A" w:rsidP="00C6036A">
            <w:pPr>
              <w:shd w:val="clear" w:color="auto" w:fill="FFFFFF"/>
              <w:suppressAutoHyphens/>
              <w:autoSpaceDN w:val="0"/>
              <w:rPr>
                <w:rFonts w:ascii="Times New Roman" w:hAnsi="Times New Roman" w:cs="Times New Roman"/>
                <w:color w:val="000000"/>
              </w:rPr>
            </w:pPr>
            <w:r w:rsidRPr="00C6036A">
              <w:rPr>
                <w:rFonts w:ascii="Times New Roman" w:eastAsia="Calibri" w:hAnsi="Times New Roman" w:cs="Times New Roman"/>
                <w:color w:val="000000"/>
              </w:rPr>
              <w:t>6) технике израде општих, појединачних и других правних и осталих аката.</w:t>
            </w:r>
          </w:p>
        </w:tc>
      </w:tr>
      <w:tr w:rsidR="00C6036A" w:rsidRPr="00C6036A" w:rsidTr="00C6036A">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b/>
                <w:color w:val="000000"/>
              </w:rPr>
            </w:pPr>
            <w:r w:rsidRPr="00C6036A">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6" w:lineRule="exact"/>
              <w:ind w:left="107" w:right="270"/>
              <w:rPr>
                <w:rFonts w:ascii="Times New Roman" w:hAnsi="Times New Roman" w:cs="Times New Roman"/>
                <w:color w:val="000000"/>
              </w:rPr>
            </w:pPr>
            <w:r w:rsidRPr="00C6036A">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spacing w:before="8"/>
              <w:rPr>
                <w:rFonts w:ascii="Times New Roman" w:hAnsi="Times New Roman" w:cs="Times New Roman"/>
                <w:color w:val="000000"/>
              </w:rPr>
            </w:pPr>
          </w:p>
          <w:p w:rsidR="00C6036A" w:rsidRPr="00C6036A" w:rsidRDefault="00C6036A" w:rsidP="00C6036A">
            <w:pPr>
              <w:widowControl w:val="0"/>
              <w:autoSpaceDE w:val="0"/>
              <w:autoSpaceDN w:val="0"/>
              <w:ind w:left="107"/>
              <w:rPr>
                <w:rFonts w:ascii="Times New Roman" w:hAnsi="Times New Roman" w:cs="Times New Roman"/>
                <w:color w:val="000000"/>
              </w:rPr>
            </w:pPr>
            <w:r w:rsidRPr="00C6036A">
              <w:rPr>
                <w:rFonts w:ascii="Times New Roman" w:eastAsia="Calibri" w:hAnsi="Times New Roman" w:cs="Times New Roman"/>
                <w:b/>
                <w:color w:val="000000"/>
              </w:rPr>
              <w:t>Областизнањаивештина</w:t>
            </w:r>
          </w:p>
        </w:tc>
      </w:tr>
      <w:tr w:rsidR="00C6036A" w:rsidRPr="00C6036A" w:rsidTr="00C6036A">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2" w:lineRule="exact"/>
              <w:ind w:left="107"/>
              <w:rPr>
                <w:rFonts w:ascii="Times New Roman" w:hAnsi="Times New Roman" w:cs="Times New Roman"/>
                <w:color w:val="000000"/>
              </w:rPr>
            </w:pPr>
            <w:r w:rsidRPr="00C6036A">
              <w:rPr>
                <w:rFonts w:ascii="Times New Roman" w:hAnsi="Times New Roman" w:cs="Times New Roman"/>
                <w:color w:val="000000"/>
              </w:rPr>
              <w:t>Планскадокумента,прописииакта</w:t>
            </w:r>
          </w:p>
          <w:p w:rsidR="00C6036A" w:rsidRPr="00C6036A" w:rsidRDefault="00C6036A" w:rsidP="00C6036A">
            <w:pPr>
              <w:widowControl w:val="0"/>
              <w:autoSpaceDE w:val="0"/>
              <w:autoSpaceDN w:val="0"/>
              <w:spacing w:line="270" w:lineRule="atLeast"/>
              <w:ind w:left="107" w:right="564"/>
              <w:rPr>
                <w:rFonts w:ascii="Times New Roman" w:hAnsi="Times New Roman" w:cs="Times New Roman"/>
                <w:color w:val="000000"/>
              </w:rPr>
            </w:pPr>
            <w:r w:rsidRPr="00C6036A">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6036A" w:rsidRPr="00C6036A" w:rsidTr="00C6036A">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6036A" w:rsidRPr="00C6036A" w:rsidRDefault="00C6036A" w:rsidP="00C6036A">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6036A">
              <w:rPr>
                <w:rFonts w:ascii="Times New Roman" w:eastAsia="Calibri" w:hAnsi="Times New Roman" w:cs="Times New Roman"/>
                <w:bCs/>
                <w:color w:val="000000"/>
                <w:kern w:val="3"/>
              </w:rPr>
              <w:t xml:space="preserve">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 </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Процедуреиметодологијеиз</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6036A">
              <w:rPr>
                <w:rFonts w:ascii="Times New Roman" w:hAnsi="Times New Roman" w:cs="Times New Roman"/>
                <w:bCs/>
                <w:color w:val="000000"/>
                <w:kern w:val="3"/>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Софтвери(посебнисофтвери</w:t>
            </w:r>
          </w:p>
          <w:p w:rsidR="00C6036A" w:rsidRPr="00C6036A" w:rsidRDefault="00C6036A" w:rsidP="00C6036A">
            <w:pPr>
              <w:widowControl w:val="0"/>
              <w:autoSpaceDE w:val="0"/>
              <w:autoSpaceDN w:val="0"/>
              <w:spacing w:line="260"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rPr>
                <w:rFonts w:ascii="Times New Roman" w:hAnsi="Times New Roman" w:cs="Times New Roman"/>
                <w:color w:val="000000"/>
              </w:rPr>
            </w:pPr>
            <w:r w:rsidRPr="00C6036A">
              <w:rPr>
                <w:rFonts w:ascii="Times New Roman" w:eastAsia="Calibri" w:hAnsi="Times New Roman" w:cs="Times New Roman"/>
                <w:color w:val="000000"/>
                <w:lang w:val="hu-HU"/>
              </w:rPr>
              <w:t>MS Office</w:t>
            </w:r>
            <w:r w:rsidRPr="00C6036A">
              <w:rPr>
                <w:rFonts w:ascii="Times New Roman" w:eastAsia="Calibri" w:hAnsi="Times New Roman" w:cs="Times New Roman"/>
                <w:color w:val="000000"/>
              </w:rPr>
              <w:t xml:space="preserve"> пакет и интернет,</w:t>
            </w:r>
            <w:r w:rsidRPr="00C6036A">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Руковањеспецифичномопремомза</w:t>
            </w:r>
          </w:p>
          <w:p w:rsidR="00C6036A" w:rsidRPr="00C6036A" w:rsidRDefault="00C6036A" w:rsidP="00C6036A">
            <w:pPr>
              <w:widowControl w:val="0"/>
              <w:autoSpaceDE w:val="0"/>
              <w:autoSpaceDN w:val="0"/>
              <w:spacing w:line="259" w:lineRule="exact"/>
              <w:ind w:left="107"/>
              <w:rPr>
                <w:rFonts w:ascii="Times New Roman" w:hAnsi="Times New Roman" w:cs="Times New Roman"/>
                <w:color w:val="000000"/>
                <w:lang w:val="en-GB" w:eastAsia="en-GB"/>
              </w:rPr>
            </w:pPr>
            <w:r w:rsidRPr="00C6036A">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autoSpaceDE w:val="0"/>
              <w:autoSpaceDN w:val="0"/>
              <w:jc w:val="center"/>
              <w:rPr>
                <w:rFonts w:ascii="Times New Roman" w:hAnsi="Times New Roman" w:cs="Times New Roman"/>
                <w:i/>
                <w:color w:val="000000"/>
              </w:rPr>
            </w:pP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6"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57" w:lineRule="exact"/>
              <w:ind w:left="107"/>
              <w:rPr>
                <w:rFonts w:ascii="Times New Roman" w:hAnsi="Times New Roman" w:cs="Times New Roman"/>
                <w:color w:val="000000"/>
              </w:rPr>
            </w:pPr>
            <w:r w:rsidRPr="00C6036A">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center"/>
              <w:rPr>
                <w:rFonts w:ascii="Times New Roman" w:hAnsi="Times New Roman" w:cs="Times New Roman"/>
                <w:i/>
                <w:color w:val="000000"/>
              </w:rPr>
            </w:pPr>
            <w:r w:rsidRPr="00C6036A">
              <w:rPr>
                <w:rFonts w:ascii="Times New Roman" w:hAnsi="Times New Roman" w:cs="Times New Roman"/>
                <w:i/>
                <w:color w:val="000000"/>
              </w:rPr>
              <w:t>/</w:t>
            </w:r>
          </w:p>
        </w:tc>
      </w:tr>
      <w:tr w:rsidR="00C6036A" w:rsidRPr="00C6036A" w:rsidTr="00C6036A">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6036A" w:rsidRPr="00C6036A" w:rsidRDefault="00C6036A" w:rsidP="00C6036A">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Софтвери(посебнисофтвери</w:t>
            </w:r>
          </w:p>
          <w:p w:rsidR="00C6036A" w:rsidRPr="00C6036A" w:rsidRDefault="00C6036A" w:rsidP="00C6036A">
            <w:pPr>
              <w:widowControl w:val="0"/>
              <w:autoSpaceDE w:val="0"/>
              <w:autoSpaceDN w:val="0"/>
              <w:spacing w:line="273" w:lineRule="exact"/>
              <w:ind w:left="107"/>
              <w:rPr>
                <w:rFonts w:ascii="Times New Roman" w:hAnsi="Times New Roman" w:cs="Times New Roman"/>
                <w:color w:val="000000"/>
              </w:rPr>
            </w:pPr>
            <w:r w:rsidRPr="00C6036A">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6036A" w:rsidRPr="00C6036A" w:rsidRDefault="00C6036A" w:rsidP="00C6036A">
            <w:pPr>
              <w:widowControl w:val="0"/>
              <w:autoSpaceDE w:val="0"/>
              <w:autoSpaceDN w:val="0"/>
              <w:jc w:val="both"/>
              <w:rPr>
                <w:rFonts w:ascii="Times New Roman" w:hAnsi="Times New Roman" w:cs="Times New Roman"/>
                <w:color w:val="000000"/>
              </w:rPr>
            </w:pPr>
          </w:p>
        </w:tc>
      </w:tr>
    </w:tbl>
    <w:p w:rsidR="00C6036A" w:rsidRPr="00C6036A" w:rsidRDefault="00C6036A" w:rsidP="00C6036A">
      <w:pPr>
        <w:spacing w:after="200" w:line="276" w:lineRule="auto"/>
        <w:contextualSpacing/>
        <w:jc w:val="both"/>
        <w:rPr>
          <w:lang w:eastAsia="ar-SA"/>
        </w:rPr>
      </w:pPr>
    </w:p>
    <w:p w:rsidR="00C6036A" w:rsidRPr="00C6036A" w:rsidRDefault="00C6036A" w:rsidP="00E72430">
      <w:pPr>
        <w:jc w:val="both"/>
        <w:rPr>
          <w:rFonts w:ascii="Times New Roman" w:hAnsi="Times New Roman"/>
          <w:lang w:eastAsia="ar-SA"/>
        </w:rPr>
      </w:pPr>
    </w:p>
    <w:p w:rsidR="00E1035F" w:rsidRPr="00D714DD" w:rsidRDefault="00E1035F" w:rsidP="00E1035F">
      <w:pPr>
        <w:ind w:right="45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72430" w:rsidRPr="00282EA4"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72430" w:rsidRPr="00576C61" w:rsidRDefault="00576C61" w:rsidP="0051160D">
            <w:pPr>
              <w:rPr>
                <w:rFonts w:ascii="Times New Roman" w:hAnsi="Times New Roman"/>
                <w:b/>
                <w:sz w:val="24"/>
                <w:szCs w:val="24"/>
              </w:rPr>
            </w:pPr>
            <w:r>
              <w:rPr>
                <w:rFonts w:ascii="Times New Roman" w:hAnsi="Times New Roman"/>
                <w:b/>
                <w:sz w:val="24"/>
                <w:szCs w:val="24"/>
                <w:lang w:eastAsia="ar-SA"/>
              </w:rPr>
              <w:t xml:space="preserve">1.7 </w:t>
            </w:r>
            <w:r w:rsidR="00E72430">
              <w:rPr>
                <w:rFonts w:ascii="Times New Roman" w:hAnsi="Times New Roman"/>
                <w:b/>
                <w:sz w:val="24"/>
                <w:szCs w:val="24"/>
                <w:lang w:eastAsia="ar-SA"/>
              </w:rPr>
              <w:t xml:space="preserve">Послови </w:t>
            </w:r>
            <w:r>
              <w:rPr>
                <w:rFonts w:ascii="Times New Roman" w:hAnsi="Times New Roman"/>
                <w:b/>
                <w:sz w:val="24"/>
                <w:szCs w:val="24"/>
                <w:lang w:eastAsia="ar-SA"/>
              </w:rPr>
              <w:t>аналитичара буџета</w:t>
            </w:r>
          </w:p>
        </w:tc>
      </w:tr>
      <w:tr w:rsidR="00E72430" w:rsidRPr="0069641E" w:rsidTr="0051160D">
        <w:tc>
          <w:tcPr>
            <w:tcW w:w="1638" w:type="dxa"/>
          </w:tcPr>
          <w:p w:rsidR="00E72430" w:rsidRPr="0069641E" w:rsidRDefault="00E72430"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72430" w:rsidRPr="005E743D" w:rsidRDefault="00E72430" w:rsidP="0051160D">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E72430" w:rsidRPr="0069641E" w:rsidRDefault="00E72430"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sidR="00576C61">
              <w:rPr>
                <w:rFonts w:ascii="Times New Roman" w:hAnsi="Times New Roman"/>
                <w:bCs/>
                <w:sz w:val="24"/>
                <w:szCs w:val="24"/>
                <w:lang w:eastAsia="ar-SA"/>
              </w:rPr>
              <w:t>1</w:t>
            </w:r>
          </w:p>
        </w:tc>
      </w:tr>
    </w:tbl>
    <w:p w:rsidR="00E1035F" w:rsidRPr="00576C61" w:rsidRDefault="00E1035F" w:rsidP="00E1035F">
      <w:pPr>
        <w:autoSpaceDE w:val="0"/>
        <w:autoSpaceDN w:val="0"/>
        <w:adjustRightInd w:val="0"/>
        <w:jc w:val="both"/>
        <w:rPr>
          <w:b/>
          <w:color w:val="000000"/>
        </w:rPr>
      </w:pPr>
    </w:p>
    <w:p w:rsidR="00576C61" w:rsidRDefault="00E1035F" w:rsidP="00576C61">
      <w:pPr>
        <w:autoSpaceDE w:val="0"/>
        <w:autoSpaceDN w:val="0"/>
        <w:adjustRightInd w:val="0"/>
        <w:jc w:val="both"/>
        <w:rPr>
          <w:rFonts w:ascii="Arial" w:hAnsi="Arial" w:cs="Arial"/>
          <w:lang w:eastAsia="en-GB"/>
        </w:rPr>
      </w:pPr>
      <w:r w:rsidRPr="00576C61">
        <w:rPr>
          <w:rFonts w:ascii="Times New Roman" w:hAnsi="Times New Roman" w:cs="Times New Roman"/>
          <w:b/>
          <w:lang w:val="sr-Cyrl-CS" w:eastAsia="en-GB"/>
        </w:rPr>
        <w:t>Опис посла</w:t>
      </w:r>
      <w:r w:rsidRPr="00576C61">
        <w:rPr>
          <w:rFonts w:ascii="Times New Roman" w:hAnsi="Times New Roman" w:cs="Times New Roman"/>
          <w:lang w:val="sr-Cyrl-CS" w:eastAsia="en-GB"/>
        </w:rPr>
        <w:t>:</w:t>
      </w:r>
      <w:r w:rsidRPr="00576C61">
        <w:rPr>
          <w:rFonts w:ascii="Times New Roman" w:hAnsi="Times New Roman" w:cs="Times New Roman"/>
          <w:lang w:val="en-GB" w:eastAsia="en-GB"/>
        </w:rPr>
        <w:t>израда радних материјала, нацрта и одлука у вези буџетаи финансијских послова; праћење извршења буџета; вршење контроле иодобравање захтева за пренос средстава и поједин</w:t>
      </w:r>
      <w:r w:rsidRPr="00576C61">
        <w:rPr>
          <w:rFonts w:ascii="Times New Roman" w:hAnsi="Times New Roman" w:cs="Times New Roman"/>
          <w:lang w:eastAsia="en-GB"/>
        </w:rPr>
        <w:t>а</w:t>
      </w:r>
      <w:r w:rsidRPr="00576C61">
        <w:rPr>
          <w:rFonts w:ascii="Times New Roman" w:hAnsi="Times New Roman" w:cs="Times New Roman"/>
          <w:lang w:val="en-GB" w:eastAsia="en-GB"/>
        </w:rPr>
        <w:t xml:space="preserve">чних захтева за плаћање ускладу са одговарајућим актима; непосредно организовање и учествовање уизради методолошких упустава у вези пријема и обраде пореских пријава;организовање и учествовање у изради методолошких упустава за редовну ипринудну наплату локалних јавних прихода; организовање и учествовање у израдиметодолошких упустава и других упустава за пореско књиговодство; пружањестручне помоћи пореским обвезницима; учествовање у израдирадних материјала: информација, општих аката и других материјала за Скупштинуопштине, скупштинска тела, Општинско веће, Општинску </w:t>
      </w:r>
      <w:r w:rsidRPr="00576C61">
        <w:rPr>
          <w:rFonts w:ascii="Times New Roman" w:hAnsi="Times New Roman" w:cs="Times New Roman"/>
          <w:lang w:val="sr-Cyrl-CS"/>
        </w:rPr>
        <w:t xml:space="preserve">послови књижења прихода и примања, расхода и издатака на основу финансијске документације, књижење по организационој, економској, функционалној, програмској класификацији и по изворима финансирања главној књизи трезора; сравњења са помоћним књигама и састављање биланса и извештаја; израда годишњег рачуна директних корисника и информације о годишњем рачуну; израда завршног рачуна консолидованог </w:t>
      </w:r>
      <w:r w:rsidRPr="00576C61">
        <w:rPr>
          <w:rFonts w:ascii="Times New Roman" w:hAnsi="Times New Roman" w:cs="Times New Roman"/>
          <w:lang w:val="sr-Cyrl-CS"/>
        </w:rPr>
        <w:lastRenderedPageBreak/>
        <w:t>рачуна трезора локалне власти; евидентирање прихода, примања и извршених појединачних расхода и издатака, промена на имовини, обавезама и изворима финансирања; евидентирање одобрених измена и преусмеравања апропријација; израда извештаја о оствареним приходима и извршеним расходима, вођење посебне помоћне евиденције и реализација налога за плаћање на основу проверене материјално финансијске документације, послови припреме буџета, извршења и финансијског извештавања; спровођење фискалне стратегије; припрема упутства буџетским корисницима за израду финансијских планова; разматрање захтева буџетских корисника у поступку израде буџета; праћење и анализа прописа и аката који утичу на приходе и расходе буџета; припрема предлога фискалних политика; планирање и праћење реализације подстицаја, јавних инвестиција из буџета и донација; координација у поступку припреме и извршења буџета, са буџетским корисницима и трезором; припрема предлога мера за фискалну одрживост буџета; обавештавање корисника буџетских средстава о одобреним апропријацијама и квотама;планирање готовинских токова и буџетске ликвидности;одобравање преузетих обавеза на основу квота за реализацију буџетских апропријација и прослеђивање трезору на извршење;припрема предлога одлука о употреби сталне и текуће буџетске резерве; израда периодичних извештаја и завршног рачуна; припрема извештајапремалокалним органима власти, државним органи</w:t>
      </w:r>
      <w:r w:rsidR="005372DA">
        <w:rPr>
          <w:rFonts w:ascii="Times New Roman" w:hAnsi="Times New Roman" w:cs="Times New Roman"/>
          <w:lang w:val="sr-Cyrl-CS"/>
        </w:rPr>
        <w:t>ма и међународним институцијама.</w:t>
      </w:r>
    </w:p>
    <w:p w:rsidR="00576C61" w:rsidRDefault="00576C61" w:rsidP="00E1035F">
      <w:pPr>
        <w:autoSpaceDE w:val="0"/>
        <w:autoSpaceDN w:val="0"/>
        <w:adjustRightInd w:val="0"/>
        <w:jc w:val="both"/>
        <w:rPr>
          <w:rFonts w:ascii="Times New Roman" w:hAnsi="Times New Roman"/>
          <w:lang w:eastAsia="ar-SA"/>
        </w:rPr>
      </w:pPr>
      <w:r w:rsidRPr="0066697A">
        <w:rPr>
          <w:rFonts w:ascii="Times New Roman" w:hAnsi="Times New Roman"/>
          <w:b/>
          <w:lang w:eastAsia="ar-SA"/>
        </w:rPr>
        <w:t xml:space="preserve">Услови: </w:t>
      </w:r>
      <w:r w:rsidRPr="0066697A">
        <w:rPr>
          <w:rFonts w:ascii="Times New Roman" w:hAnsi="Times New Roman"/>
          <w:lang w:eastAsia="ar-SA"/>
        </w:rPr>
        <w:t>стечено високо образовање</w:t>
      </w:r>
      <w:r w:rsidRPr="0066697A">
        <w:rPr>
          <w:rFonts w:ascii="Times New Roman" w:hAnsi="Times New Roman"/>
          <w:spacing w:val="-6"/>
        </w:rPr>
        <w:t>из научне, односно стручне области у оквиру образовно-научног поља</w:t>
      </w:r>
      <w:r w:rsidR="005B71AA">
        <w:rPr>
          <w:rFonts w:ascii="Times New Roman" w:hAnsi="Times New Roman"/>
          <w:spacing w:val="-6"/>
        </w:rPr>
        <w:t xml:space="preserve"> економских</w:t>
      </w:r>
      <w:r w:rsidRPr="0066697A">
        <w:rPr>
          <w:rFonts w:ascii="Times New Roman" w:hAnsi="Times New Roman"/>
        </w:rPr>
        <w:t xml:space="preserve"> наука</w:t>
      </w:r>
      <w:r w:rsidRPr="0066697A">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радног искуства у струци, као и потребне компетенције за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1.7 Послови аналитичара буџета</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за </w:t>
            </w:r>
            <w:r w:rsidRPr="00C832F3">
              <w:rPr>
                <w:rFonts w:ascii="Times New Roman" w:eastAsia="Calibri" w:hAnsi="Times New Roman" w:cs="Times New Roman"/>
                <w:color w:val="000000"/>
              </w:rPr>
              <w:t>привреду,локално економски развој,финансије и буџет</w:t>
            </w:r>
          </w:p>
        </w:tc>
      </w:tr>
      <w:tr w:rsidR="00C832F3" w:rsidRPr="00C832F3" w:rsidTr="00C832F3">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18"/>
              </w:numPr>
              <w:tabs>
                <w:tab w:val="left" w:pos="-346"/>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18"/>
              </w:numPr>
              <w:tabs>
                <w:tab w:val="left" w:pos="-346"/>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19"/>
              </w:numPr>
              <w:tabs>
                <w:tab w:val="left" w:pos="-346"/>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19"/>
              </w:numPr>
              <w:tabs>
                <w:tab w:val="left" w:pos="-346"/>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19"/>
              </w:numPr>
              <w:tabs>
                <w:tab w:val="left" w:pos="-346"/>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1)</w:t>
            </w:r>
            <w:r w:rsidRPr="00C832F3">
              <w:rPr>
                <w:rFonts w:ascii="Times New Roman" w:eastAsia="Calibri" w:hAnsi="Times New Roman" w:cs="Times New Roman"/>
                <w:bCs/>
                <w:color w:val="000000"/>
              </w:rPr>
              <w:t xml:space="preserve"> стручно-оперативни послови</w:t>
            </w:r>
          </w:p>
          <w:p w:rsidR="00C832F3" w:rsidRPr="00C832F3" w:rsidRDefault="00C832F3" w:rsidP="00C832F3">
            <w:pPr>
              <w:shd w:val="clear" w:color="auto" w:fill="FFFFFF"/>
              <w:suppressAutoHyphens/>
              <w:autoSpaceDN w:val="0"/>
              <w:outlineLvl w:val="2"/>
              <w:rPr>
                <w:rFonts w:ascii="Times New Roman" w:hAnsi="Times New Roman" w:cs="Times New Roman"/>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eastAsia="Calibri"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имовину,Закон о буџетском систему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E1035F">
      <w:pPr>
        <w:autoSpaceDE w:val="0"/>
        <w:autoSpaceDN w:val="0"/>
        <w:adjustRightInd w:val="0"/>
        <w:jc w:val="both"/>
        <w:rPr>
          <w:rFonts w:ascii="Times New Roman" w:hAnsi="Times New Roman"/>
          <w:lang w:eastAsia="ar-SA"/>
        </w:rPr>
      </w:pPr>
    </w:p>
    <w:p w:rsidR="00C6036A" w:rsidRPr="00C6036A" w:rsidRDefault="00C6036A" w:rsidP="00E1035F">
      <w:pPr>
        <w:autoSpaceDE w:val="0"/>
        <w:autoSpaceDN w:val="0"/>
        <w:adjustRightInd w:val="0"/>
        <w:jc w:val="both"/>
        <w:rPr>
          <w:rFonts w:ascii="Times New Roman" w:hAnsi="Times New Roman"/>
          <w:lang w:eastAsia="ar-SA"/>
        </w:rPr>
      </w:pPr>
    </w:p>
    <w:p w:rsidR="0081284A" w:rsidRPr="0081284A" w:rsidRDefault="0081284A" w:rsidP="00E1035F">
      <w:pPr>
        <w:autoSpaceDE w:val="0"/>
        <w:autoSpaceDN w:val="0"/>
        <w:adjustRightInd w:val="0"/>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F301B" w:rsidRPr="00FB7BBF" w:rsidTr="0051160D">
        <w:tc>
          <w:tcPr>
            <w:tcW w:w="1638" w:type="dxa"/>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F301B" w:rsidRPr="00FB7BBF" w:rsidRDefault="007F301B" w:rsidP="0051160D">
            <w:pPr>
              <w:rPr>
                <w:rFonts w:ascii="Times New Roman" w:hAnsi="Times New Roman"/>
                <w:b/>
                <w:sz w:val="24"/>
                <w:szCs w:val="24"/>
              </w:rPr>
            </w:pPr>
            <w:r>
              <w:rPr>
                <w:rFonts w:ascii="Times New Roman" w:hAnsi="Times New Roman"/>
                <w:b/>
                <w:sz w:val="24"/>
                <w:szCs w:val="24"/>
                <w:lang w:eastAsia="ar-SA"/>
              </w:rPr>
              <w:t>1.8 Послови књиговође, главног контисте главне књиге трезора и припреме и извршења буџета или финансијског плана</w:t>
            </w:r>
          </w:p>
        </w:tc>
      </w:tr>
      <w:tr w:rsidR="007F301B" w:rsidRPr="0069641E" w:rsidTr="0051160D">
        <w:tc>
          <w:tcPr>
            <w:tcW w:w="1638" w:type="dxa"/>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F301B" w:rsidRPr="00632F02" w:rsidRDefault="007F301B" w:rsidP="0051160D">
            <w:pPr>
              <w:rPr>
                <w:rFonts w:ascii="Times New Roman" w:hAnsi="Times New Roman"/>
                <w:b/>
                <w:sz w:val="24"/>
                <w:szCs w:val="24"/>
                <w:lang w:eastAsia="ar-SA"/>
              </w:rPr>
            </w:pPr>
            <w:r w:rsidRPr="0007449A">
              <w:rPr>
                <w:rFonts w:ascii="Times New Roman" w:hAnsi="Times New Roman"/>
                <w:b/>
                <w:sz w:val="24"/>
                <w:szCs w:val="24"/>
              </w:rPr>
              <w:t>Са</w:t>
            </w:r>
            <w:r>
              <w:rPr>
                <w:rFonts w:ascii="Times New Roman" w:hAnsi="Times New Roman"/>
                <w:b/>
                <w:sz w:val="24"/>
                <w:szCs w:val="24"/>
              </w:rPr>
              <w:t>радник</w:t>
            </w:r>
          </w:p>
        </w:tc>
        <w:tc>
          <w:tcPr>
            <w:tcW w:w="2889" w:type="dxa"/>
          </w:tcPr>
          <w:p w:rsidR="007F301B" w:rsidRPr="0069641E" w:rsidRDefault="007F301B"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284F9A" w:rsidRDefault="00E1035F" w:rsidP="00E1035F">
      <w:pPr>
        <w:jc w:val="both"/>
        <w:rPr>
          <w:b/>
          <w:lang w:val="sr-Cyrl-CS" w:eastAsia="ar-SA"/>
        </w:rPr>
      </w:pPr>
    </w:p>
    <w:p w:rsidR="00E1035F" w:rsidRDefault="00E1035F" w:rsidP="00E1035F">
      <w:pPr>
        <w:autoSpaceDE w:val="0"/>
        <w:autoSpaceDN w:val="0"/>
        <w:adjustRightInd w:val="0"/>
        <w:jc w:val="both"/>
        <w:rPr>
          <w:rFonts w:ascii="Times New Roman" w:hAnsi="Times New Roman" w:cs="Times New Roman"/>
          <w:lang w:eastAsia="en-GB"/>
        </w:rPr>
      </w:pPr>
      <w:r w:rsidRPr="007F301B">
        <w:rPr>
          <w:rFonts w:ascii="Times New Roman" w:hAnsi="Times New Roman" w:cs="Times New Roman"/>
          <w:lang w:val="sr-Cyrl-CS"/>
        </w:rPr>
        <w:t>Опис посла:</w:t>
      </w:r>
      <w:r w:rsidR="00DE02CB" w:rsidRPr="00D14D69">
        <w:rPr>
          <w:rFonts w:ascii="Times New Roman" w:hAnsi="Times New Roman" w:cs="Times New Roman"/>
          <w:lang w:eastAsia="en-GB"/>
        </w:rPr>
        <w:t xml:space="preserve">Припрема обрасце захтева за плаћање и трансфер средстава према трезору за индиректне </w:t>
      </w:r>
      <w:r w:rsidR="00DE02CB">
        <w:rPr>
          <w:rFonts w:ascii="Times New Roman" w:hAnsi="Times New Roman" w:cs="Times New Roman"/>
          <w:lang w:eastAsia="en-GB"/>
        </w:rPr>
        <w:t>кориснике,преузима захтеве за плаћање са комплетном документацијом-фотокопије књиговодствених исправа појединачно за сваку пословну промену од индиректних корисника Општинске управе и других нивоа власти (основно и средње образовање), контролише њихову исправност</w:t>
      </w:r>
      <w:r w:rsidRPr="007F301B">
        <w:rPr>
          <w:rFonts w:ascii="Times New Roman" w:hAnsi="Times New Roman" w:cs="Times New Roman"/>
          <w:lang w:val="sr-Cyrl-CS"/>
        </w:rPr>
        <w:t xml:space="preserve"> послови књижења прихода и примања, расхода и издатака на основу финансијске документације, књижење по организационој, економској, функционалној, програмској класификацији и по изворима финансирања главној књизи трезора; сравњења са помоћним књигама и састављање биланса и извештаја; израда годишњег рачуна директних корисника и информације о годишњем рачуну; израда завршног рачуна консолидованог рачуна трезора локалне власти; евидентирање прихода, примања и извршених појединачних расхода и издатака, промена на имовини, обавезама и изворима финансирања; евидентирање одобрених измена и преусмеравања апропријација;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w:t>
      </w:r>
      <w:r w:rsidR="005372DA">
        <w:rPr>
          <w:rFonts w:ascii="Times New Roman" w:hAnsi="Times New Roman" w:cs="Times New Roman"/>
          <w:lang w:val="sr-Cyrl-CS"/>
        </w:rPr>
        <w:t>вљању рачуноводствених извештај.</w:t>
      </w:r>
    </w:p>
    <w:p w:rsidR="007F301B" w:rsidRDefault="007F301B" w:rsidP="007F301B">
      <w:pPr>
        <w:jc w:val="both"/>
        <w:rPr>
          <w:rFonts w:ascii="Times New Roman" w:hAnsi="Times New Roman"/>
          <w:lang w:eastAsia="ar-SA"/>
        </w:rPr>
      </w:pPr>
      <w:r w:rsidRPr="007F301B">
        <w:rPr>
          <w:rFonts w:ascii="Times New Roman" w:hAnsi="Times New Roman"/>
          <w:b/>
          <w:lang w:eastAsia="ar-SA"/>
        </w:rPr>
        <w:t>Услови:</w:t>
      </w:r>
      <w:r w:rsidRPr="007F301B">
        <w:rPr>
          <w:rFonts w:ascii="Times New Roman" w:hAnsi="Times New Roman"/>
          <w:lang w:eastAsia="ar-SA"/>
        </w:rPr>
        <w:t xml:space="preserve"> стечено високо образовање </w:t>
      </w:r>
      <w:r w:rsidRPr="007F301B">
        <w:rPr>
          <w:rFonts w:ascii="Times New Roman" w:hAnsi="Times New Roman"/>
          <w:spacing w:val="-6"/>
        </w:rPr>
        <w:t xml:space="preserve">из научне, односно стручне области у оквиру образовно-научног поља </w:t>
      </w:r>
      <w:r w:rsidRPr="007F301B">
        <w:rPr>
          <w:rFonts w:ascii="Times New Roman" w:hAnsi="Times New Roman"/>
        </w:rPr>
        <w:t>друштвено-хуманистичке наука</w:t>
      </w:r>
      <w:r w:rsidRPr="007F301B">
        <w:rPr>
          <w:rFonts w:ascii="Times New Roman" w:hAnsi="Times New Roman"/>
          <w:spacing w:val="-6"/>
        </w:rPr>
        <w:t xml:space="preserve"> или </w:t>
      </w:r>
      <w:r w:rsidRPr="007F301B">
        <w:rPr>
          <w:rFonts w:ascii="Times New Roman" w:hAnsi="Times New Roman"/>
          <w:lang w:eastAsia="ar-SA"/>
        </w:rPr>
        <w:t xml:space="preserve">из научне области економске науке на основним </w:t>
      </w:r>
      <w:r w:rsidRPr="007F301B">
        <w:rPr>
          <w:rFonts w:ascii="Times New Roman" w:hAnsi="Times New Roman"/>
          <w:lang w:eastAsia="ar-SA"/>
        </w:rPr>
        <w:lastRenderedPageBreak/>
        <w:t>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6C5E74" w:rsidRDefault="006C5E74" w:rsidP="007F301B">
      <w:pPr>
        <w:jc w:val="both"/>
        <w:rPr>
          <w:rFonts w:ascii="Times New Roman" w:hAnsi="Times New Roman"/>
          <w:lang w:eastAsia="ar-SA"/>
        </w:rPr>
      </w:pPr>
    </w:p>
    <w:p w:rsidR="006C5E74" w:rsidRDefault="006C5E74" w:rsidP="007F301B">
      <w:pPr>
        <w:jc w:val="both"/>
        <w:rPr>
          <w:rFonts w:ascii="Times New Roman" w:hAnsi="Times New Roman"/>
          <w:lang w:eastAsia="ar-SA"/>
        </w:rPr>
      </w:pPr>
    </w:p>
    <w:p w:rsid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6C5E74" w:rsidRPr="00C832F3" w:rsidRDefault="006C5E74" w:rsidP="00C832F3">
      <w:pPr>
        <w:spacing w:before="72" w:after="200" w:line="276" w:lineRule="auto"/>
        <w:ind w:left="3584" w:right="3599"/>
        <w:jc w:val="center"/>
        <w:rPr>
          <w:rFonts w:ascii="Times New Roman" w:hAnsi="Times New Roman" w:cs="Times New Roman"/>
          <w:b/>
          <w:color w:val="00000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b/>
                <w:color w:val="000000"/>
              </w:rPr>
            </w:pPr>
            <w:r w:rsidRPr="00C832F3">
              <w:rPr>
                <w:rFonts w:ascii="Times New Roman" w:hAnsi="Times New Roman" w:cs="Times New Roman"/>
                <w:b/>
                <w:color w:val="000000"/>
              </w:rPr>
              <w:t>1.8 Послови књиговође,главног контисте главне књиге трезора и припреме и извршења буџета или финансијског плана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Сарадник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r w:rsidRPr="00C832F3">
              <w:rPr>
                <w:rFonts w:ascii="Times New Roman" w:hAnsi="Times New Roman" w:cs="Times New Roman"/>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0"/>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0"/>
              </w:numPr>
              <w:tabs>
                <w:tab w:val="left" w:pos="348"/>
              </w:tabs>
              <w:autoSpaceDE w:val="0"/>
              <w:autoSpaceDN w:val="0"/>
              <w:spacing w:after="200" w:line="276" w:lineRule="auto"/>
              <w:ind w:left="107"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0"/>
              </w:numPr>
              <w:tabs>
                <w:tab w:val="left" w:pos="348"/>
              </w:tab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0"/>
              </w:numPr>
              <w:tabs>
                <w:tab w:val="left" w:pos="348"/>
              </w:tabs>
              <w:autoSpaceDE w:val="0"/>
              <w:autoSpaceDN w:val="0"/>
              <w:spacing w:after="200" w:line="276" w:lineRule="auto"/>
              <w:ind w:left="107"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0"/>
              </w:numPr>
              <w:tabs>
                <w:tab w:val="left" w:pos="348"/>
              </w:tab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110"/>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 Организација и рад органа аутономнепокрајине/ локалне самоуправе у РепублициСрбији</w:t>
            </w:r>
          </w:p>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857"/>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color w:val="000000"/>
              </w:rPr>
              <w:t>1)</w:t>
            </w:r>
            <w:r w:rsidRPr="00C832F3">
              <w:rPr>
                <w:rFonts w:asciiTheme="majorHAnsi" w:eastAsiaTheme="majorEastAsia" w:hAnsiTheme="majorHAnsi" w:cstheme="majorBidi"/>
                <w:bCs/>
                <w:color w:val="000000"/>
              </w:rPr>
              <w:t>студијско-аналитички послови</w:t>
            </w:r>
          </w:p>
          <w:p w:rsidR="00C832F3" w:rsidRPr="00C832F3" w:rsidRDefault="00C832F3" w:rsidP="00C832F3">
            <w:pPr>
              <w:keepNext/>
              <w:keepLines/>
              <w:shd w:val="clear" w:color="auto" w:fill="FFFFFF"/>
              <w:spacing w:line="276" w:lineRule="auto"/>
              <w:jc w:val="both"/>
              <w:outlineLvl w:val="2"/>
              <w:rPr>
                <w:rFonts w:asciiTheme="majorHAnsi" w:eastAsiaTheme="majorEastAsia" w:hAnsiTheme="majorHAnsi" w:cstheme="majorBidi"/>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методе и технике анализирања планских докумената и прописа и израде извештаја о стању у области;</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технике и методе спровођења еx-ante и еx-post анализе ефеката јавних политика/прописа и консултативног процеса и израде одговарајућих извештаја;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идентификовање ресурса неопходних за управљање јавним политикама – costing;</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4) методологију припреме докумената јавних политика и формалну процедуру за њихово усвајање;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методологију праћења, спровођења, вредновања и извештавања о ефектима јавних политика.</w:t>
            </w:r>
          </w:p>
        </w:tc>
      </w:tr>
      <w:tr w:rsidR="00C832F3" w:rsidRPr="00C832F3" w:rsidTr="00C832F3">
        <w:trPr>
          <w:trHeight w:val="1246"/>
        </w:trPr>
        <w:tc>
          <w:tcPr>
            <w:tcW w:w="396" w:type="dxa"/>
            <w:tcBorders>
              <w:top w:val="nil"/>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2) послови управљања програмима и пројектима</w:t>
            </w:r>
          </w:p>
          <w:p w:rsidR="00C832F3" w:rsidRPr="00C832F3" w:rsidRDefault="00C832F3" w:rsidP="00C832F3">
            <w:pPr>
              <w:keepNext/>
              <w:keepLines/>
              <w:shd w:val="clear" w:color="auto" w:fill="FFFFFF"/>
              <w:spacing w:line="276" w:lineRule="auto"/>
              <w:outlineLvl w:val="2"/>
              <w:rPr>
                <w:rFonts w:asciiTheme="majorHAnsi" w:hAnsiTheme="majorHAnsi" w:cstheme="majorBidi"/>
                <w:bCs/>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 xml:space="preserve"> 1)послови управљања програмима и пројектима реализацију пројеката;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процес праћења спровођења пројеката на основу показатеља учинака;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припрему извештаја и евалуацију пројеката</w:t>
            </w:r>
          </w:p>
        </w:tc>
      </w:tr>
      <w:tr w:rsidR="00C832F3" w:rsidRPr="00C832F3" w:rsidTr="00C832F3">
        <w:trPr>
          <w:trHeight w:val="827"/>
        </w:trPr>
        <w:tc>
          <w:tcPr>
            <w:tcW w:w="396" w:type="dxa"/>
            <w:vMerge w:val="restart"/>
            <w:tcBorders>
              <w:top w:val="single" w:sz="4" w:space="0" w:color="000000"/>
              <w:left w:val="single" w:sz="4" w:space="0" w:color="000000"/>
              <w:bottom w:val="nil"/>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актуелна Стратегија развоја општине Косјерић,</w:t>
            </w:r>
          </w:p>
        </w:tc>
      </w:tr>
      <w:tr w:rsidR="00C832F3" w:rsidRPr="00C832F3" w:rsidTr="00C832F3">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Закон о локалној самоуправи, Закон о финансирању локалне самоуправе </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rPr>
              <w:t>, E- Zup</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81284A" w:rsidRPr="0081284A" w:rsidRDefault="0081284A" w:rsidP="00E1035F">
      <w:pPr>
        <w:autoSpaceDE w:val="0"/>
        <w:autoSpaceDN w:val="0"/>
        <w:adjustRightInd w:val="0"/>
        <w:jc w:val="both"/>
        <w:rPr>
          <w:rFonts w:ascii="Times New Roman" w:hAnsi="Times New Roman" w:cs="Times New Roman"/>
          <w:lang w:eastAsia="en-GB"/>
        </w:rPr>
      </w:pPr>
    </w:p>
    <w:p w:rsidR="0051160D" w:rsidRPr="0051160D" w:rsidRDefault="0051160D" w:rsidP="00E1035F">
      <w:pPr>
        <w:autoSpaceDE w:val="0"/>
        <w:autoSpaceDN w:val="0"/>
        <w:adjustRightInd w:val="0"/>
        <w:jc w:val="both"/>
        <w:rPr>
          <w:rFonts w:ascii="Arial Narrow" w:hAnsi="Arial Narrow"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1530"/>
        <w:gridCol w:w="4973"/>
        <w:gridCol w:w="76"/>
        <w:gridCol w:w="2889"/>
        <w:gridCol w:w="278"/>
      </w:tblGrid>
      <w:tr w:rsidR="007F301B" w:rsidRPr="00FB7BBF" w:rsidTr="007F301B">
        <w:trPr>
          <w:gridAfter w:val="1"/>
          <w:wAfter w:w="278" w:type="dxa"/>
        </w:trPr>
        <w:tc>
          <w:tcPr>
            <w:tcW w:w="1638" w:type="dxa"/>
            <w:gridSpan w:val="2"/>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3"/>
          </w:tcPr>
          <w:p w:rsidR="007F301B" w:rsidRPr="00FB7BBF" w:rsidRDefault="0051160D" w:rsidP="0051160D">
            <w:pPr>
              <w:rPr>
                <w:rFonts w:ascii="Times New Roman" w:hAnsi="Times New Roman"/>
                <w:b/>
                <w:sz w:val="24"/>
                <w:szCs w:val="24"/>
              </w:rPr>
            </w:pPr>
            <w:r>
              <w:rPr>
                <w:rFonts w:ascii="Times New Roman" w:hAnsi="Times New Roman"/>
                <w:b/>
                <w:sz w:val="24"/>
                <w:szCs w:val="24"/>
                <w:lang w:eastAsia="ar-SA"/>
              </w:rPr>
              <w:t>1.9 Послови књигово</w:t>
            </w:r>
            <w:r w:rsidR="001F4859">
              <w:rPr>
                <w:rFonts w:ascii="Times New Roman" w:hAnsi="Times New Roman"/>
                <w:b/>
                <w:sz w:val="24"/>
                <w:szCs w:val="24"/>
                <w:lang w:eastAsia="ar-SA"/>
              </w:rPr>
              <w:t>ђе, послови материјално финансијског књиговодства и попис имовине и основних средстава</w:t>
            </w:r>
          </w:p>
        </w:tc>
      </w:tr>
      <w:tr w:rsidR="007F301B" w:rsidRPr="0069641E" w:rsidTr="007F301B">
        <w:trPr>
          <w:gridAfter w:val="1"/>
          <w:wAfter w:w="278" w:type="dxa"/>
        </w:trPr>
        <w:tc>
          <w:tcPr>
            <w:tcW w:w="1638" w:type="dxa"/>
            <w:gridSpan w:val="2"/>
          </w:tcPr>
          <w:p w:rsidR="007F301B" w:rsidRPr="0069641E" w:rsidRDefault="007F301B" w:rsidP="0051160D">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gridSpan w:val="2"/>
          </w:tcPr>
          <w:p w:rsidR="007F301B" w:rsidRPr="00B25FEE" w:rsidRDefault="00795A4F" w:rsidP="0051160D">
            <w:pPr>
              <w:rPr>
                <w:rFonts w:ascii="Times New Roman" w:hAnsi="Times New Roman"/>
                <w:b/>
                <w:sz w:val="24"/>
                <w:szCs w:val="24"/>
                <w:lang w:eastAsia="ar-SA"/>
              </w:rPr>
            </w:pPr>
            <w:r>
              <w:rPr>
                <w:rFonts w:ascii="Times New Roman" w:hAnsi="Times New Roman"/>
                <w:b/>
                <w:sz w:val="24"/>
                <w:szCs w:val="24"/>
              </w:rPr>
              <w:t xml:space="preserve">Млађи сарадник </w:t>
            </w:r>
          </w:p>
        </w:tc>
        <w:tc>
          <w:tcPr>
            <w:tcW w:w="2889" w:type="dxa"/>
          </w:tcPr>
          <w:p w:rsidR="007F301B" w:rsidRPr="001F4859" w:rsidRDefault="007F301B" w:rsidP="0051160D">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sidR="001F4859">
              <w:rPr>
                <w:rFonts w:ascii="Times New Roman" w:hAnsi="Times New Roman"/>
                <w:bCs/>
                <w:sz w:val="24"/>
                <w:szCs w:val="24"/>
                <w:lang w:eastAsia="ar-SA"/>
              </w:rPr>
              <w:t>1</w:t>
            </w:r>
          </w:p>
        </w:tc>
      </w:tr>
      <w:tr w:rsidR="001A0C88" w:rsidRPr="00A4087E" w:rsidTr="007F3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6503" w:type="dxa"/>
            <w:gridSpan w:val="2"/>
          </w:tcPr>
          <w:p w:rsidR="001A0C88" w:rsidRPr="0051160D" w:rsidRDefault="001A0C88" w:rsidP="003D09B8">
            <w:pPr>
              <w:keepNext/>
              <w:ind w:right="450"/>
              <w:jc w:val="both"/>
              <w:outlineLvl w:val="0"/>
              <w:rPr>
                <w:rFonts w:ascii="Times New Roman" w:hAnsi="Times New Roman" w:cs="Times New Roman"/>
                <w:bCs/>
                <w:kern w:val="32"/>
                <w:sz w:val="24"/>
                <w:szCs w:val="24"/>
                <w:lang w:eastAsia="ar-SA"/>
              </w:rPr>
            </w:pPr>
          </w:p>
        </w:tc>
        <w:tc>
          <w:tcPr>
            <w:tcW w:w="3243" w:type="dxa"/>
            <w:gridSpan w:val="3"/>
          </w:tcPr>
          <w:p w:rsidR="001A0C88" w:rsidRPr="0051160D" w:rsidRDefault="001A0C88" w:rsidP="003D09B8">
            <w:pPr>
              <w:ind w:right="450"/>
              <w:jc w:val="right"/>
              <w:rPr>
                <w:rFonts w:ascii="Times New Roman" w:hAnsi="Times New Roman" w:cs="Times New Roman"/>
                <w:bCs/>
                <w:sz w:val="24"/>
                <w:szCs w:val="24"/>
              </w:rPr>
            </w:pPr>
          </w:p>
          <w:p w:rsidR="001A0C88" w:rsidRPr="00A4087E" w:rsidRDefault="001A0C88" w:rsidP="003D09B8">
            <w:pPr>
              <w:ind w:right="450"/>
              <w:jc w:val="right"/>
              <w:rPr>
                <w:rFonts w:ascii="Times New Roman" w:hAnsi="Times New Roman" w:cs="Times New Roman"/>
                <w:bCs/>
                <w:sz w:val="24"/>
                <w:szCs w:val="24"/>
              </w:rPr>
            </w:pPr>
          </w:p>
        </w:tc>
      </w:tr>
      <w:tr w:rsidR="00E1035F" w:rsidRPr="00A4087E" w:rsidTr="007F30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6503" w:type="dxa"/>
            <w:gridSpan w:val="2"/>
          </w:tcPr>
          <w:p w:rsidR="00E1035F" w:rsidRPr="004516EE" w:rsidRDefault="00E1035F" w:rsidP="000D25AD">
            <w:pPr>
              <w:keepNext/>
              <w:ind w:right="450"/>
              <w:jc w:val="both"/>
              <w:outlineLvl w:val="0"/>
              <w:rPr>
                <w:rFonts w:ascii="Times New Roman" w:hAnsi="Times New Roman" w:cs="Times New Roman"/>
                <w:bCs/>
                <w:kern w:val="32"/>
                <w:sz w:val="24"/>
                <w:szCs w:val="24"/>
                <w:lang w:val="sr-Cyrl-CS" w:eastAsia="ar-SA"/>
              </w:rPr>
            </w:pPr>
          </w:p>
        </w:tc>
        <w:tc>
          <w:tcPr>
            <w:tcW w:w="3243" w:type="dxa"/>
            <w:gridSpan w:val="3"/>
          </w:tcPr>
          <w:p w:rsidR="00E1035F" w:rsidRPr="00A4087E" w:rsidRDefault="00E1035F" w:rsidP="001A0C88">
            <w:pPr>
              <w:ind w:right="450"/>
              <w:jc w:val="right"/>
              <w:rPr>
                <w:rFonts w:ascii="Times New Roman" w:hAnsi="Times New Roman" w:cs="Times New Roman"/>
                <w:bCs/>
                <w:sz w:val="24"/>
                <w:szCs w:val="24"/>
              </w:rPr>
            </w:pPr>
          </w:p>
        </w:tc>
      </w:tr>
    </w:tbl>
    <w:p w:rsidR="001A0C88" w:rsidRDefault="00E1035F" w:rsidP="001A0C88">
      <w:pPr>
        <w:autoSpaceDE w:val="0"/>
        <w:autoSpaceDN w:val="0"/>
        <w:adjustRightInd w:val="0"/>
        <w:jc w:val="both"/>
        <w:rPr>
          <w:rFonts w:ascii="Times New Roman" w:hAnsi="Times New Roman" w:cs="Times New Roman"/>
          <w:lang w:eastAsia="en-GB"/>
        </w:rPr>
      </w:pPr>
      <w:r w:rsidRPr="0051160D">
        <w:rPr>
          <w:rFonts w:ascii="Times New Roman" w:hAnsi="Times New Roman" w:cs="Times New Roman"/>
          <w:lang w:val="sr-Cyrl-CS"/>
        </w:rPr>
        <w:t>Опис по</w:t>
      </w:r>
      <w:r w:rsidR="00795A4F">
        <w:rPr>
          <w:rFonts w:ascii="Times New Roman" w:hAnsi="Times New Roman" w:cs="Times New Roman"/>
          <w:lang w:val="sr-Cyrl-CS"/>
        </w:rPr>
        <w:t>слова:</w:t>
      </w:r>
      <w:r w:rsidR="001A0C88" w:rsidRPr="0051160D">
        <w:rPr>
          <w:rFonts w:ascii="Times New Roman" w:hAnsi="Times New Roman" w:cs="Times New Roman"/>
          <w:lang w:val="sr-Cyrl-CS"/>
        </w:rPr>
        <w:t>материјално - финансијско књиговодство;  обрачун амортизације и ревалоризације основних средстава; вођење евиденције нових набавки; задужење и раздужење корисника по реверсима; вођење помоћних књига основних средстава; усклађивање стања имовине са стварним стањем на основу пописа; расходовање имовине; учешће у изради завршног рачуна,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 провера улазне материјално финансијске документације, достављање овлашћеном лицу на оверу потписану материјално - финансијску документацију; вођење посебне помоћне евиденције и реализација налога за плаћање на основу проверене матери</w:t>
      </w:r>
      <w:r w:rsidR="005372DA">
        <w:rPr>
          <w:rFonts w:ascii="Times New Roman" w:hAnsi="Times New Roman" w:cs="Times New Roman"/>
          <w:lang w:val="sr-Cyrl-CS"/>
        </w:rPr>
        <w:t>јално финансијске документације.</w:t>
      </w:r>
    </w:p>
    <w:p w:rsidR="0051160D" w:rsidRDefault="0051160D" w:rsidP="0051160D">
      <w:pPr>
        <w:jc w:val="both"/>
        <w:rPr>
          <w:rFonts w:ascii="Times New Roman" w:hAnsi="Times New Roman"/>
          <w:lang w:eastAsia="ar-SA"/>
        </w:rPr>
      </w:pPr>
      <w:r w:rsidRPr="0051160D">
        <w:rPr>
          <w:rFonts w:ascii="Times New Roman" w:hAnsi="Times New Roman"/>
          <w:b/>
          <w:lang w:eastAsia="ar-SA"/>
        </w:rPr>
        <w:t>Услови:</w:t>
      </w:r>
      <w:r w:rsidR="00EB4050" w:rsidRPr="00EB4050">
        <w:rPr>
          <w:rFonts w:ascii="Times New Roman" w:hAnsi="Times New Roman"/>
          <w:lang w:eastAsia="ar-SA"/>
        </w:rPr>
        <w:t>За рад на пословима у звању млађег сарадника службеник мора да има стечено високо образовање на основним академским студијама у обиму од 180 ЕСП бодова, основним струковним студијама, односно на студијама у трајањ</w:t>
      </w:r>
      <w:r w:rsidR="00795A4F">
        <w:rPr>
          <w:rFonts w:ascii="Times New Roman" w:hAnsi="Times New Roman"/>
          <w:lang w:eastAsia="ar-SA"/>
        </w:rPr>
        <w:t>у до три године,</w:t>
      </w:r>
      <w:r w:rsidRPr="0051160D">
        <w:rPr>
          <w:rFonts w:ascii="Times New Roman" w:hAnsi="Times New Roman"/>
          <w:lang w:eastAsia="ar-SA"/>
        </w:rPr>
        <w:t xml:space="preserve"> положен државни </w:t>
      </w:r>
      <w:r w:rsidR="000D3B4C">
        <w:rPr>
          <w:rFonts w:ascii="Times New Roman" w:hAnsi="Times New Roman"/>
          <w:lang w:eastAsia="ar-SA"/>
        </w:rPr>
        <w:t xml:space="preserve">стручни испит, најмање једна </w:t>
      </w:r>
      <w:r w:rsidRPr="0051160D">
        <w:rPr>
          <w:rFonts w:ascii="Times New Roman" w:hAnsi="Times New Roman"/>
          <w:lang w:eastAsia="ar-SA"/>
        </w:rPr>
        <w:t>година радног искуства у струци, као и потребне компетенције за обављање послова радног места.</w:t>
      </w:r>
    </w:p>
    <w:p w:rsidR="00C832F3" w:rsidRPr="00C832F3" w:rsidRDefault="00C832F3" w:rsidP="0051160D">
      <w:pPr>
        <w:jc w:val="both"/>
        <w:rPr>
          <w:rFonts w:ascii="Times New Roman" w:hAnsi="Times New Roman"/>
          <w:lang w:eastAsia="ar-SA"/>
        </w:rPr>
      </w:pP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1.9 Послови књиг</w:t>
            </w:r>
            <w:r w:rsidR="00795A4F">
              <w:rPr>
                <w:rFonts w:ascii="Times New Roman" w:hAnsi="Times New Roman" w:cs="Times New Roman"/>
                <w:color w:val="000000"/>
              </w:rPr>
              <w:t>овође, послови материјално финансијског књиговодства и попис имовине и основних средстава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795A4F"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Млађи сарадник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2020"/>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1"/>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1"/>
              </w:numPr>
              <w:tabs>
                <w:tab w:val="left" w:pos="348"/>
              </w:tab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1"/>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1"/>
              </w:numPr>
              <w:tabs>
                <w:tab w:val="left" w:pos="348"/>
              </w:tab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1"/>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2"/>
              </w:numPr>
              <w:tabs>
                <w:tab w:val="left" w:pos="348"/>
              </w:tab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22"/>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22"/>
              </w:numPr>
              <w:tabs>
                <w:tab w:val="left" w:pos="348"/>
              </w:tab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4) технике припреме материјала ради даљег приказивања и употребе;</w:t>
            </w:r>
          </w:p>
          <w:p w:rsidR="00C832F3" w:rsidRPr="00C832F3" w:rsidRDefault="00C832F3" w:rsidP="00C832F3">
            <w:pPr>
              <w:shd w:val="clear" w:color="auto" w:fill="FFFFFF"/>
              <w:rPr>
                <w:rFonts w:ascii="Times New Roman" w:hAnsi="Times New Roman" w:cs="Times New Roman"/>
                <w:color w:val="000000"/>
              </w:rPr>
            </w:pPr>
          </w:p>
        </w:tc>
      </w:tr>
      <w:tr w:rsidR="00C832F3" w:rsidRPr="00C832F3" w:rsidTr="00C832F3">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hAnsi="Times New Roman" w:cs="Times New Roman"/>
                <w:color w:val="000000"/>
              </w:rPr>
              <w:t xml:space="preserve"> Закон о локалној самоуправи, Закон о финансирању локалне самоуправе</w:t>
            </w:r>
          </w:p>
        </w:tc>
      </w:tr>
      <w:tr w:rsidR="00C832F3" w:rsidRPr="00C832F3" w:rsidTr="00C832F3">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autoSpaceDE w:val="0"/>
              <w:autoSpaceDN w:val="0"/>
              <w:adjustRightInd w:val="0"/>
              <w:spacing w:after="200" w:line="276" w:lineRule="auto"/>
              <w:jc w:val="both"/>
              <w:rPr>
                <w:rFonts w:ascii="Times New Roman" w:hAnsi="Times New Roman" w:cs="Times New Roman"/>
                <w:b/>
                <w:color w:val="000000"/>
              </w:rPr>
            </w:pP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51160D" w:rsidRDefault="0051160D" w:rsidP="001A0C88">
      <w:pPr>
        <w:autoSpaceDE w:val="0"/>
        <w:autoSpaceDN w:val="0"/>
        <w:adjustRightInd w:val="0"/>
        <w:jc w:val="both"/>
        <w:rPr>
          <w:rFonts w:ascii="Times New Roman" w:hAnsi="Times New Roman" w:cs="Times New Roman"/>
          <w:lang w:eastAsia="en-GB"/>
        </w:rPr>
      </w:pPr>
    </w:p>
    <w:p w:rsidR="00A16E9F" w:rsidRDefault="00A16E9F" w:rsidP="001A0C88">
      <w:pPr>
        <w:autoSpaceDE w:val="0"/>
        <w:autoSpaceDN w:val="0"/>
        <w:adjustRightInd w:val="0"/>
        <w:jc w:val="both"/>
        <w:rPr>
          <w:rFonts w:ascii="Times New Roman" w:hAnsi="Times New Roman" w:cs="Times New Roman"/>
          <w:lang w:eastAsia="en-GB"/>
        </w:rPr>
      </w:pPr>
    </w:p>
    <w:p w:rsidR="00A16E9F" w:rsidRDefault="00A16E9F" w:rsidP="001A0C88">
      <w:pPr>
        <w:autoSpaceDE w:val="0"/>
        <w:autoSpaceDN w:val="0"/>
        <w:adjustRightInd w:val="0"/>
        <w:jc w:val="both"/>
        <w:rPr>
          <w:rFonts w:ascii="Times New Roman" w:hAnsi="Times New Roman" w:cs="Times New Roman"/>
          <w:lang w:eastAsia="en-GB"/>
        </w:rPr>
      </w:pPr>
    </w:p>
    <w:p w:rsidR="006C5E74" w:rsidRDefault="006C5E74" w:rsidP="001A0C88">
      <w:pPr>
        <w:autoSpaceDE w:val="0"/>
        <w:autoSpaceDN w:val="0"/>
        <w:adjustRightInd w:val="0"/>
        <w:jc w:val="both"/>
        <w:rPr>
          <w:rFonts w:ascii="Times New Roman" w:hAnsi="Times New Roman" w:cs="Times New Roman"/>
          <w:lang w:eastAsia="en-GB"/>
        </w:rPr>
      </w:pPr>
    </w:p>
    <w:p w:rsidR="006C5E74" w:rsidRDefault="006C5E74" w:rsidP="001A0C88">
      <w:pPr>
        <w:autoSpaceDE w:val="0"/>
        <w:autoSpaceDN w:val="0"/>
        <w:adjustRightInd w:val="0"/>
        <w:jc w:val="both"/>
        <w:rPr>
          <w:rFonts w:ascii="Times New Roman" w:hAnsi="Times New Roman" w:cs="Times New Roman"/>
          <w:lang w:eastAsia="en-GB"/>
        </w:rPr>
      </w:pPr>
    </w:p>
    <w:p w:rsidR="006C5E74" w:rsidRPr="0051160D" w:rsidRDefault="006C5E74" w:rsidP="001A0C88">
      <w:pPr>
        <w:autoSpaceDE w:val="0"/>
        <w:autoSpaceDN w:val="0"/>
        <w:adjustRightInd w:val="0"/>
        <w:jc w:val="both"/>
        <w:rPr>
          <w:rFonts w:ascii="Times New Roman" w:hAnsi="Times New Roman" w:cs="Times New Roman"/>
          <w:lang w:eastAsia="en-GB"/>
        </w:rPr>
      </w:pPr>
    </w:p>
    <w:p w:rsidR="00F32B67" w:rsidRDefault="00F32B67" w:rsidP="001A0C88">
      <w:pPr>
        <w:autoSpaceDE w:val="0"/>
        <w:autoSpaceDN w:val="0"/>
        <w:adjustRightInd w:val="0"/>
        <w:jc w:val="both"/>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F32B67" w:rsidRPr="00FB7BBF" w:rsidTr="00F32B67">
        <w:tc>
          <w:tcPr>
            <w:tcW w:w="1638" w:type="dxa"/>
          </w:tcPr>
          <w:p w:rsidR="00F32B67" w:rsidRPr="0069641E" w:rsidRDefault="00F32B67" w:rsidP="00F32B67">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F32B67" w:rsidRPr="00795A4F" w:rsidRDefault="00795A4F" w:rsidP="00F32B67">
            <w:pPr>
              <w:rPr>
                <w:rFonts w:ascii="Times New Roman" w:hAnsi="Times New Roman"/>
                <w:b/>
                <w:sz w:val="24"/>
                <w:szCs w:val="24"/>
              </w:rPr>
            </w:pPr>
            <w:r>
              <w:rPr>
                <w:rFonts w:ascii="Times New Roman" w:hAnsi="Times New Roman"/>
                <w:b/>
                <w:bCs/>
                <w:sz w:val="24"/>
                <w:szCs w:val="24"/>
                <w:lang w:eastAsia="ar-SA"/>
              </w:rPr>
              <w:t>1.10 Послови књиговође и обрачун плата, накнада и других личних примања, израда консолидованих финансијских извештаја, породиљско боловање и послови материјално финансијског књиговодства</w:t>
            </w:r>
          </w:p>
        </w:tc>
      </w:tr>
      <w:tr w:rsidR="00F32B67" w:rsidRPr="0069641E" w:rsidTr="00F32B67">
        <w:tc>
          <w:tcPr>
            <w:tcW w:w="1638" w:type="dxa"/>
          </w:tcPr>
          <w:p w:rsidR="00F32B67" w:rsidRPr="0069641E" w:rsidRDefault="00F32B67" w:rsidP="00F32B67">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F32B67" w:rsidRPr="00764566" w:rsidRDefault="00795A4F" w:rsidP="00F32B67">
            <w:pPr>
              <w:rPr>
                <w:rFonts w:ascii="Times New Roman" w:hAnsi="Times New Roman"/>
                <w:b/>
                <w:sz w:val="24"/>
                <w:szCs w:val="24"/>
                <w:lang w:eastAsia="ar-SA"/>
              </w:rPr>
            </w:pPr>
            <w:r>
              <w:rPr>
                <w:rFonts w:ascii="Times New Roman" w:hAnsi="Times New Roman"/>
                <w:b/>
                <w:bCs/>
                <w:sz w:val="24"/>
                <w:szCs w:val="24"/>
                <w:lang w:eastAsia="ar-SA"/>
              </w:rPr>
              <w:t>Виши р</w:t>
            </w:r>
            <w:r w:rsidR="00F32B67" w:rsidRPr="00764566">
              <w:rPr>
                <w:rFonts w:ascii="Times New Roman" w:hAnsi="Times New Roman"/>
                <w:b/>
                <w:bCs/>
                <w:sz w:val="24"/>
                <w:szCs w:val="24"/>
                <w:lang w:eastAsia="ar-SA"/>
              </w:rPr>
              <w:t>еферент</w:t>
            </w:r>
          </w:p>
        </w:tc>
        <w:tc>
          <w:tcPr>
            <w:tcW w:w="2889" w:type="dxa"/>
          </w:tcPr>
          <w:p w:rsidR="00F32B67" w:rsidRPr="00764566" w:rsidRDefault="00F32B67" w:rsidP="00F32B67">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F32B67" w:rsidRPr="00343956" w:rsidRDefault="00F32B67" w:rsidP="00F32B67">
      <w:pPr>
        <w:jc w:val="center"/>
        <w:rPr>
          <w:rFonts w:ascii="Times New Roman" w:hAnsi="Times New Roman"/>
          <w:b/>
          <w:sz w:val="24"/>
          <w:szCs w:val="24"/>
        </w:rPr>
      </w:pPr>
    </w:p>
    <w:p w:rsidR="002139A3" w:rsidRDefault="00847B8C" w:rsidP="001A0C88">
      <w:pPr>
        <w:autoSpaceDE w:val="0"/>
        <w:autoSpaceDN w:val="0"/>
        <w:adjustRightInd w:val="0"/>
        <w:jc w:val="both"/>
        <w:rPr>
          <w:rFonts w:ascii="Times New Roman" w:hAnsi="Times New Roman" w:cs="Times New Roman"/>
        </w:rPr>
      </w:pPr>
      <w:r w:rsidRPr="00D14D69">
        <w:rPr>
          <w:rFonts w:ascii="Times New Roman" w:hAnsi="Times New Roman" w:cs="Times New Roman"/>
          <w:lang w:eastAsia="en-GB"/>
        </w:rPr>
        <w:t>Опис послова:</w:t>
      </w:r>
      <w:r w:rsidR="002139A3" w:rsidRPr="0051160D">
        <w:rPr>
          <w:rFonts w:ascii="Times New Roman" w:hAnsi="Times New Roman" w:cs="Times New Roman"/>
          <w:lang w:val="sr-Cyrl-CS"/>
        </w:rPr>
        <w:t>послови књижења прихода и примања, расхода и издатака на основу финансијске документације, припрема документације за обрачун зарада; контрола исправности документације; обрачун зарада, накнада и других личних примања; евиденција исплаћених зарада; састављање и подношење статистичких извештаја и осталих образаца који се односе на зараде; евиденција обустава и јемстава; праву на накнаду зараде за време породиљског одсуства и одсуства са рада</w:t>
      </w:r>
      <w:r w:rsidR="002139A3" w:rsidRPr="0051160D">
        <w:rPr>
          <w:rFonts w:ascii="Times New Roman" w:hAnsi="Times New Roman" w:cs="Times New Roman"/>
        </w:rPr>
        <w:t>;</w:t>
      </w:r>
      <w:r w:rsidR="002139A3" w:rsidRPr="0051160D">
        <w:rPr>
          <w:rFonts w:ascii="Times New Roman" w:hAnsi="Times New Roman" w:cs="Times New Roman"/>
          <w:lang w:val="sr-Cyrl-CS"/>
        </w:rPr>
        <w:t>евиденција и обрачун путних налога за  службена путовања у земљи и иностранству,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w:t>
      </w:r>
      <w:r w:rsidR="002139A3" w:rsidRPr="0051160D">
        <w:rPr>
          <w:rFonts w:ascii="Times New Roman" w:hAnsi="Times New Roman" w:cs="Times New Roman"/>
          <w:lang w:val="sr-Cyrl-CS" w:eastAsia="en-GB"/>
        </w:rPr>
        <w:t xml:space="preserve">и </w:t>
      </w:r>
      <w:r w:rsidR="002139A3" w:rsidRPr="0051160D">
        <w:rPr>
          <w:rFonts w:ascii="Times New Roman" w:hAnsi="Times New Roman" w:cs="Times New Roman"/>
          <w:lang w:val="sr-Cyrl-CS"/>
        </w:rPr>
        <w:t>послови књижења прихода и примања, расхода и издатака на основу финансијске документације, материјално - финансијско књиговодство;  обрачун амортизације и ревалоризације основних средстава; вођење евиденције нових набавки; задужење и раздужење корисника по реверсима; вођење помоћних књига основних средстава; усклађивање стања имовине са стварним стањем на основу пописа; расходовање имовине; учешће у изради завршног рачуна,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 провера улазне материјално финансијске документације, достављање овлашћеном лицу на оверу потписану материјално - финансијску документацију; вођење посебне помоћне евиденције и реализација налога за плаћање на основу проверене матери</w:t>
      </w:r>
      <w:r w:rsidR="002139A3">
        <w:rPr>
          <w:rFonts w:ascii="Times New Roman" w:hAnsi="Times New Roman" w:cs="Times New Roman"/>
          <w:lang w:val="sr-Cyrl-CS"/>
        </w:rPr>
        <w:t>јално финансијске документације.</w:t>
      </w:r>
    </w:p>
    <w:p w:rsidR="00A1369E" w:rsidRDefault="00A1369E" w:rsidP="001A0C88">
      <w:pPr>
        <w:autoSpaceDE w:val="0"/>
        <w:autoSpaceDN w:val="0"/>
        <w:adjustRightInd w:val="0"/>
        <w:jc w:val="both"/>
        <w:rPr>
          <w:rFonts w:ascii="Times New Roman" w:hAnsi="Times New Roman" w:cs="Times New Roman"/>
        </w:rPr>
      </w:pPr>
      <w:r>
        <w:rPr>
          <w:rFonts w:ascii="Times New Roman" w:hAnsi="Times New Roman" w:cs="Times New Roman"/>
        </w:rPr>
        <w:t>Услови: Стечено средње образовање у четворогодишњем трајању</w:t>
      </w:r>
      <w:r w:rsidR="00CA534B">
        <w:rPr>
          <w:rFonts w:ascii="Times New Roman" w:hAnsi="Times New Roman" w:cs="Times New Roman"/>
        </w:rPr>
        <w:t xml:space="preserve"> и најмање три године</w:t>
      </w:r>
      <w:r w:rsidR="006402F9">
        <w:rPr>
          <w:rFonts w:ascii="Times New Roman" w:hAnsi="Times New Roman" w:cs="Times New Roman"/>
        </w:rPr>
        <w:t xml:space="preserve"> радног искуства у струци.Положен државни стручни испит.Познавање рада на рачунара(MS Offise Пакет и интернет).</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2139A3"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1.10 </w:t>
            </w:r>
            <w:r w:rsidRPr="002139A3">
              <w:rPr>
                <w:rFonts w:ascii="Times New Roman" w:hAnsi="Times New Roman"/>
                <w:bCs/>
                <w:sz w:val="24"/>
                <w:szCs w:val="24"/>
                <w:lang w:eastAsia="ar-SA"/>
              </w:rPr>
              <w:t>Послови књиговође и обрачун плата, накнада и других личних примања, израда консолидованих финансијских извештаја, породиљско боловање и послови материјално финансијског књиговодства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2139A3"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 Виши </w:t>
            </w:r>
            <w:r w:rsidR="00C832F3" w:rsidRPr="00C832F3">
              <w:rPr>
                <w:rFonts w:ascii="Times New Roman" w:hAnsi="Times New Roman" w:cs="Times New Roman"/>
                <w:color w:val="000000"/>
              </w:rPr>
              <w:t>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2020"/>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spacing w:line="272" w:lineRule="exact"/>
              <w:ind w:left="347"/>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C832F3" w:rsidRPr="00C832F3" w:rsidRDefault="00C832F3" w:rsidP="00C832F3">
            <w:pPr>
              <w:widowControl w:val="0"/>
              <w:tabs>
                <w:tab w:val="left" w:pos="348"/>
              </w:tabs>
              <w:autoSpaceDE w:val="0"/>
              <w:autoSpaceDN w:val="0"/>
              <w:ind w:left="347" w:right="877"/>
              <w:rPr>
                <w:rFonts w:ascii="Times New Roman" w:hAnsi="Times New Roman" w:cs="Times New Roman"/>
                <w:color w:val="000000"/>
              </w:rPr>
            </w:pPr>
            <w:r w:rsidRPr="00C832F3">
              <w:rPr>
                <w:rFonts w:ascii="Times New Roman" w:hAnsi="Times New Roman" w:cs="Times New Roman"/>
                <w:color w:val="000000"/>
              </w:rPr>
              <w:t>2.</w:t>
            </w:r>
            <w:r w:rsidR="00DA3AE1">
              <w:rPr>
                <w:rFonts w:ascii="Times New Roman" w:hAnsi="Times New Roman" w:cs="Times New Roman"/>
                <w:color w:val="000000"/>
              </w:rPr>
              <w:t>У</w:t>
            </w:r>
            <w:r w:rsidRPr="00C832F3">
              <w:rPr>
                <w:rFonts w:ascii="Times New Roman" w:hAnsi="Times New Roman" w:cs="Times New Roman"/>
                <w:color w:val="000000"/>
              </w:rPr>
              <w:t>прављање задацима и остваривањерезултата</w:t>
            </w:r>
          </w:p>
          <w:p w:rsidR="00C832F3" w:rsidRPr="00C832F3" w:rsidRDefault="00C832F3" w:rsidP="00C832F3">
            <w:pPr>
              <w:widowControl w:val="0"/>
              <w:tabs>
                <w:tab w:val="left" w:pos="348"/>
              </w:tabs>
              <w:autoSpaceDE w:val="0"/>
              <w:autoSpaceDN w:val="0"/>
              <w:ind w:left="107"/>
              <w:rPr>
                <w:rFonts w:ascii="Times New Roman" w:hAnsi="Times New Roman" w:cs="Times New Roman"/>
                <w:color w:val="000000"/>
              </w:rPr>
            </w:pPr>
            <w:r w:rsidRPr="00C832F3">
              <w:rPr>
                <w:rFonts w:ascii="Times New Roman" w:hAnsi="Times New Roman" w:cs="Times New Roman"/>
                <w:color w:val="000000"/>
              </w:rPr>
              <w:t xml:space="preserve">    3.Оријентацијакаучењу ипроменама</w:t>
            </w:r>
          </w:p>
          <w:p w:rsidR="00C832F3" w:rsidRPr="00C832F3" w:rsidRDefault="00C832F3" w:rsidP="00C832F3">
            <w:pPr>
              <w:widowControl w:val="0"/>
              <w:tabs>
                <w:tab w:val="left" w:pos="348"/>
              </w:tabs>
              <w:autoSpaceDE w:val="0"/>
              <w:autoSpaceDN w:val="0"/>
              <w:ind w:left="347"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C832F3" w:rsidRPr="00C832F3" w:rsidRDefault="00C832F3" w:rsidP="00C832F3">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ind w:left="347"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C832F3" w:rsidRPr="00C832F3" w:rsidRDefault="00C832F3" w:rsidP="00C832F3">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tabs>
                <w:tab w:val="left" w:pos="348"/>
              </w:tabs>
              <w:autoSpaceDE w:val="0"/>
              <w:autoSpaceDN w:val="0"/>
              <w:spacing w:line="259" w:lineRule="exact"/>
              <w:ind w:left="347"/>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4) технике припреме материјала ради даљег приказивања и употребе;</w:t>
            </w:r>
          </w:p>
          <w:p w:rsidR="00C832F3" w:rsidRPr="00C832F3" w:rsidRDefault="00C832F3" w:rsidP="00C832F3">
            <w:pPr>
              <w:shd w:val="clear" w:color="auto" w:fill="FFFFFF"/>
              <w:rPr>
                <w:rFonts w:ascii="Times New Roman" w:hAnsi="Times New Roman" w:cs="Times New Roman"/>
                <w:color w:val="000000"/>
              </w:rPr>
            </w:pPr>
          </w:p>
        </w:tc>
      </w:tr>
      <w:tr w:rsidR="00C832F3" w:rsidRPr="00C832F3" w:rsidTr="00C832F3">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hAnsi="Times New Roman" w:cs="Times New Roman"/>
                <w:color w:val="000000"/>
              </w:rPr>
              <w:t xml:space="preserve"> Закон о локалној самоуправи, Закон о финансирању локалне самоуправе</w:t>
            </w:r>
          </w:p>
        </w:tc>
      </w:tr>
      <w:tr w:rsidR="00C832F3" w:rsidRPr="00C832F3" w:rsidTr="00C832F3">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autoSpaceDE w:val="0"/>
              <w:autoSpaceDN w:val="0"/>
              <w:adjustRightInd w:val="0"/>
              <w:spacing w:after="200" w:line="276" w:lineRule="auto"/>
              <w:jc w:val="both"/>
              <w:rPr>
                <w:rFonts w:ascii="Times New Roman" w:hAnsi="Times New Roman" w:cs="Times New Roman"/>
                <w:color w:val="000000"/>
                <w:lang w:eastAsia="hu-HU"/>
              </w:rPr>
            </w:pP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1A0C88">
      <w:pPr>
        <w:autoSpaceDE w:val="0"/>
        <w:autoSpaceDN w:val="0"/>
        <w:adjustRightInd w:val="0"/>
        <w:jc w:val="both"/>
        <w:rPr>
          <w:rFonts w:ascii="Times New Roman" w:hAnsi="Times New Roman" w:cs="Times New Roman"/>
        </w:rPr>
      </w:pPr>
    </w:p>
    <w:p w:rsidR="00817EB9" w:rsidRDefault="00817EB9" w:rsidP="001A0C88">
      <w:pPr>
        <w:autoSpaceDE w:val="0"/>
        <w:autoSpaceDN w:val="0"/>
        <w:adjustRightInd w:val="0"/>
        <w:jc w:val="both"/>
        <w:rPr>
          <w:rFonts w:ascii="Times New Roman" w:hAnsi="Times New Roman" w:cs="Times New Roman"/>
        </w:rPr>
      </w:pPr>
    </w:p>
    <w:p w:rsidR="006C5E74" w:rsidRDefault="006C5E74" w:rsidP="001A0C88">
      <w:pPr>
        <w:autoSpaceDE w:val="0"/>
        <w:autoSpaceDN w:val="0"/>
        <w:adjustRightInd w:val="0"/>
        <w:jc w:val="both"/>
        <w:rPr>
          <w:rFonts w:ascii="Times New Roman" w:hAnsi="Times New Roman" w:cs="Times New Roman"/>
        </w:rPr>
      </w:pPr>
    </w:p>
    <w:p w:rsidR="006C5E74" w:rsidRPr="00817EB9" w:rsidRDefault="006C5E74" w:rsidP="001A0C88">
      <w:pPr>
        <w:autoSpaceDE w:val="0"/>
        <w:autoSpaceDN w:val="0"/>
        <w:adjustRightInd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2139A3" w:rsidRPr="00FB7BBF" w:rsidTr="00636809">
        <w:tc>
          <w:tcPr>
            <w:tcW w:w="1638" w:type="dxa"/>
          </w:tcPr>
          <w:p w:rsidR="002139A3" w:rsidRPr="0069641E" w:rsidRDefault="002139A3" w:rsidP="00636809">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2139A3" w:rsidRPr="00795A4F" w:rsidRDefault="002139A3" w:rsidP="00636809">
            <w:pPr>
              <w:rPr>
                <w:rFonts w:ascii="Times New Roman" w:hAnsi="Times New Roman"/>
                <w:b/>
                <w:sz w:val="24"/>
                <w:szCs w:val="24"/>
              </w:rPr>
            </w:pPr>
            <w:r>
              <w:rPr>
                <w:rFonts w:ascii="Times New Roman" w:hAnsi="Times New Roman"/>
                <w:b/>
                <w:bCs/>
                <w:sz w:val="24"/>
                <w:szCs w:val="24"/>
                <w:lang w:eastAsia="ar-SA"/>
              </w:rPr>
              <w:t xml:space="preserve">1.11 Послови књижења,припрема захтева, плаћање и књижење рачуна месних заједница, издавање потврда, подношење захтева Центру за </w:t>
            </w:r>
            <w:r w:rsidR="00636809">
              <w:rPr>
                <w:rFonts w:ascii="Times New Roman" w:hAnsi="Times New Roman"/>
                <w:b/>
                <w:bCs/>
                <w:sz w:val="24"/>
                <w:szCs w:val="24"/>
                <w:lang w:eastAsia="ar-SA"/>
              </w:rPr>
              <w:t>социјални рад и Црвеном крсту, послови координације између општине и месних заједница</w:t>
            </w:r>
          </w:p>
        </w:tc>
      </w:tr>
      <w:tr w:rsidR="002139A3" w:rsidRPr="0069641E" w:rsidTr="00636809">
        <w:tc>
          <w:tcPr>
            <w:tcW w:w="1638" w:type="dxa"/>
          </w:tcPr>
          <w:p w:rsidR="002139A3" w:rsidRPr="0069641E" w:rsidRDefault="002139A3" w:rsidP="00636809">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2139A3" w:rsidRPr="00764566" w:rsidRDefault="002139A3" w:rsidP="00636809">
            <w:pPr>
              <w:rPr>
                <w:rFonts w:ascii="Times New Roman" w:hAnsi="Times New Roman"/>
                <w:b/>
                <w:sz w:val="24"/>
                <w:szCs w:val="24"/>
                <w:lang w:eastAsia="ar-SA"/>
              </w:rPr>
            </w:pPr>
            <w:r>
              <w:rPr>
                <w:rFonts w:ascii="Times New Roman" w:hAnsi="Times New Roman"/>
                <w:b/>
                <w:bCs/>
                <w:sz w:val="24"/>
                <w:szCs w:val="24"/>
                <w:lang w:eastAsia="ar-SA"/>
              </w:rPr>
              <w:t>Виши р</w:t>
            </w:r>
            <w:r w:rsidRPr="00764566">
              <w:rPr>
                <w:rFonts w:ascii="Times New Roman" w:hAnsi="Times New Roman"/>
                <w:b/>
                <w:bCs/>
                <w:sz w:val="24"/>
                <w:szCs w:val="24"/>
                <w:lang w:eastAsia="ar-SA"/>
              </w:rPr>
              <w:t>еферент</w:t>
            </w:r>
          </w:p>
        </w:tc>
        <w:tc>
          <w:tcPr>
            <w:tcW w:w="2889" w:type="dxa"/>
          </w:tcPr>
          <w:p w:rsidR="002139A3" w:rsidRPr="00764566" w:rsidRDefault="002139A3" w:rsidP="00636809">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2139A3" w:rsidRDefault="002139A3" w:rsidP="002139A3">
      <w:pPr>
        <w:jc w:val="center"/>
        <w:rPr>
          <w:rFonts w:ascii="Times New Roman" w:hAnsi="Times New Roman"/>
          <w:b/>
          <w:sz w:val="24"/>
          <w:szCs w:val="24"/>
        </w:rPr>
      </w:pPr>
    </w:p>
    <w:p w:rsidR="00A16E9F" w:rsidRPr="00343956" w:rsidRDefault="00A16E9F" w:rsidP="002139A3">
      <w:pPr>
        <w:jc w:val="center"/>
        <w:rPr>
          <w:rFonts w:ascii="Times New Roman" w:hAnsi="Times New Roman"/>
          <w:b/>
          <w:sz w:val="24"/>
          <w:szCs w:val="24"/>
        </w:rPr>
      </w:pPr>
    </w:p>
    <w:p w:rsidR="002139A3" w:rsidRDefault="002139A3" w:rsidP="002139A3">
      <w:pPr>
        <w:autoSpaceDE w:val="0"/>
        <w:autoSpaceDN w:val="0"/>
        <w:adjustRightInd w:val="0"/>
        <w:jc w:val="both"/>
        <w:rPr>
          <w:rFonts w:ascii="Times New Roman" w:hAnsi="Times New Roman" w:cs="Times New Roman"/>
        </w:rPr>
      </w:pPr>
      <w:r w:rsidRPr="00D14D69">
        <w:rPr>
          <w:rFonts w:ascii="Times New Roman" w:hAnsi="Times New Roman" w:cs="Times New Roman"/>
          <w:lang w:eastAsia="en-GB"/>
        </w:rPr>
        <w:t>Опис послова:</w:t>
      </w:r>
      <w:r w:rsidR="00335CDE">
        <w:rPr>
          <w:rFonts w:ascii="Times New Roman" w:hAnsi="Times New Roman" w:cs="Times New Roman"/>
        </w:rPr>
        <w:t>п</w:t>
      </w:r>
      <w:r w:rsidR="00335CDE" w:rsidRPr="00636809">
        <w:rPr>
          <w:rFonts w:ascii="Times New Roman" w:hAnsi="Times New Roman"/>
          <w:bCs/>
          <w:sz w:val="24"/>
          <w:szCs w:val="24"/>
          <w:lang w:eastAsia="ar-SA"/>
        </w:rPr>
        <w:t>ослови књижења, припрема захтева, плаћање и књижење рачуна месних заједница, издавање потврда, подношење захтева Центру за социјални рад и Црвеном крсту, послови координације између општине и месних заједница</w:t>
      </w:r>
      <w:r w:rsidRPr="0051160D">
        <w:rPr>
          <w:rFonts w:ascii="Times New Roman" w:hAnsi="Times New Roman" w:cs="Times New Roman"/>
          <w:lang w:val="sr-Cyrl-CS"/>
        </w:rPr>
        <w:t xml:space="preserve">учешће у изради завршног рачуна, израда извештаја о оствареним приходима и извршеним расходима, рад на припреми и извршењу буџета или финансијског плана, вођењу пословних књига и састављању рачуноводствених извештај </w:t>
      </w:r>
      <w:r w:rsidRPr="0051160D">
        <w:rPr>
          <w:rFonts w:ascii="Times New Roman" w:hAnsi="Times New Roman" w:cs="Times New Roman"/>
          <w:lang w:val="sr-Cyrl-CS"/>
        </w:rPr>
        <w:lastRenderedPageBreak/>
        <w:t>провера улазне материјално финансијске документације, достављање овлашћеном лицу на оверу потписану материјално - финансијску документацију; вођење посебне помоћне евиденције и реализација налога за плаћање на основу проверене матери</w:t>
      </w:r>
      <w:r>
        <w:rPr>
          <w:rFonts w:ascii="Times New Roman" w:hAnsi="Times New Roman" w:cs="Times New Roman"/>
          <w:lang w:val="sr-Cyrl-CS"/>
        </w:rPr>
        <w:t>јално финансијске документације.</w:t>
      </w:r>
    </w:p>
    <w:p w:rsidR="002139A3" w:rsidRDefault="002139A3" w:rsidP="002139A3">
      <w:pPr>
        <w:autoSpaceDE w:val="0"/>
        <w:autoSpaceDN w:val="0"/>
        <w:adjustRightInd w:val="0"/>
        <w:jc w:val="both"/>
        <w:rPr>
          <w:rFonts w:ascii="Times New Roman" w:hAnsi="Times New Roman" w:cs="Times New Roman"/>
        </w:rPr>
      </w:pPr>
      <w:r>
        <w:rPr>
          <w:rFonts w:ascii="Times New Roman" w:hAnsi="Times New Roman" w:cs="Times New Roman"/>
        </w:rPr>
        <w:t>Услови: Стечено средње образовање у четворог</w:t>
      </w:r>
      <w:r w:rsidR="00CA534B">
        <w:rPr>
          <w:rFonts w:ascii="Times New Roman" w:hAnsi="Times New Roman" w:cs="Times New Roman"/>
        </w:rPr>
        <w:t>одишњем трајању и најмање три године</w:t>
      </w:r>
      <w:r>
        <w:rPr>
          <w:rFonts w:ascii="Times New Roman" w:hAnsi="Times New Roman" w:cs="Times New Roman"/>
        </w:rPr>
        <w:t xml:space="preserve"> радног искуства у струци.Положен државни стручни испит.Познавање рада на рачунара(MS Offise Пакет и интернет).</w:t>
      </w:r>
    </w:p>
    <w:p w:rsidR="006C5E74" w:rsidRDefault="006C5E74" w:rsidP="002139A3">
      <w:pPr>
        <w:autoSpaceDE w:val="0"/>
        <w:autoSpaceDN w:val="0"/>
        <w:adjustRightInd w:val="0"/>
        <w:jc w:val="both"/>
        <w:rPr>
          <w:rFonts w:ascii="Times New Roman" w:hAnsi="Times New Roman" w:cs="Times New Roman"/>
        </w:rPr>
      </w:pPr>
    </w:p>
    <w:p w:rsidR="006C5E74" w:rsidRDefault="006C5E74" w:rsidP="002139A3">
      <w:pPr>
        <w:autoSpaceDE w:val="0"/>
        <w:autoSpaceDN w:val="0"/>
        <w:adjustRightInd w:val="0"/>
        <w:jc w:val="both"/>
        <w:rPr>
          <w:rFonts w:ascii="Times New Roman" w:hAnsi="Times New Roman" w:cs="Times New Roman"/>
        </w:rPr>
      </w:pPr>
    </w:p>
    <w:p w:rsidR="006C5E74" w:rsidRDefault="006C5E74" w:rsidP="002139A3">
      <w:pPr>
        <w:autoSpaceDE w:val="0"/>
        <w:autoSpaceDN w:val="0"/>
        <w:adjustRightInd w:val="0"/>
        <w:jc w:val="both"/>
        <w:rPr>
          <w:rFonts w:ascii="Times New Roman" w:hAnsi="Times New Roman" w:cs="Times New Roman"/>
        </w:rPr>
      </w:pPr>
    </w:p>
    <w:p w:rsidR="006C5E74" w:rsidRDefault="006C5E74" w:rsidP="002139A3">
      <w:pPr>
        <w:autoSpaceDE w:val="0"/>
        <w:autoSpaceDN w:val="0"/>
        <w:adjustRightInd w:val="0"/>
        <w:jc w:val="both"/>
        <w:rPr>
          <w:rFonts w:ascii="Times New Roman" w:hAnsi="Times New Roman" w:cs="Times New Roman"/>
        </w:rPr>
      </w:pPr>
    </w:p>
    <w:p w:rsidR="006C5E74" w:rsidRDefault="006C5E74" w:rsidP="002139A3">
      <w:pPr>
        <w:autoSpaceDE w:val="0"/>
        <w:autoSpaceDN w:val="0"/>
        <w:adjustRightInd w:val="0"/>
        <w:jc w:val="both"/>
        <w:rPr>
          <w:rFonts w:ascii="Times New Roman" w:hAnsi="Times New Roman" w:cs="Times New Roman"/>
        </w:rPr>
      </w:pPr>
    </w:p>
    <w:p w:rsidR="002139A3" w:rsidRDefault="002139A3" w:rsidP="002139A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A16E9F" w:rsidRPr="00C832F3" w:rsidRDefault="00A16E9F" w:rsidP="002139A3">
      <w:pPr>
        <w:spacing w:before="72" w:after="200" w:line="276" w:lineRule="auto"/>
        <w:ind w:left="3584" w:right="3599"/>
        <w:jc w:val="center"/>
        <w:rPr>
          <w:rFonts w:ascii="Times New Roman" w:hAnsi="Times New Roman" w:cs="Times New Roman"/>
          <w:b/>
          <w:color w:val="00000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2139A3" w:rsidRPr="00C832F3" w:rsidTr="00636809">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636809" w:rsidP="00636809">
            <w:pPr>
              <w:widowControl w:val="0"/>
              <w:autoSpaceDE w:val="0"/>
              <w:autoSpaceDN w:val="0"/>
              <w:rPr>
                <w:rFonts w:ascii="Times New Roman" w:hAnsi="Times New Roman" w:cs="Times New Roman"/>
                <w:color w:val="000000"/>
              </w:rPr>
            </w:pPr>
            <w:r>
              <w:rPr>
                <w:rFonts w:ascii="Times New Roman" w:hAnsi="Times New Roman" w:cs="Times New Roman"/>
                <w:color w:val="000000"/>
              </w:rPr>
              <w:t>1.11</w:t>
            </w:r>
            <w:r w:rsidRPr="00636809">
              <w:rPr>
                <w:rFonts w:ascii="Times New Roman" w:hAnsi="Times New Roman"/>
                <w:bCs/>
                <w:sz w:val="24"/>
                <w:szCs w:val="24"/>
                <w:lang w:eastAsia="ar-SA"/>
              </w:rPr>
              <w:t>Послови књижења, припрема захтева, плаћање и књижење рачуна месних заједница, издавање потврда, подношење захтева Центру за социјални рад и Црвеном крсту, послови координације између општине и месних заједница</w:t>
            </w:r>
          </w:p>
        </w:tc>
      </w:tr>
      <w:tr w:rsidR="002139A3" w:rsidRPr="00C832F3" w:rsidTr="00636809">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 Виши </w:t>
            </w:r>
            <w:r w:rsidRPr="00C832F3">
              <w:rPr>
                <w:rFonts w:ascii="Times New Roman" w:hAnsi="Times New Roman" w:cs="Times New Roman"/>
                <w:color w:val="000000"/>
              </w:rPr>
              <w:t>референт</w:t>
            </w:r>
          </w:p>
        </w:tc>
      </w:tr>
      <w:tr w:rsidR="002139A3" w:rsidRPr="00C832F3" w:rsidTr="00636809">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2139A3" w:rsidRPr="00C832F3" w:rsidTr="00636809">
        <w:trPr>
          <w:trHeight w:val="2020"/>
        </w:trPr>
        <w:tc>
          <w:tcPr>
            <w:tcW w:w="396"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2139A3" w:rsidRPr="00C832F3" w:rsidRDefault="002139A3" w:rsidP="00636809">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tabs>
                <w:tab w:val="left" w:pos="348"/>
              </w:tabs>
              <w:autoSpaceDE w:val="0"/>
              <w:autoSpaceDN w:val="0"/>
              <w:spacing w:line="272" w:lineRule="exact"/>
              <w:ind w:left="347"/>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2139A3" w:rsidRPr="00C832F3" w:rsidRDefault="002139A3" w:rsidP="00636809">
            <w:pPr>
              <w:widowControl w:val="0"/>
              <w:tabs>
                <w:tab w:val="left" w:pos="348"/>
              </w:tabs>
              <w:autoSpaceDE w:val="0"/>
              <w:autoSpaceDN w:val="0"/>
              <w:ind w:left="347" w:right="877"/>
              <w:rPr>
                <w:rFonts w:ascii="Times New Roman" w:hAnsi="Times New Roman" w:cs="Times New Roman"/>
                <w:color w:val="000000"/>
              </w:rPr>
            </w:pPr>
            <w:r w:rsidRPr="00C832F3">
              <w:rPr>
                <w:rFonts w:ascii="Times New Roman" w:hAnsi="Times New Roman" w:cs="Times New Roman"/>
                <w:color w:val="000000"/>
              </w:rPr>
              <w:t>2.</w:t>
            </w:r>
            <w:r>
              <w:rPr>
                <w:rFonts w:ascii="Times New Roman" w:hAnsi="Times New Roman" w:cs="Times New Roman"/>
                <w:color w:val="000000"/>
              </w:rPr>
              <w:t>У</w:t>
            </w:r>
            <w:r w:rsidRPr="00C832F3">
              <w:rPr>
                <w:rFonts w:ascii="Times New Roman" w:hAnsi="Times New Roman" w:cs="Times New Roman"/>
                <w:color w:val="000000"/>
              </w:rPr>
              <w:t>прављање задацима и остваривањерезултата</w:t>
            </w:r>
          </w:p>
          <w:p w:rsidR="002139A3" w:rsidRPr="00C832F3" w:rsidRDefault="002139A3" w:rsidP="00636809">
            <w:pPr>
              <w:widowControl w:val="0"/>
              <w:tabs>
                <w:tab w:val="left" w:pos="348"/>
              </w:tabs>
              <w:autoSpaceDE w:val="0"/>
              <w:autoSpaceDN w:val="0"/>
              <w:ind w:left="107"/>
              <w:rPr>
                <w:rFonts w:ascii="Times New Roman" w:hAnsi="Times New Roman" w:cs="Times New Roman"/>
                <w:color w:val="000000"/>
              </w:rPr>
            </w:pPr>
            <w:r w:rsidRPr="00C832F3">
              <w:rPr>
                <w:rFonts w:ascii="Times New Roman" w:hAnsi="Times New Roman" w:cs="Times New Roman"/>
                <w:color w:val="000000"/>
              </w:rPr>
              <w:t xml:space="preserve">    3.Оријентацијакаучењу ипроменама</w:t>
            </w:r>
          </w:p>
          <w:p w:rsidR="002139A3" w:rsidRPr="00C832F3" w:rsidRDefault="002139A3" w:rsidP="00636809">
            <w:pPr>
              <w:widowControl w:val="0"/>
              <w:tabs>
                <w:tab w:val="left" w:pos="348"/>
              </w:tabs>
              <w:autoSpaceDE w:val="0"/>
              <w:autoSpaceDN w:val="0"/>
              <w:ind w:left="347"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2139A3" w:rsidRPr="00C832F3" w:rsidRDefault="002139A3" w:rsidP="00636809">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2139A3" w:rsidRPr="00C832F3" w:rsidTr="00636809">
        <w:trPr>
          <w:trHeight w:val="1379"/>
        </w:trPr>
        <w:tc>
          <w:tcPr>
            <w:tcW w:w="396"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widowControl w:val="0"/>
              <w:autoSpaceDE w:val="0"/>
              <w:autoSpaceDN w:val="0"/>
              <w:spacing w:before="10"/>
              <w:rPr>
                <w:rFonts w:ascii="Times New Roman" w:hAnsi="Times New Roman" w:cs="Times New Roman"/>
                <w:color w:val="000000"/>
              </w:rPr>
            </w:pPr>
          </w:p>
          <w:p w:rsidR="002139A3" w:rsidRPr="00C832F3" w:rsidRDefault="002139A3" w:rsidP="00636809">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widowControl w:val="0"/>
              <w:autoSpaceDE w:val="0"/>
              <w:autoSpaceDN w:val="0"/>
              <w:spacing w:before="10"/>
              <w:rPr>
                <w:rFonts w:ascii="Times New Roman" w:hAnsi="Times New Roman" w:cs="Times New Roman"/>
                <w:color w:val="000000"/>
              </w:rPr>
            </w:pPr>
          </w:p>
          <w:p w:rsidR="002139A3" w:rsidRPr="00C832F3" w:rsidRDefault="002139A3" w:rsidP="00636809">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tabs>
                <w:tab w:val="left" w:pos="348"/>
              </w:tabs>
              <w:autoSpaceDE w:val="0"/>
              <w:autoSpaceDN w:val="0"/>
              <w:ind w:left="347"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2139A3" w:rsidRPr="00C832F3" w:rsidRDefault="002139A3" w:rsidP="00636809">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2139A3" w:rsidRPr="00C832F3" w:rsidRDefault="002139A3" w:rsidP="00636809">
            <w:pPr>
              <w:widowControl w:val="0"/>
              <w:tabs>
                <w:tab w:val="left" w:pos="348"/>
              </w:tabs>
              <w:autoSpaceDE w:val="0"/>
              <w:autoSpaceDN w:val="0"/>
              <w:spacing w:line="259" w:lineRule="exact"/>
              <w:ind w:left="347"/>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2139A3" w:rsidRPr="00C832F3" w:rsidTr="00636809">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widowControl w:val="0"/>
              <w:autoSpaceDE w:val="0"/>
              <w:autoSpaceDN w:val="0"/>
              <w:spacing w:before="8"/>
              <w:rPr>
                <w:rFonts w:ascii="Times New Roman" w:hAnsi="Times New Roman" w:cs="Times New Roman"/>
                <w:color w:val="000000"/>
              </w:rPr>
            </w:pPr>
          </w:p>
          <w:p w:rsidR="002139A3" w:rsidRPr="00C832F3" w:rsidRDefault="002139A3" w:rsidP="00636809">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2139A3" w:rsidRPr="00C832F3" w:rsidTr="0063680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2139A3" w:rsidRPr="00C832F3" w:rsidRDefault="002139A3" w:rsidP="00636809">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2139A3" w:rsidRPr="00C832F3" w:rsidRDefault="002139A3" w:rsidP="00636809">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2139A3" w:rsidRPr="00C832F3" w:rsidRDefault="002139A3" w:rsidP="00636809">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2139A3" w:rsidRPr="00C832F3" w:rsidRDefault="002139A3" w:rsidP="00636809">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2139A3" w:rsidRPr="00C832F3" w:rsidRDefault="002139A3" w:rsidP="00636809">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2139A3" w:rsidRPr="00C832F3" w:rsidRDefault="002139A3" w:rsidP="00636809">
            <w:pPr>
              <w:shd w:val="clear" w:color="auto" w:fill="FFFFFF"/>
              <w:rPr>
                <w:rFonts w:ascii="Times New Roman" w:hAnsi="Times New Roman" w:cs="Times New Roman"/>
                <w:color w:val="000000"/>
              </w:rPr>
            </w:pPr>
            <w:r w:rsidRPr="00C832F3">
              <w:rPr>
                <w:rFonts w:ascii="Times New Roman" w:hAnsi="Times New Roman" w:cs="Times New Roman"/>
                <w:color w:val="000000"/>
              </w:rPr>
              <w:t>4) технике припреме материјала ради даљег приказивања и употребе;</w:t>
            </w:r>
          </w:p>
          <w:p w:rsidR="002139A3" w:rsidRPr="00C832F3" w:rsidRDefault="002139A3" w:rsidP="00636809">
            <w:pPr>
              <w:shd w:val="clear" w:color="auto" w:fill="FFFFFF"/>
              <w:rPr>
                <w:rFonts w:ascii="Times New Roman" w:hAnsi="Times New Roman" w:cs="Times New Roman"/>
                <w:color w:val="000000"/>
              </w:rPr>
            </w:pPr>
          </w:p>
        </w:tc>
      </w:tr>
      <w:tr w:rsidR="002139A3" w:rsidRPr="00C832F3" w:rsidTr="00636809">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rPr>
                <w:rFonts w:ascii="Times New Roman" w:hAnsi="Times New Roman" w:cs="Times New Roman"/>
                <w:color w:val="000000"/>
              </w:rPr>
            </w:pPr>
          </w:p>
          <w:p w:rsidR="002139A3" w:rsidRPr="00C832F3" w:rsidRDefault="002139A3" w:rsidP="00636809">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2139A3" w:rsidRPr="00C832F3" w:rsidTr="00636809">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2139A3" w:rsidRPr="00C832F3" w:rsidRDefault="002139A3" w:rsidP="00636809">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2139A3" w:rsidRPr="00C832F3" w:rsidRDefault="002139A3" w:rsidP="00636809">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both"/>
              <w:rPr>
                <w:rFonts w:ascii="Times New Roman" w:hAnsi="Times New Roman" w:cs="Times New Roman"/>
                <w:color w:val="000000"/>
              </w:rPr>
            </w:pPr>
            <w:r w:rsidRPr="00C832F3">
              <w:rPr>
                <w:rFonts w:ascii="Times New Roman" w:hAnsi="Times New Roman" w:cs="Times New Roman"/>
                <w:color w:val="000000"/>
              </w:rPr>
              <w:t xml:space="preserve"> Закон о локалној самоуправи, Закон о финансирању локалне самоуправе</w:t>
            </w:r>
          </w:p>
        </w:tc>
      </w:tr>
      <w:tr w:rsidR="002139A3" w:rsidRPr="00C832F3" w:rsidTr="00636809">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2139A3" w:rsidRPr="00C832F3" w:rsidRDefault="002139A3" w:rsidP="00636809">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autoSpaceDE w:val="0"/>
              <w:autoSpaceDN w:val="0"/>
              <w:adjustRightInd w:val="0"/>
              <w:spacing w:after="200" w:line="276" w:lineRule="auto"/>
              <w:jc w:val="both"/>
              <w:rPr>
                <w:rFonts w:ascii="Times New Roman" w:hAnsi="Times New Roman" w:cs="Times New Roman"/>
                <w:color w:val="000000"/>
                <w:lang w:eastAsia="hu-HU"/>
              </w:rPr>
            </w:pP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2139A3" w:rsidRPr="00C832F3" w:rsidRDefault="002139A3" w:rsidP="00636809">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2139A3" w:rsidRPr="00C832F3" w:rsidRDefault="002139A3" w:rsidP="00636809">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w:t>
            </w: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2139A3" w:rsidRPr="00C832F3" w:rsidRDefault="002139A3" w:rsidP="00636809">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2139A3" w:rsidRPr="00C832F3" w:rsidTr="00636809">
        <w:trPr>
          <w:trHeight w:val="275"/>
        </w:trPr>
        <w:tc>
          <w:tcPr>
            <w:tcW w:w="396" w:type="dxa"/>
            <w:tcBorders>
              <w:top w:val="single" w:sz="4" w:space="0" w:color="auto"/>
              <w:left w:val="single" w:sz="4" w:space="0" w:color="auto"/>
              <w:bottom w:val="single" w:sz="4" w:space="0" w:color="auto"/>
              <w:right w:val="single" w:sz="4" w:space="0" w:color="auto"/>
            </w:tcBorders>
          </w:tcPr>
          <w:p w:rsidR="002139A3" w:rsidRPr="00C832F3" w:rsidRDefault="002139A3" w:rsidP="00636809">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2139A3" w:rsidRPr="00C832F3" w:rsidRDefault="002139A3" w:rsidP="00636809">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2139A3" w:rsidRPr="00C832F3" w:rsidRDefault="002139A3" w:rsidP="00636809">
            <w:pPr>
              <w:widowControl w:val="0"/>
              <w:autoSpaceDE w:val="0"/>
              <w:autoSpaceDN w:val="0"/>
              <w:jc w:val="both"/>
              <w:rPr>
                <w:rFonts w:ascii="Times New Roman" w:hAnsi="Times New Roman" w:cs="Times New Roman"/>
                <w:color w:val="000000"/>
              </w:rPr>
            </w:pPr>
          </w:p>
        </w:tc>
      </w:tr>
    </w:tbl>
    <w:p w:rsidR="00A1369E" w:rsidRPr="00335CDE" w:rsidRDefault="00A1369E" w:rsidP="00335CDE">
      <w:pPr>
        <w:autoSpaceDE w:val="0"/>
        <w:autoSpaceDN w:val="0"/>
        <w:adjustRightInd w:val="0"/>
        <w:rPr>
          <w:b/>
          <w:lang w:eastAsia="en-GB"/>
        </w:rPr>
      </w:pPr>
    </w:p>
    <w:p w:rsidR="00817EB9" w:rsidRDefault="00817EB9" w:rsidP="00817EB9">
      <w:pPr>
        <w:pStyle w:val="ListParagraph"/>
        <w:autoSpaceDE w:val="0"/>
        <w:autoSpaceDN w:val="0"/>
        <w:adjustRightInd w:val="0"/>
        <w:ind w:left="1440"/>
        <w:rPr>
          <w:b/>
          <w:lang w:eastAsia="en-GB"/>
        </w:rPr>
      </w:pPr>
    </w:p>
    <w:p w:rsidR="00A16E9F" w:rsidRDefault="00A16E9F" w:rsidP="00817EB9">
      <w:pPr>
        <w:pStyle w:val="ListParagraph"/>
        <w:autoSpaceDE w:val="0"/>
        <w:autoSpaceDN w:val="0"/>
        <w:adjustRightInd w:val="0"/>
        <w:ind w:left="1440"/>
        <w:rPr>
          <w:b/>
          <w:lang w:eastAsia="en-GB"/>
        </w:rPr>
      </w:pPr>
    </w:p>
    <w:p w:rsidR="00A16E9F" w:rsidRDefault="00A16E9F" w:rsidP="00817EB9">
      <w:pPr>
        <w:pStyle w:val="ListParagraph"/>
        <w:autoSpaceDE w:val="0"/>
        <w:autoSpaceDN w:val="0"/>
        <w:adjustRightInd w:val="0"/>
        <w:ind w:left="1440"/>
        <w:rPr>
          <w:b/>
          <w:lang w:eastAsia="en-GB"/>
        </w:rPr>
      </w:pPr>
    </w:p>
    <w:p w:rsidR="00A16E9F" w:rsidRDefault="00A16E9F" w:rsidP="00817EB9">
      <w:pPr>
        <w:pStyle w:val="ListParagraph"/>
        <w:autoSpaceDE w:val="0"/>
        <w:autoSpaceDN w:val="0"/>
        <w:adjustRightInd w:val="0"/>
        <w:ind w:left="1440"/>
        <w:rPr>
          <w:b/>
          <w:lang w:eastAsia="en-GB"/>
        </w:rPr>
      </w:pPr>
    </w:p>
    <w:p w:rsidR="00A16E9F" w:rsidRDefault="00A16E9F" w:rsidP="00817EB9">
      <w:pPr>
        <w:pStyle w:val="ListParagraph"/>
        <w:autoSpaceDE w:val="0"/>
        <w:autoSpaceDN w:val="0"/>
        <w:adjustRightInd w:val="0"/>
        <w:ind w:left="1440"/>
        <w:rPr>
          <w:b/>
          <w:lang w:eastAsia="en-GB"/>
        </w:rPr>
      </w:pPr>
    </w:p>
    <w:p w:rsidR="00E177EA" w:rsidRPr="00E177EA" w:rsidRDefault="00E177EA" w:rsidP="00E177EA">
      <w:pPr>
        <w:autoSpaceDE w:val="0"/>
        <w:autoSpaceDN w:val="0"/>
        <w:adjustRightInd w:val="0"/>
        <w:ind w:left="1080"/>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F32B67" w:rsidRPr="00FB7BBF" w:rsidTr="00764566">
        <w:trPr>
          <w:trHeight w:val="420"/>
        </w:trPr>
        <w:tc>
          <w:tcPr>
            <w:tcW w:w="1638" w:type="dxa"/>
          </w:tcPr>
          <w:p w:rsidR="00F32B67" w:rsidRPr="00764566" w:rsidRDefault="00F32B67" w:rsidP="00F32B67">
            <w:pPr>
              <w:jc w:val="both"/>
              <w:rPr>
                <w:rFonts w:ascii="Times New Roman" w:hAnsi="Times New Roman"/>
                <w:bCs/>
                <w:sz w:val="24"/>
                <w:szCs w:val="24"/>
                <w:lang w:eastAsia="ar-SA"/>
              </w:rPr>
            </w:pPr>
            <w:r w:rsidRPr="00764566">
              <w:rPr>
                <w:rFonts w:ascii="Times New Roman" w:hAnsi="Times New Roman"/>
                <w:bCs/>
                <w:sz w:val="24"/>
                <w:szCs w:val="24"/>
                <w:lang w:eastAsia="ar-SA"/>
              </w:rPr>
              <w:t>Радно место:</w:t>
            </w:r>
          </w:p>
        </w:tc>
        <w:tc>
          <w:tcPr>
            <w:tcW w:w="7938" w:type="dxa"/>
            <w:gridSpan w:val="2"/>
          </w:tcPr>
          <w:p w:rsidR="00F32B67" w:rsidRPr="00B22697" w:rsidRDefault="00335CDE" w:rsidP="00F32B67">
            <w:pPr>
              <w:rPr>
                <w:rFonts w:ascii="Times New Roman" w:hAnsi="Times New Roman"/>
                <w:b/>
                <w:sz w:val="24"/>
                <w:szCs w:val="24"/>
              </w:rPr>
            </w:pPr>
            <w:r>
              <w:rPr>
                <w:rFonts w:ascii="Times New Roman" w:hAnsi="Times New Roman"/>
                <w:b/>
                <w:bCs/>
                <w:sz w:val="24"/>
                <w:szCs w:val="24"/>
                <w:lang w:eastAsia="ar-SA"/>
              </w:rPr>
              <w:t>1.12</w:t>
            </w:r>
            <w:r w:rsidR="00B22697">
              <w:rPr>
                <w:rFonts w:ascii="Times New Roman" w:hAnsi="Times New Roman"/>
                <w:b/>
                <w:bCs/>
                <w:sz w:val="24"/>
                <w:szCs w:val="24"/>
                <w:lang w:eastAsia="ar-SA"/>
              </w:rPr>
              <w:t>Послови ликвидатора, материјално финансијског књиговодства и послови обрачуна плата</w:t>
            </w:r>
          </w:p>
        </w:tc>
      </w:tr>
      <w:tr w:rsidR="00F32B67" w:rsidRPr="0069641E" w:rsidTr="00F32B67">
        <w:tc>
          <w:tcPr>
            <w:tcW w:w="1638" w:type="dxa"/>
          </w:tcPr>
          <w:p w:rsidR="00F32B67" w:rsidRPr="00764566" w:rsidRDefault="00F32B67" w:rsidP="00F32B67">
            <w:pPr>
              <w:jc w:val="both"/>
              <w:rPr>
                <w:rFonts w:ascii="Times New Roman" w:hAnsi="Times New Roman"/>
                <w:bCs/>
                <w:sz w:val="24"/>
                <w:szCs w:val="24"/>
                <w:lang w:eastAsia="ar-SA"/>
              </w:rPr>
            </w:pPr>
            <w:r w:rsidRPr="00764566">
              <w:rPr>
                <w:rFonts w:ascii="Times New Roman" w:hAnsi="Times New Roman"/>
                <w:bCs/>
                <w:sz w:val="24"/>
                <w:szCs w:val="24"/>
                <w:lang w:eastAsia="ar-SA"/>
              </w:rPr>
              <w:t xml:space="preserve">Звање: </w:t>
            </w:r>
          </w:p>
        </w:tc>
        <w:tc>
          <w:tcPr>
            <w:tcW w:w="5049" w:type="dxa"/>
          </w:tcPr>
          <w:p w:rsidR="00F32B67" w:rsidRPr="00335CDE" w:rsidRDefault="00335CDE" w:rsidP="00F32B67">
            <w:pPr>
              <w:rPr>
                <w:rFonts w:ascii="Times New Roman" w:hAnsi="Times New Roman"/>
                <w:b/>
                <w:sz w:val="24"/>
                <w:szCs w:val="24"/>
                <w:lang w:eastAsia="ar-SA"/>
              </w:rPr>
            </w:pPr>
            <w:r>
              <w:rPr>
                <w:rFonts w:ascii="Times New Roman" w:hAnsi="Times New Roman"/>
                <w:b/>
                <w:bCs/>
                <w:sz w:val="24"/>
                <w:szCs w:val="24"/>
                <w:lang w:eastAsia="ar-SA"/>
              </w:rPr>
              <w:t>референт</w:t>
            </w:r>
          </w:p>
        </w:tc>
        <w:tc>
          <w:tcPr>
            <w:tcW w:w="2889" w:type="dxa"/>
          </w:tcPr>
          <w:p w:rsidR="00F32B67" w:rsidRPr="00764566" w:rsidRDefault="00F32B67" w:rsidP="00F32B67">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F32B67" w:rsidRPr="00343956" w:rsidRDefault="00F32B67" w:rsidP="00F32B67">
      <w:pPr>
        <w:jc w:val="center"/>
        <w:rPr>
          <w:rFonts w:ascii="Times New Roman" w:hAnsi="Times New Roman"/>
          <w:b/>
          <w:sz w:val="24"/>
          <w:szCs w:val="24"/>
        </w:rPr>
      </w:pPr>
    </w:p>
    <w:p w:rsidR="00335CDE" w:rsidRDefault="00BF390B" w:rsidP="00335CDE">
      <w:pPr>
        <w:autoSpaceDE w:val="0"/>
        <w:autoSpaceDN w:val="0"/>
        <w:adjustRightInd w:val="0"/>
        <w:jc w:val="both"/>
        <w:rPr>
          <w:rFonts w:ascii="Times New Roman" w:hAnsi="Times New Roman" w:cs="Times New Roman"/>
        </w:rPr>
      </w:pPr>
      <w:r w:rsidRPr="00BF390B">
        <w:rPr>
          <w:rFonts w:ascii="Times New Roman" w:hAnsi="Times New Roman" w:cs="Times New Roman"/>
          <w:lang w:val="sr-Cyrl-CS"/>
        </w:rPr>
        <w:t>Опис послова:</w:t>
      </w:r>
      <w:r w:rsidR="00335CDE" w:rsidRPr="0051160D">
        <w:rPr>
          <w:rFonts w:ascii="Times New Roman" w:hAnsi="Times New Roman" w:cs="Times New Roman"/>
          <w:lang w:val="sr-Cyrl-CS"/>
        </w:rPr>
        <w:t>послови књижења прихода и примања, расхода и издатака на основу финансијске документације, припрема документације за обрачун зарада; контрола исправности документације; обрачун зарада, накнада и других личних примања; евиденција исплаћених зарада; састављање и подношење статистичких извештаја и осталих образаца који се односе на зараде; евиденција обустава и јемстава;</w:t>
      </w:r>
      <w:r w:rsidR="00335CDE">
        <w:rPr>
          <w:rFonts w:ascii="Times New Roman" w:hAnsi="Times New Roman" w:cs="Times New Roman"/>
          <w:lang w:eastAsia="en-GB"/>
        </w:rPr>
        <w:t>п</w:t>
      </w:r>
      <w:r w:rsidR="00335CDE" w:rsidRPr="00D14D69">
        <w:rPr>
          <w:rFonts w:ascii="Times New Roman" w:hAnsi="Times New Roman" w:cs="Times New Roman"/>
          <w:lang w:eastAsia="en-GB"/>
        </w:rPr>
        <w:t>рипрема обрасце захтева за плаћање и трансфер средстава прематрезору за индиректне кориснике, за трансфере од других нивоа власти, за субвенције јавним предузећима и институцијама и за дотације</w:t>
      </w:r>
      <w:r w:rsidR="00335CDE">
        <w:rPr>
          <w:rFonts w:ascii="Times New Roman" w:hAnsi="Times New Roman" w:cs="Times New Roman"/>
          <w:lang w:eastAsia="en-GB"/>
        </w:rPr>
        <w:t xml:space="preserve"> невладиним организацијама и са пратећом документацијом захтеве предаје буџетском извршиоцу у трезору, преузима захтеве за плаћање са комплетном документацијом-фотокопије књиговодствених исправа појединачно за сваку пословну промену од индиректних корисника Општинске управе и других нивоа власти (основно и средње образовање), контролише њихову исправност, заводи их у књигу примљених захтева за плаћања по хронолошкој евиденцији и прослеђује на даљу обраду и оверу буџетском извршиоцу групе за буџет,прима захтеве за плаћање и трансферсредстава са пратећом документацијом (фотокопије рачуна, уговора,решења,закључака,молби) за субвенције и дотације непрофитним организацијама, удружењима грађана, спортским клубовима, проверава њихову исправност, заводи их у регистар и прослеђујена даљу контролу и оверу буџетском извршиоцу групе за буџет, води евиденцију плаћања по профактурама,</w:t>
      </w:r>
      <w:r w:rsidR="00335CDE" w:rsidRPr="00764566">
        <w:rPr>
          <w:rFonts w:ascii="Times New Roman" w:hAnsi="Times New Roman" w:cs="Times New Roman"/>
        </w:rPr>
        <w:t xml:space="preserve">врши преузимање извода и проверу истих, врши комплетирање документације и достављање књиговодству на даље књижење, - врши припрему налога за исплату директних и индиректних корисника буџета (кроз програмску апликацију) уз претходну проверу примљених рачуна за извршене набавке и услуге у смислу законске и рачунске исправности, врши проверу пратеће документације, захтеве индиректних корисника, проверава позиције, конта, изворе финансирања, функционалне класификације, износа, штампа налоге за плаћање и захтеве за плаћање, - обавља послове књижења – пренос у главну књигу трезора кроз програмску апликацију (стварање обавезе), штампање захтева за преузимање обавеза, - припрема налоге за плаћање (печатирање, датумирање, израда трака за консолидацију, ношење налога у Управу за Трезор – како налога за исплату преко жиро рачуна Извршења буџета, тако и налога индиректних корисника) •врши израду наредби за исплату (позиција, корисник, намена и износ), - води књиговодствене послове подрачуна Одбора за прихват и смештај избеглица (припрема налоге за плаћање, књижење, припрема извештаје) - води књиговодствене послове подрачуна Министарства рада и социјалне политике – породиљска </w:t>
      </w:r>
      <w:r w:rsidR="00335CDE" w:rsidRPr="00764566">
        <w:rPr>
          <w:rFonts w:ascii="Times New Roman" w:hAnsi="Times New Roman" w:cs="Times New Roman"/>
        </w:rPr>
        <w:lastRenderedPageBreak/>
        <w:t>права (књижење, израда месечних, полугодишњих и годишњих извештаја о утрошку средстава), - отвара картоне за депоновање потписа нових рачуна и подрачуна Консолидованог рачуна трезора, врши замену постојећих приликом промене наредбодавца или овлашћ</w:t>
      </w:r>
      <w:r w:rsidR="00335CDE">
        <w:rPr>
          <w:rFonts w:ascii="Times New Roman" w:hAnsi="Times New Roman" w:cs="Times New Roman"/>
        </w:rPr>
        <w:t>ених лица за потписивање.</w:t>
      </w:r>
    </w:p>
    <w:p w:rsidR="00335CDE" w:rsidRDefault="00335CDE" w:rsidP="00335CDE">
      <w:pPr>
        <w:autoSpaceDE w:val="0"/>
        <w:autoSpaceDN w:val="0"/>
        <w:adjustRightInd w:val="0"/>
        <w:jc w:val="both"/>
        <w:rPr>
          <w:rFonts w:ascii="Times New Roman" w:hAnsi="Times New Roman" w:cs="Times New Roman"/>
        </w:rPr>
      </w:pPr>
      <w:r>
        <w:rPr>
          <w:rFonts w:ascii="Times New Roman" w:hAnsi="Times New Roman" w:cs="Times New Roman"/>
        </w:rPr>
        <w:t>Услови: Стечено средње образовање у четворогодишњем трајању и најмање једну годину радног искуства у струци.Положен државни стручни испит.Познавање рада на рачунара(MS Offise Пакет и интернет).</w:t>
      </w:r>
    </w:p>
    <w:p w:rsidR="006C5E74" w:rsidRDefault="006C5E74" w:rsidP="00335CDE">
      <w:pPr>
        <w:autoSpaceDE w:val="0"/>
        <w:autoSpaceDN w:val="0"/>
        <w:adjustRightInd w:val="0"/>
        <w:jc w:val="both"/>
        <w:rPr>
          <w:rFonts w:ascii="Times New Roman" w:hAnsi="Times New Roman" w:cs="Times New Roman"/>
        </w:rPr>
      </w:pPr>
    </w:p>
    <w:p w:rsidR="00DC1E27" w:rsidRPr="00C832F3" w:rsidRDefault="00DC1E27" w:rsidP="00DC1E27">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DC1E27" w:rsidRPr="00C832F3" w:rsidTr="00384B5C">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1.12 </w:t>
            </w:r>
            <w:r w:rsidR="00C34681" w:rsidRPr="00C34681">
              <w:rPr>
                <w:rFonts w:ascii="Times New Roman" w:hAnsi="Times New Roman"/>
                <w:bCs/>
                <w:sz w:val="24"/>
                <w:szCs w:val="24"/>
                <w:lang w:eastAsia="ar-SA"/>
              </w:rPr>
              <w:t>Послови ликвидатора, материјално финансијског књиговодства и послови обрачуна плата</w:t>
            </w:r>
          </w:p>
        </w:tc>
      </w:tr>
      <w:tr w:rsidR="00DC1E27" w:rsidRPr="00C832F3" w:rsidTr="00384B5C">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референт</w:t>
            </w:r>
          </w:p>
        </w:tc>
      </w:tr>
      <w:tr w:rsidR="00DC1E27" w:rsidRPr="00C832F3" w:rsidTr="00384B5C">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DC1E27" w:rsidRPr="00C832F3" w:rsidTr="00384B5C">
        <w:trPr>
          <w:trHeight w:val="2020"/>
        </w:trPr>
        <w:tc>
          <w:tcPr>
            <w:tcW w:w="396"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DC1E27" w:rsidRPr="00C832F3" w:rsidRDefault="00DC1E27" w:rsidP="00384B5C">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tabs>
                <w:tab w:val="left" w:pos="348"/>
              </w:tabs>
              <w:autoSpaceDE w:val="0"/>
              <w:autoSpaceDN w:val="0"/>
              <w:spacing w:line="272" w:lineRule="exact"/>
              <w:ind w:left="347"/>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DC1E27" w:rsidRPr="00C832F3" w:rsidRDefault="00DC1E27" w:rsidP="00384B5C">
            <w:pPr>
              <w:widowControl w:val="0"/>
              <w:tabs>
                <w:tab w:val="left" w:pos="348"/>
              </w:tabs>
              <w:autoSpaceDE w:val="0"/>
              <w:autoSpaceDN w:val="0"/>
              <w:ind w:left="347" w:right="877"/>
              <w:rPr>
                <w:rFonts w:ascii="Times New Roman" w:hAnsi="Times New Roman" w:cs="Times New Roman"/>
                <w:color w:val="000000"/>
              </w:rPr>
            </w:pPr>
            <w:r w:rsidRPr="00C832F3">
              <w:rPr>
                <w:rFonts w:ascii="Times New Roman" w:hAnsi="Times New Roman" w:cs="Times New Roman"/>
                <w:color w:val="000000"/>
              </w:rPr>
              <w:t>2.</w:t>
            </w:r>
            <w:r>
              <w:rPr>
                <w:rFonts w:ascii="Times New Roman" w:hAnsi="Times New Roman" w:cs="Times New Roman"/>
                <w:color w:val="000000"/>
              </w:rPr>
              <w:t>У</w:t>
            </w:r>
            <w:r w:rsidRPr="00C832F3">
              <w:rPr>
                <w:rFonts w:ascii="Times New Roman" w:hAnsi="Times New Roman" w:cs="Times New Roman"/>
                <w:color w:val="000000"/>
              </w:rPr>
              <w:t>прављање задацима и остваривањерезултата</w:t>
            </w:r>
          </w:p>
          <w:p w:rsidR="00DC1E27" w:rsidRPr="00C832F3" w:rsidRDefault="00DC1E27" w:rsidP="00384B5C">
            <w:pPr>
              <w:widowControl w:val="0"/>
              <w:tabs>
                <w:tab w:val="left" w:pos="348"/>
              </w:tabs>
              <w:autoSpaceDE w:val="0"/>
              <w:autoSpaceDN w:val="0"/>
              <w:ind w:left="107"/>
              <w:rPr>
                <w:rFonts w:ascii="Times New Roman" w:hAnsi="Times New Roman" w:cs="Times New Roman"/>
                <w:color w:val="000000"/>
              </w:rPr>
            </w:pPr>
            <w:r w:rsidRPr="00C832F3">
              <w:rPr>
                <w:rFonts w:ascii="Times New Roman" w:hAnsi="Times New Roman" w:cs="Times New Roman"/>
                <w:color w:val="000000"/>
              </w:rPr>
              <w:t xml:space="preserve">    3.Оријентацијакаучењу ипроменама</w:t>
            </w:r>
          </w:p>
          <w:p w:rsidR="00DC1E27" w:rsidRPr="00C832F3" w:rsidRDefault="00DC1E27" w:rsidP="00384B5C">
            <w:pPr>
              <w:widowControl w:val="0"/>
              <w:tabs>
                <w:tab w:val="left" w:pos="348"/>
              </w:tabs>
              <w:autoSpaceDE w:val="0"/>
              <w:autoSpaceDN w:val="0"/>
              <w:ind w:left="347"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DC1E27" w:rsidRPr="00C832F3" w:rsidRDefault="00DC1E27" w:rsidP="00384B5C">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DC1E27" w:rsidRPr="00C832F3" w:rsidTr="00384B5C">
        <w:trPr>
          <w:trHeight w:val="1379"/>
        </w:trPr>
        <w:tc>
          <w:tcPr>
            <w:tcW w:w="396"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widowControl w:val="0"/>
              <w:autoSpaceDE w:val="0"/>
              <w:autoSpaceDN w:val="0"/>
              <w:spacing w:before="10"/>
              <w:rPr>
                <w:rFonts w:ascii="Times New Roman" w:hAnsi="Times New Roman" w:cs="Times New Roman"/>
                <w:color w:val="000000"/>
              </w:rPr>
            </w:pPr>
          </w:p>
          <w:p w:rsidR="00DC1E27" w:rsidRPr="00C832F3" w:rsidRDefault="00DC1E27" w:rsidP="00384B5C">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widowControl w:val="0"/>
              <w:autoSpaceDE w:val="0"/>
              <w:autoSpaceDN w:val="0"/>
              <w:spacing w:before="10"/>
              <w:rPr>
                <w:rFonts w:ascii="Times New Roman" w:hAnsi="Times New Roman" w:cs="Times New Roman"/>
                <w:color w:val="000000"/>
              </w:rPr>
            </w:pPr>
          </w:p>
          <w:p w:rsidR="00DC1E27" w:rsidRPr="00C832F3" w:rsidRDefault="00DC1E27" w:rsidP="00384B5C">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tabs>
                <w:tab w:val="left" w:pos="348"/>
              </w:tabs>
              <w:autoSpaceDE w:val="0"/>
              <w:autoSpaceDN w:val="0"/>
              <w:ind w:left="347"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DC1E27" w:rsidRPr="00C832F3" w:rsidRDefault="00DC1E27" w:rsidP="00384B5C">
            <w:pPr>
              <w:widowControl w:val="0"/>
              <w:tabs>
                <w:tab w:val="left" w:pos="348"/>
              </w:tabs>
              <w:autoSpaceDE w:val="0"/>
              <w:autoSpaceDN w:val="0"/>
              <w:ind w:left="347"/>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DC1E27" w:rsidRPr="00C832F3" w:rsidRDefault="00DC1E27" w:rsidP="00384B5C">
            <w:pPr>
              <w:widowControl w:val="0"/>
              <w:tabs>
                <w:tab w:val="left" w:pos="348"/>
              </w:tabs>
              <w:autoSpaceDE w:val="0"/>
              <w:autoSpaceDN w:val="0"/>
              <w:spacing w:line="259" w:lineRule="exact"/>
              <w:ind w:left="347"/>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DC1E27" w:rsidRPr="00C832F3" w:rsidTr="00384B5C">
        <w:trPr>
          <w:trHeight w:val="865"/>
        </w:trPr>
        <w:tc>
          <w:tcPr>
            <w:tcW w:w="396" w:type="dxa"/>
            <w:vMerge w:val="restart"/>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widowControl w:val="0"/>
              <w:autoSpaceDE w:val="0"/>
              <w:autoSpaceDN w:val="0"/>
              <w:spacing w:before="8"/>
              <w:rPr>
                <w:rFonts w:ascii="Times New Roman" w:hAnsi="Times New Roman" w:cs="Times New Roman"/>
                <w:color w:val="000000"/>
              </w:rPr>
            </w:pPr>
          </w:p>
          <w:p w:rsidR="00DC1E27" w:rsidRPr="00C832F3" w:rsidRDefault="00DC1E27" w:rsidP="00384B5C">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DC1E27" w:rsidRPr="00C832F3" w:rsidTr="00384B5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C1E27" w:rsidRPr="00C832F3" w:rsidRDefault="00DC1E27" w:rsidP="00384B5C">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DC1E27" w:rsidRPr="00C832F3" w:rsidRDefault="00DC1E27" w:rsidP="00384B5C">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tcPr>
          <w:p w:rsidR="00DC1E27" w:rsidRPr="00C832F3" w:rsidRDefault="00DC1E27" w:rsidP="00384B5C">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DC1E27" w:rsidRPr="00C832F3" w:rsidRDefault="00DC1E27" w:rsidP="00384B5C">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DC1E27" w:rsidRPr="00C832F3" w:rsidRDefault="00DC1E27" w:rsidP="00384B5C">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DC1E27" w:rsidRPr="00C832F3" w:rsidRDefault="00DC1E27" w:rsidP="00384B5C">
            <w:pPr>
              <w:shd w:val="clear" w:color="auto" w:fill="FFFFFF"/>
              <w:rPr>
                <w:rFonts w:ascii="Times New Roman" w:hAnsi="Times New Roman" w:cs="Times New Roman"/>
                <w:color w:val="000000"/>
              </w:rPr>
            </w:pPr>
            <w:r w:rsidRPr="00C832F3">
              <w:rPr>
                <w:rFonts w:ascii="Times New Roman" w:hAnsi="Times New Roman" w:cs="Times New Roman"/>
                <w:color w:val="000000"/>
              </w:rPr>
              <w:t>4) технике припреме материјала ради даљег приказивања и употребе;</w:t>
            </w:r>
          </w:p>
          <w:p w:rsidR="00DC1E27" w:rsidRPr="00C832F3" w:rsidRDefault="00DC1E27" w:rsidP="00384B5C">
            <w:pPr>
              <w:shd w:val="clear" w:color="auto" w:fill="FFFFFF"/>
              <w:rPr>
                <w:rFonts w:ascii="Times New Roman" w:hAnsi="Times New Roman" w:cs="Times New Roman"/>
                <w:color w:val="000000"/>
              </w:rPr>
            </w:pPr>
          </w:p>
        </w:tc>
      </w:tr>
      <w:tr w:rsidR="00DC1E27" w:rsidRPr="00C832F3" w:rsidTr="00384B5C">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DC1E27" w:rsidRPr="00C832F3" w:rsidTr="00384B5C">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DC1E27" w:rsidRPr="00C832F3" w:rsidRDefault="00DC1E27" w:rsidP="00384B5C">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DC1E27" w:rsidRPr="00C832F3" w:rsidRDefault="00DC1E27" w:rsidP="00384B5C">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both"/>
              <w:rPr>
                <w:rFonts w:ascii="Times New Roman" w:hAnsi="Times New Roman" w:cs="Times New Roman"/>
                <w:color w:val="000000"/>
              </w:rPr>
            </w:pPr>
            <w:r w:rsidRPr="00C832F3">
              <w:rPr>
                <w:rFonts w:ascii="Times New Roman" w:hAnsi="Times New Roman" w:cs="Times New Roman"/>
                <w:color w:val="000000"/>
              </w:rPr>
              <w:t xml:space="preserve"> Закон о локалној самоуправи, Закон о финансирању локалне самоуправе</w:t>
            </w:r>
          </w:p>
        </w:tc>
      </w:tr>
      <w:tr w:rsidR="00DC1E27" w:rsidRPr="00C832F3" w:rsidTr="00384B5C">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DC1E27" w:rsidRPr="00C832F3" w:rsidRDefault="00DC1E27" w:rsidP="00384B5C">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autoSpaceDE w:val="0"/>
              <w:autoSpaceDN w:val="0"/>
              <w:adjustRightInd w:val="0"/>
              <w:spacing w:after="200" w:line="276" w:lineRule="auto"/>
              <w:jc w:val="both"/>
              <w:rPr>
                <w:rFonts w:ascii="Times New Roman" w:hAnsi="Times New Roman" w:cs="Times New Roman"/>
                <w:color w:val="000000"/>
                <w:lang w:eastAsia="hu-HU"/>
              </w:rPr>
            </w:pP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DC1E27" w:rsidRPr="00C832F3" w:rsidRDefault="00DC1E27" w:rsidP="00384B5C">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DC1E27" w:rsidRPr="00C832F3" w:rsidRDefault="00DC1E27" w:rsidP="00384B5C">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w:t>
            </w: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DC1E27" w:rsidRPr="00C832F3" w:rsidRDefault="00DC1E27" w:rsidP="00384B5C">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DC1E27" w:rsidRPr="00C832F3" w:rsidTr="00384B5C">
        <w:trPr>
          <w:trHeight w:val="275"/>
        </w:trPr>
        <w:tc>
          <w:tcPr>
            <w:tcW w:w="396" w:type="dxa"/>
            <w:tcBorders>
              <w:top w:val="single" w:sz="4" w:space="0" w:color="auto"/>
              <w:left w:val="single" w:sz="4" w:space="0" w:color="auto"/>
              <w:bottom w:val="single" w:sz="4" w:space="0" w:color="auto"/>
              <w:right w:val="single" w:sz="4" w:space="0" w:color="auto"/>
            </w:tcBorders>
          </w:tcPr>
          <w:p w:rsidR="00DC1E27" w:rsidRPr="00C832F3" w:rsidRDefault="00DC1E27" w:rsidP="00384B5C">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808" w:type="dxa"/>
            <w:tcBorders>
              <w:top w:val="single" w:sz="4" w:space="0" w:color="000000"/>
              <w:left w:val="single" w:sz="4" w:space="0" w:color="000000"/>
              <w:bottom w:val="single" w:sz="4" w:space="0" w:color="000000"/>
              <w:right w:val="single" w:sz="4" w:space="0" w:color="000000"/>
            </w:tcBorders>
            <w:hideMark/>
          </w:tcPr>
          <w:p w:rsidR="00DC1E27" w:rsidRPr="00C832F3" w:rsidRDefault="00DC1E27" w:rsidP="00384B5C">
            <w:pPr>
              <w:widowControl w:val="0"/>
              <w:autoSpaceDE w:val="0"/>
              <w:autoSpaceDN w:val="0"/>
              <w:jc w:val="both"/>
              <w:rPr>
                <w:rFonts w:ascii="Times New Roman" w:hAnsi="Times New Roman" w:cs="Times New Roman"/>
                <w:color w:val="000000"/>
              </w:rPr>
            </w:pPr>
          </w:p>
        </w:tc>
      </w:tr>
    </w:tbl>
    <w:p w:rsidR="00DC1E27" w:rsidRPr="00C832F3" w:rsidRDefault="00DC1E27" w:rsidP="00DC1E27">
      <w:pPr>
        <w:autoSpaceDE w:val="0"/>
        <w:autoSpaceDN w:val="0"/>
        <w:adjustRightInd w:val="0"/>
        <w:jc w:val="both"/>
        <w:rPr>
          <w:rFonts w:ascii="Times New Roman" w:hAnsi="Times New Roman" w:cs="Times New Roman"/>
        </w:rPr>
      </w:pPr>
    </w:p>
    <w:p w:rsidR="00817EB9" w:rsidRDefault="00817EB9" w:rsidP="00E177EA">
      <w:pPr>
        <w:jc w:val="both"/>
        <w:rPr>
          <w:lang w:val="sr-Cyrl-CS"/>
        </w:rPr>
      </w:pPr>
    </w:p>
    <w:p w:rsidR="00817EB9" w:rsidRDefault="00817EB9" w:rsidP="00E177EA">
      <w:pPr>
        <w:jc w:val="both"/>
        <w:rPr>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638"/>
        <w:gridCol w:w="3248"/>
        <w:gridCol w:w="1801"/>
        <w:gridCol w:w="2889"/>
      </w:tblGrid>
      <w:tr w:rsidR="00065254" w:rsidRPr="00764566" w:rsidTr="008C3A2A">
        <w:trPr>
          <w:gridBefore w:val="1"/>
          <w:wBefore w:w="432" w:type="dxa"/>
          <w:trHeight w:val="686"/>
        </w:trPr>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3"/>
          </w:tcPr>
          <w:p w:rsidR="00065254" w:rsidRPr="00764566" w:rsidRDefault="00DC1E27" w:rsidP="00065254">
            <w:pPr>
              <w:rPr>
                <w:rFonts w:ascii="Times New Roman" w:hAnsi="Times New Roman"/>
                <w:b/>
                <w:sz w:val="24"/>
                <w:szCs w:val="24"/>
              </w:rPr>
            </w:pPr>
            <w:r>
              <w:rPr>
                <w:rFonts w:ascii="Times New Roman" w:hAnsi="Times New Roman"/>
                <w:b/>
                <w:bCs/>
                <w:sz w:val="24"/>
                <w:szCs w:val="24"/>
                <w:lang w:eastAsia="ar-SA"/>
              </w:rPr>
              <w:t>1.13</w:t>
            </w:r>
            <w:r w:rsidR="00065254" w:rsidRPr="00764566">
              <w:rPr>
                <w:rFonts w:ascii="Times New Roman" w:hAnsi="Times New Roman"/>
                <w:b/>
                <w:bCs/>
                <w:sz w:val="24"/>
                <w:szCs w:val="24"/>
                <w:lang w:eastAsia="ar-SA"/>
              </w:rPr>
              <w:t xml:space="preserve"> С</w:t>
            </w:r>
            <w:r w:rsidR="00065254">
              <w:rPr>
                <w:rFonts w:ascii="Times New Roman" w:hAnsi="Times New Roman"/>
                <w:b/>
                <w:bCs/>
                <w:sz w:val="24"/>
                <w:szCs w:val="24"/>
                <w:lang w:eastAsia="ar-SA"/>
              </w:rPr>
              <w:t xml:space="preserve">лужбеник за јавне набавке  и послове процене утицаја пројеката праћења стања и заштите и унапређења животне </w:t>
            </w:r>
          </w:p>
        </w:tc>
      </w:tr>
      <w:tr w:rsidR="00065254" w:rsidRPr="00764566" w:rsidTr="008C3A2A">
        <w:trPr>
          <w:gridBefore w:val="1"/>
          <w:wBefore w:w="432" w:type="dxa"/>
        </w:trPr>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gridSpan w:val="2"/>
          </w:tcPr>
          <w:p w:rsidR="00065254" w:rsidRPr="00065254" w:rsidRDefault="00065254" w:rsidP="00A60DC6">
            <w:pPr>
              <w:rPr>
                <w:rFonts w:ascii="Times New Roman" w:hAnsi="Times New Roman"/>
                <w:b/>
                <w:sz w:val="24"/>
                <w:szCs w:val="24"/>
                <w:lang w:eastAsia="ar-SA"/>
              </w:rPr>
            </w:pPr>
            <w:r>
              <w:rPr>
                <w:rFonts w:ascii="Times New Roman" w:hAnsi="Times New Roman"/>
                <w:b/>
                <w:bCs/>
                <w:sz w:val="24"/>
                <w:szCs w:val="24"/>
                <w:lang w:eastAsia="ar-SA"/>
              </w:rPr>
              <w:t>Саветник</w:t>
            </w:r>
          </w:p>
        </w:tc>
        <w:tc>
          <w:tcPr>
            <w:tcW w:w="2889" w:type="dxa"/>
          </w:tcPr>
          <w:p w:rsidR="00065254" w:rsidRPr="00764566" w:rsidRDefault="00065254" w:rsidP="00A60DC6">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r w:rsidR="008C3A2A" w:rsidRPr="00D714DD" w:rsidTr="008C3A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5318" w:type="dxa"/>
            <w:gridSpan w:val="3"/>
          </w:tcPr>
          <w:p w:rsidR="008C3A2A" w:rsidRPr="002F4D67" w:rsidRDefault="008C3A2A" w:rsidP="00A60DC6">
            <w:pPr>
              <w:ind w:right="450"/>
              <w:jc w:val="both"/>
              <w:rPr>
                <w:rFonts w:ascii="Times New Roman" w:hAnsi="Times New Roman" w:cs="Times New Roman"/>
                <w:bCs/>
                <w:sz w:val="24"/>
                <w:szCs w:val="24"/>
                <w:lang w:val="sr-Cyrl-CS" w:eastAsia="ar-SA"/>
              </w:rPr>
            </w:pPr>
          </w:p>
        </w:tc>
        <w:tc>
          <w:tcPr>
            <w:tcW w:w="4690" w:type="dxa"/>
            <w:gridSpan w:val="2"/>
          </w:tcPr>
          <w:p w:rsidR="008C3A2A" w:rsidRPr="00D714DD" w:rsidRDefault="008C3A2A" w:rsidP="00A60DC6">
            <w:pPr>
              <w:ind w:right="450"/>
              <w:jc w:val="right"/>
              <w:rPr>
                <w:rFonts w:ascii="Times New Roman" w:hAnsi="Times New Roman" w:cs="Times New Roman"/>
                <w:bCs/>
                <w:sz w:val="24"/>
                <w:szCs w:val="24"/>
                <w:lang w:eastAsia="ar-SA"/>
              </w:rPr>
            </w:pPr>
          </w:p>
        </w:tc>
      </w:tr>
    </w:tbl>
    <w:p w:rsidR="008C3A2A" w:rsidRPr="00D714DD" w:rsidRDefault="008C3A2A" w:rsidP="008C3A2A">
      <w:pPr>
        <w:ind w:right="450"/>
        <w:jc w:val="both"/>
        <w:rPr>
          <w:rFonts w:ascii="Times New Roman" w:hAnsi="Times New Roman" w:cs="Times New Roman"/>
          <w:bCs/>
          <w:sz w:val="24"/>
          <w:szCs w:val="24"/>
          <w:lang w:eastAsia="ar-SA"/>
        </w:rPr>
      </w:pPr>
    </w:p>
    <w:p w:rsidR="008C3A2A" w:rsidRPr="00817EB9" w:rsidRDefault="00BF390B" w:rsidP="00BF390B">
      <w:pPr>
        <w:ind w:right="450"/>
        <w:jc w:val="both"/>
        <w:rPr>
          <w:rFonts w:ascii="Times New Roman" w:hAnsi="Times New Roman" w:cs="Times New Roman"/>
          <w:lang w:val="sr-Cyrl-CS"/>
        </w:rPr>
      </w:pPr>
      <w:r w:rsidRPr="00817EB9">
        <w:rPr>
          <w:rFonts w:ascii="Times New Roman" w:hAnsi="Times New Roman" w:cs="Times New Roman"/>
          <w:lang w:val="sr-Cyrl-CS"/>
        </w:rPr>
        <w:t>Опис послова: Учествује у припреми</w:t>
      </w:r>
      <w:r w:rsidR="00D7028A" w:rsidRPr="00817EB9">
        <w:rPr>
          <w:rFonts w:ascii="Times New Roman" w:hAnsi="Times New Roman" w:cs="Times New Roman"/>
          <w:lang w:val="sr-Cyrl-CS"/>
        </w:rPr>
        <w:t xml:space="preserve"> плана јавних набавки и његовом </w:t>
      </w:r>
      <w:r w:rsidRPr="00817EB9">
        <w:rPr>
          <w:rFonts w:ascii="Times New Roman" w:hAnsi="Times New Roman" w:cs="Times New Roman"/>
          <w:lang w:val="sr-Cyrl-CS"/>
        </w:rPr>
        <w:t>усаглашавању са финансијским планом</w:t>
      </w:r>
      <w:r w:rsidR="00D7028A" w:rsidRPr="00817EB9">
        <w:rPr>
          <w:rFonts w:ascii="Times New Roman" w:hAnsi="Times New Roman" w:cs="Times New Roman"/>
          <w:lang w:val="sr-Cyrl-CS"/>
        </w:rPr>
        <w:t xml:space="preserve"> односно одобреним расположивим </w:t>
      </w:r>
      <w:r w:rsidRPr="00817EB9">
        <w:rPr>
          <w:rFonts w:ascii="Times New Roman" w:hAnsi="Times New Roman" w:cs="Times New Roman"/>
          <w:lang w:val="sr-Cyrl-CS"/>
        </w:rPr>
        <w:t>апропријацијама; обавља послове спровођења поступа</w:t>
      </w:r>
      <w:r w:rsidR="00D7028A" w:rsidRPr="00817EB9">
        <w:rPr>
          <w:rFonts w:ascii="Times New Roman" w:hAnsi="Times New Roman" w:cs="Times New Roman"/>
          <w:lang w:val="sr-Cyrl-CS"/>
        </w:rPr>
        <w:t xml:space="preserve">ка јавних набавки, набавки </w:t>
      </w:r>
      <w:r w:rsidRPr="00817EB9">
        <w:rPr>
          <w:rFonts w:ascii="Times New Roman" w:hAnsi="Times New Roman" w:cs="Times New Roman"/>
          <w:lang w:val="sr-Cyrl-CS"/>
        </w:rPr>
        <w:t>на које се закон не примењује, као и набав</w:t>
      </w:r>
      <w:r w:rsidR="00D7028A" w:rsidRPr="00817EB9">
        <w:rPr>
          <w:rFonts w:ascii="Times New Roman" w:hAnsi="Times New Roman" w:cs="Times New Roman"/>
          <w:lang w:val="sr-Cyrl-CS"/>
        </w:rPr>
        <w:t xml:space="preserve">ки друштвених и других посебних </w:t>
      </w:r>
      <w:r w:rsidRPr="00817EB9">
        <w:rPr>
          <w:rFonts w:ascii="Times New Roman" w:hAnsi="Times New Roman" w:cs="Times New Roman"/>
          <w:lang w:val="sr-Cyrl-CS"/>
        </w:rPr>
        <w:t xml:space="preserve">услуга; припрема конкурсну документацију у </w:t>
      </w:r>
      <w:r w:rsidR="00D7028A" w:rsidRPr="00817EB9">
        <w:rPr>
          <w:rFonts w:ascii="Times New Roman" w:hAnsi="Times New Roman" w:cs="Times New Roman"/>
          <w:lang w:val="sr-Cyrl-CS"/>
        </w:rPr>
        <w:t xml:space="preserve">складу са достављеном техничком </w:t>
      </w:r>
      <w:r w:rsidRPr="00817EB9">
        <w:rPr>
          <w:rFonts w:ascii="Times New Roman" w:hAnsi="Times New Roman" w:cs="Times New Roman"/>
          <w:lang w:val="sr-Cyrl-CS"/>
        </w:rPr>
        <w:t>документацијом или спецификацијом буџетског ко</w:t>
      </w:r>
      <w:r w:rsidR="00D7028A" w:rsidRPr="00817EB9">
        <w:rPr>
          <w:rFonts w:ascii="Times New Roman" w:hAnsi="Times New Roman" w:cs="Times New Roman"/>
          <w:lang w:val="sr-Cyrl-CS"/>
        </w:rPr>
        <w:t xml:space="preserve">рисника за чије потребе се врши </w:t>
      </w:r>
      <w:r w:rsidRPr="00817EB9">
        <w:rPr>
          <w:rFonts w:ascii="Times New Roman" w:hAnsi="Times New Roman" w:cs="Times New Roman"/>
          <w:lang w:val="sr-Cyrl-CS"/>
        </w:rPr>
        <w:t>набавка; учествује у раду Комисије за јавне набав</w:t>
      </w:r>
      <w:r w:rsidR="00D7028A" w:rsidRPr="00817EB9">
        <w:rPr>
          <w:rFonts w:ascii="Times New Roman" w:hAnsi="Times New Roman" w:cs="Times New Roman"/>
          <w:lang w:val="sr-Cyrl-CS"/>
        </w:rPr>
        <w:t xml:space="preserve">ке када је прописано да је члан </w:t>
      </w:r>
      <w:r w:rsidRPr="00817EB9">
        <w:rPr>
          <w:rFonts w:ascii="Times New Roman" w:hAnsi="Times New Roman" w:cs="Times New Roman"/>
          <w:lang w:val="sr-Cyrl-CS"/>
        </w:rPr>
        <w:t>службеник за јавне набавке; учествује у при</w:t>
      </w:r>
      <w:r w:rsidR="00D7028A" w:rsidRPr="00817EB9">
        <w:rPr>
          <w:rFonts w:ascii="Times New Roman" w:hAnsi="Times New Roman" w:cs="Times New Roman"/>
          <w:lang w:val="sr-Cyrl-CS"/>
        </w:rPr>
        <w:t xml:space="preserve">преми коначних уговора о јавним </w:t>
      </w:r>
      <w:r w:rsidRPr="00817EB9">
        <w:rPr>
          <w:rFonts w:ascii="Times New Roman" w:hAnsi="Times New Roman" w:cs="Times New Roman"/>
          <w:lang w:val="sr-Cyrl-CS"/>
        </w:rPr>
        <w:t>набавкама и копију уговора доставља буџетс</w:t>
      </w:r>
      <w:r w:rsidR="00D7028A" w:rsidRPr="00817EB9">
        <w:rPr>
          <w:rFonts w:ascii="Times New Roman" w:hAnsi="Times New Roman" w:cs="Times New Roman"/>
          <w:lang w:val="sr-Cyrl-CS"/>
        </w:rPr>
        <w:t xml:space="preserve">ком кориснику; врши објављивање </w:t>
      </w:r>
      <w:r w:rsidRPr="00817EB9">
        <w:rPr>
          <w:rFonts w:ascii="Times New Roman" w:hAnsi="Times New Roman" w:cs="Times New Roman"/>
          <w:lang w:val="sr-Cyrl-CS"/>
        </w:rPr>
        <w:t>аката на порталу јавних набавки; припрема изве</w:t>
      </w:r>
      <w:r w:rsidR="00D7028A" w:rsidRPr="00817EB9">
        <w:rPr>
          <w:rFonts w:ascii="Times New Roman" w:hAnsi="Times New Roman" w:cs="Times New Roman"/>
          <w:lang w:val="sr-Cyrl-CS"/>
        </w:rPr>
        <w:t xml:space="preserve">штаје о спроведеним поступцима; </w:t>
      </w:r>
      <w:r w:rsidRPr="00817EB9">
        <w:rPr>
          <w:rFonts w:ascii="Times New Roman" w:hAnsi="Times New Roman" w:cs="Times New Roman"/>
          <w:lang w:val="sr-Cyrl-CS"/>
        </w:rPr>
        <w:t>води евиденцију о јавним набавкама и в</w:t>
      </w:r>
      <w:r w:rsidR="00D7028A" w:rsidRPr="00817EB9">
        <w:rPr>
          <w:rFonts w:ascii="Times New Roman" w:hAnsi="Times New Roman" w:cs="Times New Roman"/>
          <w:lang w:val="sr-Cyrl-CS"/>
        </w:rPr>
        <w:t xml:space="preserve">рши архивирање документације; у </w:t>
      </w:r>
      <w:r w:rsidRPr="00817EB9">
        <w:rPr>
          <w:rFonts w:ascii="Times New Roman" w:hAnsi="Times New Roman" w:cs="Times New Roman"/>
          <w:lang w:val="sr-Cyrl-CS"/>
        </w:rPr>
        <w:t>поступцима јавних набавки обавља све адми</w:t>
      </w:r>
      <w:r w:rsidR="00D7028A" w:rsidRPr="00817EB9">
        <w:rPr>
          <w:rFonts w:ascii="Times New Roman" w:hAnsi="Times New Roman" w:cs="Times New Roman"/>
          <w:lang w:val="sr-Cyrl-CS"/>
        </w:rPr>
        <w:t xml:space="preserve">нистративно-техничке послове за </w:t>
      </w:r>
      <w:r w:rsidRPr="00817EB9">
        <w:rPr>
          <w:rFonts w:ascii="Times New Roman" w:hAnsi="Times New Roman" w:cs="Times New Roman"/>
          <w:lang w:val="sr-Cyrl-CS"/>
        </w:rPr>
        <w:t>Комисију; Саставља извештај о уговорима о јавним набавкама за п</w:t>
      </w:r>
      <w:r w:rsidR="00D7028A" w:rsidRPr="00817EB9">
        <w:rPr>
          <w:rFonts w:ascii="Times New Roman" w:hAnsi="Times New Roman" w:cs="Times New Roman"/>
          <w:lang w:val="sr-Cyrl-CS"/>
        </w:rPr>
        <w:t xml:space="preserve">отребе </w:t>
      </w:r>
      <w:r w:rsidRPr="00817EB9">
        <w:rPr>
          <w:rFonts w:ascii="Times New Roman" w:hAnsi="Times New Roman" w:cs="Times New Roman"/>
          <w:lang w:val="sr-Cyrl-CS"/>
        </w:rPr>
        <w:t>Канцелариј</w:t>
      </w:r>
      <w:r w:rsidR="0081284A" w:rsidRPr="00817EB9">
        <w:rPr>
          <w:rFonts w:ascii="Times New Roman" w:hAnsi="Times New Roman" w:cs="Times New Roman"/>
          <w:lang w:val="sr-Cyrl-CS"/>
        </w:rPr>
        <w:t xml:space="preserve">е за јавне набавке, </w:t>
      </w:r>
      <w:r w:rsidRPr="00817EB9">
        <w:rPr>
          <w:rFonts w:ascii="Times New Roman" w:hAnsi="Times New Roman" w:cs="Times New Roman"/>
          <w:lang w:val="sr-Cyrl-CS"/>
        </w:rPr>
        <w:t>Врши преглед и проверу документације; спрово</w:t>
      </w:r>
      <w:r w:rsidR="00D7028A" w:rsidRPr="00817EB9">
        <w:rPr>
          <w:rFonts w:ascii="Times New Roman" w:hAnsi="Times New Roman" w:cs="Times New Roman"/>
          <w:lang w:val="sr-Cyrl-CS"/>
        </w:rPr>
        <w:t xml:space="preserve">ди поступак и припрема решења о </w:t>
      </w:r>
      <w:r w:rsidRPr="00817EB9">
        <w:rPr>
          <w:rFonts w:ascii="Times New Roman" w:hAnsi="Times New Roman" w:cs="Times New Roman"/>
          <w:lang w:val="sr-Cyrl-CS"/>
        </w:rPr>
        <w:t>захтевима за одлучивање о потреби процене утицаја пројеката н</w:t>
      </w:r>
      <w:r w:rsidR="00D7028A" w:rsidRPr="00817EB9">
        <w:rPr>
          <w:rFonts w:ascii="Times New Roman" w:hAnsi="Times New Roman" w:cs="Times New Roman"/>
          <w:lang w:val="sr-Cyrl-CS"/>
        </w:rPr>
        <w:t xml:space="preserve">а животну средину, </w:t>
      </w:r>
      <w:r w:rsidRPr="00817EB9">
        <w:rPr>
          <w:rFonts w:ascii="Times New Roman" w:hAnsi="Times New Roman" w:cs="Times New Roman"/>
          <w:lang w:val="sr-Cyrl-CS"/>
        </w:rPr>
        <w:t>захтевима за одређивање обима и садржаја студија</w:t>
      </w:r>
      <w:r w:rsidR="00D7028A" w:rsidRPr="00817EB9">
        <w:rPr>
          <w:rFonts w:ascii="Times New Roman" w:hAnsi="Times New Roman" w:cs="Times New Roman"/>
          <w:lang w:val="sr-Cyrl-CS"/>
        </w:rPr>
        <w:t xml:space="preserve"> о процени утицаја пројеката на </w:t>
      </w:r>
      <w:r w:rsidRPr="00817EB9">
        <w:rPr>
          <w:rFonts w:ascii="Times New Roman" w:hAnsi="Times New Roman" w:cs="Times New Roman"/>
          <w:lang w:val="sr-Cyrl-CS"/>
        </w:rPr>
        <w:t>животну средину, захтевима за давање сагласнос</w:t>
      </w:r>
      <w:r w:rsidR="00D7028A" w:rsidRPr="00817EB9">
        <w:rPr>
          <w:rFonts w:ascii="Times New Roman" w:hAnsi="Times New Roman" w:cs="Times New Roman"/>
          <w:lang w:val="sr-Cyrl-CS"/>
        </w:rPr>
        <w:t xml:space="preserve">ти на студије о процени утицаја </w:t>
      </w:r>
      <w:r w:rsidRPr="00817EB9">
        <w:rPr>
          <w:rFonts w:ascii="Times New Roman" w:hAnsi="Times New Roman" w:cs="Times New Roman"/>
          <w:lang w:val="sr-Cyrl-CS"/>
        </w:rPr>
        <w:t>пројеката на животну средину или процене ут</w:t>
      </w:r>
      <w:r w:rsidR="00D7028A" w:rsidRPr="00817EB9">
        <w:rPr>
          <w:rFonts w:ascii="Times New Roman" w:hAnsi="Times New Roman" w:cs="Times New Roman"/>
          <w:lang w:val="sr-Cyrl-CS"/>
        </w:rPr>
        <w:t xml:space="preserve">ицаја затеченог стања; спроводи </w:t>
      </w:r>
      <w:r w:rsidRPr="00817EB9">
        <w:rPr>
          <w:rFonts w:ascii="Times New Roman" w:hAnsi="Times New Roman" w:cs="Times New Roman"/>
          <w:lang w:val="sr-Cyrl-CS"/>
        </w:rPr>
        <w:t>поступак и припрема решења о захтевима за ажури</w:t>
      </w:r>
      <w:r w:rsidR="00D7028A" w:rsidRPr="00817EB9">
        <w:rPr>
          <w:rFonts w:ascii="Times New Roman" w:hAnsi="Times New Roman" w:cs="Times New Roman"/>
          <w:lang w:val="sr-Cyrl-CS"/>
        </w:rPr>
        <w:t>рање студије о процени утицаја; о</w:t>
      </w:r>
      <w:r w:rsidRPr="00817EB9">
        <w:rPr>
          <w:rFonts w:ascii="Times New Roman" w:hAnsi="Times New Roman" w:cs="Times New Roman"/>
          <w:lang w:val="sr-Cyrl-CS"/>
        </w:rPr>
        <w:t>рганизује јавни увид, јавну презентацију и јавну расправу о студији о процениутицаја и студији затеченог стања пројеката</w:t>
      </w:r>
      <w:r w:rsidR="00D7028A" w:rsidRPr="00817EB9">
        <w:rPr>
          <w:rFonts w:ascii="Times New Roman" w:hAnsi="Times New Roman" w:cs="Times New Roman"/>
          <w:lang w:val="sr-Cyrl-CS"/>
        </w:rPr>
        <w:t xml:space="preserve"> на животну средину; обезбеђује </w:t>
      </w:r>
      <w:r w:rsidRPr="00817EB9">
        <w:rPr>
          <w:rFonts w:ascii="Times New Roman" w:hAnsi="Times New Roman" w:cs="Times New Roman"/>
          <w:lang w:val="sr-Cyrl-CS"/>
        </w:rPr>
        <w:t>учешће јавности у одлучивању поступку пр</w:t>
      </w:r>
      <w:r w:rsidR="00D7028A" w:rsidRPr="00817EB9">
        <w:rPr>
          <w:rFonts w:ascii="Times New Roman" w:hAnsi="Times New Roman" w:cs="Times New Roman"/>
          <w:lang w:val="sr-Cyrl-CS"/>
        </w:rPr>
        <w:t xml:space="preserve">оцене утицаја; организује рад и </w:t>
      </w:r>
      <w:r w:rsidRPr="00817EB9">
        <w:rPr>
          <w:rFonts w:ascii="Times New Roman" w:hAnsi="Times New Roman" w:cs="Times New Roman"/>
          <w:lang w:val="sr-Cyrl-CS"/>
        </w:rPr>
        <w:t>учествује у раду техничке комисије за оцену студије о процени утицаја на ж</w:t>
      </w:r>
      <w:r w:rsidR="00D7028A" w:rsidRPr="00817EB9">
        <w:rPr>
          <w:rFonts w:ascii="Times New Roman" w:hAnsi="Times New Roman" w:cs="Times New Roman"/>
          <w:lang w:val="sr-Cyrl-CS"/>
        </w:rPr>
        <w:t xml:space="preserve">ивотну </w:t>
      </w:r>
      <w:r w:rsidRPr="00817EB9">
        <w:rPr>
          <w:rFonts w:ascii="Times New Roman" w:hAnsi="Times New Roman" w:cs="Times New Roman"/>
          <w:lang w:val="sr-Cyrl-CS"/>
        </w:rPr>
        <w:t>средину; поступа у својству заинтересованог орган</w:t>
      </w:r>
      <w:r w:rsidR="00D7028A" w:rsidRPr="00817EB9">
        <w:rPr>
          <w:rFonts w:ascii="Times New Roman" w:hAnsi="Times New Roman" w:cs="Times New Roman"/>
          <w:lang w:val="sr-Cyrl-CS"/>
        </w:rPr>
        <w:t xml:space="preserve">а код поступака процене утицаја </w:t>
      </w:r>
      <w:r w:rsidRPr="00817EB9">
        <w:rPr>
          <w:rFonts w:ascii="Times New Roman" w:hAnsi="Times New Roman" w:cs="Times New Roman"/>
          <w:lang w:val="sr-Cyrl-CS"/>
        </w:rPr>
        <w:t>пред надлежним органима аутономне покрајине и мини</w:t>
      </w:r>
      <w:r w:rsidR="00D7028A" w:rsidRPr="00817EB9">
        <w:rPr>
          <w:rFonts w:ascii="Times New Roman" w:hAnsi="Times New Roman" w:cs="Times New Roman"/>
          <w:lang w:val="sr-Cyrl-CS"/>
        </w:rPr>
        <w:t xml:space="preserve">старства; води јавну књигу </w:t>
      </w:r>
      <w:r w:rsidRPr="00817EB9">
        <w:rPr>
          <w:rFonts w:ascii="Times New Roman" w:hAnsi="Times New Roman" w:cs="Times New Roman"/>
          <w:lang w:val="sr-Cyrl-CS"/>
        </w:rPr>
        <w:t>о спроведеним поступцима процене утицај</w:t>
      </w:r>
      <w:r w:rsidR="00D7028A" w:rsidRPr="00817EB9">
        <w:rPr>
          <w:rFonts w:ascii="Times New Roman" w:hAnsi="Times New Roman" w:cs="Times New Roman"/>
          <w:lang w:val="sr-Cyrl-CS"/>
        </w:rPr>
        <w:t xml:space="preserve">а пројеката на животну средину; </w:t>
      </w:r>
      <w:r w:rsidRPr="00817EB9">
        <w:rPr>
          <w:rFonts w:ascii="Times New Roman" w:hAnsi="Times New Roman" w:cs="Times New Roman"/>
          <w:lang w:val="sr-Cyrl-CS"/>
        </w:rPr>
        <w:t>одређује мере и услове заштите животне средине</w:t>
      </w:r>
      <w:r w:rsidR="00D7028A" w:rsidRPr="00817EB9">
        <w:rPr>
          <w:rFonts w:ascii="Times New Roman" w:hAnsi="Times New Roman" w:cs="Times New Roman"/>
          <w:lang w:val="sr-Cyrl-CS"/>
        </w:rPr>
        <w:t xml:space="preserve"> у припреми израде просторних и </w:t>
      </w:r>
      <w:r w:rsidRPr="00817EB9">
        <w:rPr>
          <w:rFonts w:ascii="Times New Roman" w:hAnsi="Times New Roman" w:cs="Times New Roman"/>
          <w:lang w:val="sr-Cyrl-CS"/>
        </w:rPr>
        <w:t>урбанистичких планова; даје мишљење на од</w:t>
      </w:r>
      <w:r w:rsidR="00D7028A" w:rsidRPr="00817EB9">
        <w:rPr>
          <w:rFonts w:ascii="Times New Roman" w:hAnsi="Times New Roman" w:cs="Times New Roman"/>
          <w:lang w:val="sr-Cyrl-CS"/>
        </w:rPr>
        <w:t xml:space="preserve">луке о изради стратешке процене </w:t>
      </w:r>
      <w:r w:rsidRPr="00817EB9">
        <w:rPr>
          <w:rFonts w:ascii="Times New Roman" w:hAnsi="Times New Roman" w:cs="Times New Roman"/>
          <w:lang w:val="sr-Cyrl-CS"/>
        </w:rPr>
        <w:t>утицаја планова, програма, стратегија и основа</w:t>
      </w:r>
      <w:r w:rsidR="00D7028A" w:rsidRPr="00817EB9">
        <w:rPr>
          <w:rFonts w:ascii="Times New Roman" w:hAnsi="Times New Roman" w:cs="Times New Roman"/>
          <w:lang w:val="sr-Cyrl-CS"/>
        </w:rPr>
        <w:t xml:space="preserve"> на животну средину; врши оцену </w:t>
      </w:r>
      <w:r w:rsidRPr="00817EB9">
        <w:rPr>
          <w:rFonts w:ascii="Times New Roman" w:hAnsi="Times New Roman" w:cs="Times New Roman"/>
          <w:lang w:val="sr-Cyrl-CS"/>
        </w:rPr>
        <w:t xml:space="preserve">извештаја о стратешкој процени утицаја на </w:t>
      </w:r>
      <w:r w:rsidR="00D7028A" w:rsidRPr="00817EB9">
        <w:rPr>
          <w:rFonts w:ascii="Times New Roman" w:hAnsi="Times New Roman" w:cs="Times New Roman"/>
          <w:lang w:val="sr-Cyrl-CS"/>
        </w:rPr>
        <w:t xml:space="preserve">животну средину; припрема акт о </w:t>
      </w:r>
      <w:r w:rsidRPr="00817EB9">
        <w:rPr>
          <w:rFonts w:ascii="Times New Roman" w:hAnsi="Times New Roman" w:cs="Times New Roman"/>
          <w:lang w:val="sr-Cyrl-CS"/>
        </w:rPr>
        <w:t>давању сагласности на извештај о стратешкој про</w:t>
      </w:r>
      <w:r w:rsidR="00D7028A" w:rsidRPr="00817EB9">
        <w:rPr>
          <w:rFonts w:ascii="Times New Roman" w:hAnsi="Times New Roman" w:cs="Times New Roman"/>
          <w:lang w:val="sr-Cyrl-CS"/>
        </w:rPr>
        <w:t xml:space="preserve">цени утицаја планова, програма, </w:t>
      </w:r>
      <w:r w:rsidRPr="00817EB9">
        <w:rPr>
          <w:rFonts w:ascii="Times New Roman" w:hAnsi="Times New Roman" w:cs="Times New Roman"/>
          <w:lang w:val="sr-Cyrl-CS"/>
        </w:rPr>
        <w:t>стратегија и основа на животну средину. У</w:t>
      </w:r>
      <w:r w:rsidR="00D7028A" w:rsidRPr="00817EB9">
        <w:rPr>
          <w:rFonts w:ascii="Times New Roman" w:hAnsi="Times New Roman" w:cs="Times New Roman"/>
          <w:lang w:val="sr-Cyrl-CS"/>
        </w:rPr>
        <w:t xml:space="preserve">чествује у припреми, доношењу и </w:t>
      </w:r>
      <w:r w:rsidRPr="00817EB9">
        <w:rPr>
          <w:rFonts w:ascii="Times New Roman" w:hAnsi="Times New Roman" w:cs="Times New Roman"/>
          <w:lang w:val="sr-Cyrl-CS"/>
        </w:rPr>
        <w:t>реализацији програма заштите животне средине,</w:t>
      </w:r>
      <w:r w:rsidR="00D7028A" w:rsidRPr="00817EB9">
        <w:rPr>
          <w:rFonts w:ascii="Times New Roman" w:hAnsi="Times New Roman" w:cs="Times New Roman"/>
          <w:lang w:val="sr-Cyrl-CS"/>
        </w:rPr>
        <w:t xml:space="preserve"> локалних акционих и санационих </w:t>
      </w:r>
      <w:r w:rsidRPr="00817EB9">
        <w:rPr>
          <w:rFonts w:ascii="Times New Roman" w:hAnsi="Times New Roman" w:cs="Times New Roman"/>
          <w:lang w:val="sr-Cyrl-CS"/>
        </w:rPr>
        <w:t>планова, контроли и праћењу стања животне ср</w:t>
      </w:r>
      <w:r w:rsidR="00D7028A" w:rsidRPr="00817EB9">
        <w:rPr>
          <w:rFonts w:ascii="Times New Roman" w:hAnsi="Times New Roman" w:cs="Times New Roman"/>
          <w:lang w:val="sr-Cyrl-CS"/>
        </w:rPr>
        <w:t xml:space="preserve">едине; сарађује са удружењима и </w:t>
      </w:r>
      <w:r w:rsidRPr="00817EB9">
        <w:rPr>
          <w:rFonts w:ascii="Times New Roman" w:hAnsi="Times New Roman" w:cs="Times New Roman"/>
          <w:lang w:val="sr-Cyrl-CS"/>
        </w:rPr>
        <w:t>организацијама цивилног друштва; прати спровођење пројеката из</w:t>
      </w:r>
      <w:r w:rsidR="00D7028A" w:rsidRPr="00817EB9">
        <w:rPr>
          <w:rFonts w:ascii="Times New Roman" w:hAnsi="Times New Roman" w:cs="Times New Roman"/>
          <w:lang w:val="sr-Cyrl-CS"/>
        </w:rPr>
        <w:t xml:space="preserve"> области </w:t>
      </w:r>
      <w:r w:rsidRPr="00817EB9">
        <w:rPr>
          <w:rFonts w:ascii="Times New Roman" w:hAnsi="Times New Roman" w:cs="Times New Roman"/>
          <w:lang w:val="sr-Cyrl-CS"/>
        </w:rPr>
        <w:t>животне средине који се суфинансирају и</w:t>
      </w:r>
      <w:r w:rsidR="00D7028A" w:rsidRPr="00817EB9">
        <w:rPr>
          <w:rFonts w:ascii="Times New Roman" w:hAnsi="Times New Roman" w:cs="Times New Roman"/>
          <w:lang w:val="sr-Cyrl-CS"/>
        </w:rPr>
        <w:t>з буџетских средстава; спроводи</w:t>
      </w:r>
      <w:r w:rsidRPr="00817EB9">
        <w:rPr>
          <w:rFonts w:ascii="Times New Roman" w:hAnsi="Times New Roman" w:cs="Times New Roman"/>
          <w:lang w:val="sr-Cyrl-CS"/>
        </w:rPr>
        <w:t>активности за јачање свести о потреби зашти</w:t>
      </w:r>
      <w:r w:rsidR="00D7028A" w:rsidRPr="00817EB9">
        <w:rPr>
          <w:rFonts w:ascii="Times New Roman" w:hAnsi="Times New Roman" w:cs="Times New Roman"/>
          <w:lang w:val="sr-Cyrl-CS"/>
        </w:rPr>
        <w:t xml:space="preserve">те животне средине; сарађује са </w:t>
      </w:r>
      <w:r w:rsidRPr="00817EB9">
        <w:rPr>
          <w:rFonts w:ascii="Times New Roman" w:hAnsi="Times New Roman" w:cs="Times New Roman"/>
          <w:lang w:val="sr-Cyrl-CS"/>
        </w:rPr>
        <w:t>стручним и научним организацијама у циљу р</w:t>
      </w:r>
      <w:r w:rsidR="00D7028A" w:rsidRPr="00817EB9">
        <w:rPr>
          <w:rFonts w:ascii="Times New Roman" w:hAnsi="Times New Roman" w:cs="Times New Roman"/>
          <w:lang w:val="sr-Cyrl-CS"/>
        </w:rPr>
        <w:t xml:space="preserve">азмене искустава и информација; </w:t>
      </w:r>
      <w:r w:rsidRPr="00817EB9">
        <w:rPr>
          <w:rFonts w:ascii="Times New Roman" w:hAnsi="Times New Roman" w:cs="Times New Roman"/>
          <w:lang w:val="sr-Cyrl-CS"/>
        </w:rPr>
        <w:t>припрема годишњи извештај о стању животне средине; доставља податакеАгенцији за израду извештаја о стању живо</w:t>
      </w:r>
      <w:r w:rsidR="00D7028A" w:rsidRPr="00817EB9">
        <w:rPr>
          <w:rFonts w:ascii="Times New Roman" w:hAnsi="Times New Roman" w:cs="Times New Roman"/>
          <w:lang w:val="sr-Cyrl-CS"/>
        </w:rPr>
        <w:t xml:space="preserve">тне средине; редовно обавештава </w:t>
      </w:r>
      <w:r w:rsidRPr="00817EB9">
        <w:rPr>
          <w:rFonts w:ascii="Times New Roman" w:hAnsi="Times New Roman" w:cs="Times New Roman"/>
          <w:lang w:val="sr-Cyrl-CS"/>
        </w:rPr>
        <w:t>јавност о стању животне средине и доставља инф</w:t>
      </w:r>
      <w:r w:rsidR="00D7028A" w:rsidRPr="00817EB9">
        <w:rPr>
          <w:rFonts w:ascii="Times New Roman" w:hAnsi="Times New Roman" w:cs="Times New Roman"/>
          <w:lang w:val="sr-Cyrl-CS"/>
        </w:rPr>
        <w:t xml:space="preserve">ормације на захтев; учествује у </w:t>
      </w:r>
      <w:r w:rsidRPr="00817EB9">
        <w:rPr>
          <w:rFonts w:ascii="Times New Roman" w:hAnsi="Times New Roman" w:cs="Times New Roman"/>
          <w:lang w:val="sr-Cyrl-CS"/>
        </w:rPr>
        <w:t xml:space="preserve">изради програма коришћења средстава буџетског фонда за заштиту </w:t>
      </w:r>
      <w:r w:rsidR="00D7028A" w:rsidRPr="00817EB9">
        <w:rPr>
          <w:rFonts w:ascii="Times New Roman" w:hAnsi="Times New Roman" w:cs="Times New Roman"/>
          <w:lang w:val="sr-Cyrl-CS"/>
        </w:rPr>
        <w:t xml:space="preserve">и </w:t>
      </w:r>
      <w:r w:rsidRPr="00817EB9">
        <w:rPr>
          <w:rFonts w:ascii="Times New Roman" w:hAnsi="Times New Roman" w:cs="Times New Roman"/>
          <w:lang w:val="sr-Cyrl-CS"/>
        </w:rPr>
        <w:t>унапређивање животне средине ; учествује у и</w:t>
      </w:r>
      <w:r w:rsidR="00D7028A" w:rsidRPr="00817EB9">
        <w:rPr>
          <w:rFonts w:ascii="Times New Roman" w:hAnsi="Times New Roman" w:cs="Times New Roman"/>
          <w:lang w:val="sr-Cyrl-CS"/>
        </w:rPr>
        <w:t xml:space="preserve">зради годишњег програма заштите </w:t>
      </w:r>
      <w:r w:rsidRPr="00817EB9">
        <w:rPr>
          <w:rFonts w:ascii="Times New Roman" w:hAnsi="Times New Roman" w:cs="Times New Roman"/>
          <w:lang w:val="sr-Cyrl-CS"/>
        </w:rPr>
        <w:t>земљишта; припрема извештај о спровођ</w:t>
      </w:r>
      <w:r w:rsidR="00D7028A" w:rsidRPr="00817EB9">
        <w:rPr>
          <w:rFonts w:ascii="Times New Roman" w:hAnsi="Times New Roman" w:cs="Times New Roman"/>
          <w:lang w:val="sr-Cyrl-CS"/>
        </w:rPr>
        <w:t xml:space="preserve">ењу мера и активности утврђених </w:t>
      </w:r>
      <w:r w:rsidRPr="00817EB9">
        <w:rPr>
          <w:rFonts w:ascii="Times New Roman" w:hAnsi="Times New Roman" w:cs="Times New Roman"/>
          <w:lang w:val="sr-Cyrl-CS"/>
        </w:rPr>
        <w:t>годишњим програмом заштите земљиш</w:t>
      </w:r>
      <w:r w:rsidR="00D7028A" w:rsidRPr="00817EB9">
        <w:rPr>
          <w:rFonts w:ascii="Times New Roman" w:hAnsi="Times New Roman" w:cs="Times New Roman"/>
          <w:lang w:val="sr-Cyrl-CS"/>
        </w:rPr>
        <w:t xml:space="preserve">та; учествује у изради програма </w:t>
      </w:r>
      <w:r w:rsidRPr="00817EB9">
        <w:rPr>
          <w:rFonts w:ascii="Times New Roman" w:hAnsi="Times New Roman" w:cs="Times New Roman"/>
          <w:lang w:val="sr-Cyrl-CS"/>
        </w:rPr>
        <w:t>мониторинга земљишта; води базу података о с</w:t>
      </w:r>
      <w:r w:rsidR="00D7028A" w:rsidRPr="00817EB9">
        <w:rPr>
          <w:rFonts w:ascii="Times New Roman" w:hAnsi="Times New Roman" w:cs="Times New Roman"/>
          <w:lang w:val="sr-Cyrl-CS"/>
        </w:rPr>
        <w:t xml:space="preserve">тању и квалитету </w:t>
      </w:r>
      <w:r w:rsidR="00D7028A" w:rsidRPr="00817EB9">
        <w:rPr>
          <w:rFonts w:ascii="Times New Roman" w:hAnsi="Times New Roman" w:cs="Times New Roman"/>
          <w:lang w:val="sr-Cyrl-CS"/>
        </w:rPr>
        <w:lastRenderedPageBreak/>
        <w:t xml:space="preserve">земљишта; </w:t>
      </w:r>
      <w:r w:rsidRPr="00817EB9">
        <w:rPr>
          <w:rFonts w:ascii="Times New Roman" w:hAnsi="Times New Roman" w:cs="Times New Roman"/>
          <w:lang w:val="sr-Cyrl-CS"/>
        </w:rPr>
        <w:t>доставља извештај мониторинга земљишта</w:t>
      </w:r>
      <w:r w:rsidR="00D7028A" w:rsidRPr="00817EB9">
        <w:rPr>
          <w:rFonts w:ascii="Times New Roman" w:hAnsi="Times New Roman" w:cs="Times New Roman"/>
          <w:lang w:val="sr-Cyrl-CS"/>
        </w:rPr>
        <w:t xml:space="preserve"> Агенцији; обавештава јавност о </w:t>
      </w:r>
      <w:r w:rsidRPr="00817EB9">
        <w:rPr>
          <w:rFonts w:ascii="Times New Roman" w:hAnsi="Times New Roman" w:cs="Times New Roman"/>
          <w:lang w:val="sr-Cyrl-CS"/>
        </w:rPr>
        <w:t>квалитету и стању земљишта; доставља податаке и инф</w:t>
      </w:r>
      <w:r w:rsidR="00817EB9">
        <w:rPr>
          <w:rFonts w:ascii="Times New Roman" w:hAnsi="Times New Roman" w:cs="Times New Roman"/>
          <w:lang w:val="sr-Cyrl-CS"/>
        </w:rPr>
        <w:t xml:space="preserve">ормације за потребе </w:t>
      </w:r>
      <w:r w:rsidRPr="00817EB9">
        <w:rPr>
          <w:rFonts w:ascii="Times New Roman" w:hAnsi="Times New Roman" w:cs="Times New Roman"/>
          <w:lang w:val="sr-Cyrl-CS"/>
        </w:rPr>
        <w:t>информационог система, прикупља податке</w:t>
      </w:r>
      <w:r w:rsidR="00D7028A" w:rsidRPr="00817EB9">
        <w:rPr>
          <w:rFonts w:ascii="Times New Roman" w:hAnsi="Times New Roman" w:cs="Times New Roman"/>
          <w:lang w:val="sr-Cyrl-CS"/>
        </w:rPr>
        <w:t xml:space="preserve">, учествује у доношењу програма </w:t>
      </w:r>
      <w:r w:rsidRPr="00817EB9">
        <w:rPr>
          <w:rFonts w:ascii="Times New Roman" w:hAnsi="Times New Roman" w:cs="Times New Roman"/>
          <w:lang w:val="sr-Cyrl-CS"/>
        </w:rPr>
        <w:t>заштите природе; припрема извештаје о с</w:t>
      </w:r>
      <w:r w:rsidR="00D7028A" w:rsidRPr="00817EB9">
        <w:rPr>
          <w:rFonts w:ascii="Times New Roman" w:hAnsi="Times New Roman" w:cs="Times New Roman"/>
          <w:lang w:val="sr-Cyrl-CS"/>
        </w:rPr>
        <w:t xml:space="preserve">тању природе на територији ЈЛС; </w:t>
      </w:r>
      <w:r w:rsidRPr="00817EB9">
        <w:rPr>
          <w:rFonts w:ascii="Times New Roman" w:hAnsi="Times New Roman" w:cs="Times New Roman"/>
          <w:lang w:val="sr-Cyrl-CS"/>
        </w:rPr>
        <w:t xml:space="preserve">учествује у доношењу планова и програма </w:t>
      </w:r>
      <w:r w:rsidR="00D7028A" w:rsidRPr="00817EB9">
        <w:rPr>
          <w:rFonts w:ascii="Times New Roman" w:hAnsi="Times New Roman" w:cs="Times New Roman"/>
          <w:lang w:val="sr-Cyrl-CS"/>
        </w:rPr>
        <w:t xml:space="preserve">управљања природним ресурсима и </w:t>
      </w:r>
      <w:r w:rsidRPr="00817EB9">
        <w:rPr>
          <w:rFonts w:ascii="Times New Roman" w:hAnsi="Times New Roman" w:cs="Times New Roman"/>
          <w:lang w:val="sr-Cyrl-CS"/>
        </w:rPr>
        <w:t>добрима; предлаже опште услове заштите, нач</w:t>
      </w:r>
      <w:r w:rsidR="00D7028A" w:rsidRPr="00817EB9">
        <w:rPr>
          <w:rFonts w:ascii="Times New Roman" w:hAnsi="Times New Roman" w:cs="Times New Roman"/>
          <w:lang w:val="sr-Cyrl-CS"/>
        </w:rPr>
        <w:t xml:space="preserve">ин подизања, одржавања и обнове </w:t>
      </w:r>
      <w:r w:rsidRPr="00817EB9">
        <w:rPr>
          <w:rFonts w:ascii="Times New Roman" w:hAnsi="Times New Roman" w:cs="Times New Roman"/>
          <w:lang w:val="sr-Cyrl-CS"/>
        </w:rPr>
        <w:t>уништених јавних зелених површина; води податке о јавни</w:t>
      </w:r>
      <w:r w:rsidR="00D7028A" w:rsidRPr="00817EB9">
        <w:rPr>
          <w:rFonts w:ascii="Times New Roman" w:hAnsi="Times New Roman" w:cs="Times New Roman"/>
          <w:lang w:val="sr-Cyrl-CS"/>
        </w:rPr>
        <w:t xml:space="preserve">м зеленим површинама. </w:t>
      </w:r>
      <w:r w:rsidRPr="00817EB9">
        <w:rPr>
          <w:rFonts w:ascii="Times New Roman" w:hAnsi="Times New Roman" w:cs="Times New Roman"/>
          <w:lang w:val="sr-Cyrl-CS"/>
        </w:rPr>
        <w:t>Спроводи поступак издавања дозвола за сак</w:t>
      </w:r>
      <w:r w:rsidR="0081284A" w:rsidRPr="00817EB9">
        <w:rPr>
          <w:rFonts w:ascii="Times New Roman" w:hAnsi="Times New Roman" w:cs="Times New Roman"/>
          <w:lang w:val="sr-Cyrl-CS"/>
        </w:rPr>
        <w:t>упљање, транспорт, складиштење,</w:t>
      </w:r>
      <w:r w:rsidRPr="00817EB9">
        <w:rPr>
          <w:rFonts w:ascii="Times New Roman" w:hAnsi="Times New Roman" w:cs="Times New Roman"/>
          <w:lang w:val="sr-Cyrl-CS"/>
        </w:rPr>
        <w:t>третман и одлагање инертног и неопасног отпад</w:t>
      </w:r>
      <w:r w:rsidR="00D7028A" w:rsidRPr="00817EB9">
        <w:rPr>
          <w:rFonts w:ascii="Times New Roman" w:hAnsi="Times New Roman" w:cs="Times New Roman"/>
          <w:lang w:val="sr-Cyrl-CS"/>
        </w:rPr>
        <w:t xml:space="preserve">а на територији општине; издаје </w:t>
      </w:r>
      <w:r w:rsidRPr="00817EB9">
        <w:rPr>
          <w:rFonts w:ascii="Times New Roman" w:hAnsi="Times New Roman" w:cs="Times New Roman"/>
          <w:lang w:val="sr-Cyrl-CS"/>
        </w:rPr>
        <w:t>потврде о изузимању од обавезе прибављања доз</w:t>
      </w:r>
      <w:r w:rsidR="00D7028A" w:rsidRPr="00817EB9">
        <w:rPr>
          <w:rFonts w:ascii="Times New Roman" w:hAnsi="Times New Roman" w:cs="Times New Roman"/>
          <w:lang w:val="sr-Cyrl-CS"/>
        </w:rPr>
        <w:t xml:space="preserve">воле за управљање отпадом; води </w:t>
      </w:r>
      <w:r w:rsidRPr="00817EB9">
        <w:rPr>
          <w:rFonts w:ascii="Times New Roman" w:hAnsi="Times New Roman" w:cs="Times New Roman"/>
          <w:lang w:val="sr-Cyrl-CS"/>
        </w:rPr>
        <w:t>евиденције о издатим дозволама и достав</w:t>
      </w:r>
      <w:r w:rsidR="00D7028A" w:rsidRPr="00817EB9">
        <w:rPr>
          <w:rFonts w:ascii="Times New Roman" w:hAnsi="Times New Roman" w:cs="Times New Roman"/>
          <w:lang w:val="sr-Cyrl-CS"/>
        </w:rPr>
        <w:t xml:space="preserve">ља податаке о издатим дозволама </w:t>
      </w:r>
      <w:r w:rsidRPr="00817EB9">
        <w:rPr>
          <w:rFonts w:ascii="Times New Roman" w:hAnsi="Times New Roman" w:cs="Times New Roman"/>
          <w:lang w:val="sr-Cyrl-CS"/>
        </w:rPr>
        <w:t>Агенцији и министарству; даје мишљења у сво</w:t>
      </w:r>
      <w:r w:rsidR="00D7028A" w:rsidRPr="00817EB9">
        <w:rPr>
          <w:rFonts w:ascii="Times New Roman" w:hAnsi="Times New Roman" w:cs="Times New Roman"/>
          <w:lang w:val="sr-Cyrl-CS"/>
        </w:rPr>
        <w:t xml:space="preserve">јству заинтересованог органа на </w:t>
      </w:r>
      <w:r w:rsidRPr="00817EB9">
        <w:rPr>
          <w:rFonts w:ascii="Times New Roman" w:hAnsi="Times New Roman" w:cs="Times New Roman"/>
          <w:lang w:val="sr-Cyrl-CS"/>
        </w:rPr>
        <w:t>захтев министарства и надлежног органа аутономн</w:t>
      </w:r>
      <w:r w:rsidR="00D7028A" w:rsidRPr="00817EB9">
        <w:rPr>
          <w:rFonts w:ascii="Times New Roman" w:hAnsi="Times New Roman" w:cs="Times New Roman"/>
          <w:lang w:val="sr-Cyrl-CS"/>
        </w:rPr>
        <w:t xml:space="preserve">е покрајине у поступку издавања </w:t>
      </w:r>
      <w:r w:rsidRPr="00817EB9">
        <w:rPr>
          <w:rFonts w:ascii="Times New Roman" w:hAnsi="Times New Roman" w:cs="Times New Roman"/>
          <w:lang w:val="sr-Cyrl-CS"/>
        </w:rPr>
        <w:t>дозвола за управљање отпадом; учествује у</w:t>
      </w:r>
      <w:r w:rsidR="00D7028A" w:rsidRPr="00817EB9">
        <w:rPr>
          <w:rFonts w:ascii="Times New Roman" w:hAnsi="Times New Roman" w:cs="Times New Roman"/>
          <w:lang w:val="sr-Cyrl-CS"/>
        </w:rPr>
        <w:t xml:space="preserve"> изради и спровођењу локалног и </w:t>
      </w:r>
      <w:r w:rsidRPr="00817EB9">
        <w:rPr>
          <w:rFonts w:ascii="Times New Roman" w:hAnsi="Times New Roman" w:cs="Times New Roman"/>
          <w:lang w:val="sr-Cyrl-CS"/>
        </w:rPr>
        <w:t>регионалног плана управљања отпадом; учест</w:t>
      </w:r>
      <w:r w:rsidR="00D7028A" w:rsidRPr="00817EB9">
        <w:rPr>
          <w:rFonts w:ascii="Times New Roman" w:hAnsi="Times New Roman" w:cs="Times New Roman"/>
          <w:lang w:val="sr-Cyrl-CS"/>
        </w:rPr>
        <w:t xml:space="preserve">вује у изради програма контроле </w:t>
      </w:r>
      <w:r w:rsidRPr="00817EB9">
        <w:rPr>
          <w:rFonts w:ascii="Times New Roman" w:hAnsi="Times New Roman" w:cs="Times New Roman"/>
          <w:lang w:val="sr-Cyrl-CS"/>
        </w:rPr>
        <w:t>квалитета ваздуха и праћење квалитета ва</w:t>
      </w:r>
      <w:r w:rsidR="00D7028A" w:rsidRPr="00817EB9">
        <w:rPr>
          <w:rFonts w:ascii="Times New Roman" w:hAnsi="Times New Roman" w:cs="Times New Roman"/>
          <w:lang w:val="sr-Cyrl-CS"/>
        </w:rPr>
        <w:t xml:space="preserve">здуха кроз локалну мрежу мерних </w:t>
      </w:r>
      <w:r w:rsidRPr="00817EB9">
        <w:rPr>
          <w:rFonts w:ascii="Times New Roman" w:hAnsi="Times New Roman" w:cs="Times New Roman"/>
          <w:lang w:val="sr-Cyrl-CS"/>
        </w:rPr>
        <w:t>станица; доставља податке о стању квалитета ваздуха из локалне мреже мернихстаница Агенцији; објављује податаке о квалитет</w:t>
      </w:r>
      <w:r w:rsidR="00D7028A" w:rsidRPr="00817EB9">
        <w:rPr>
          <w:rFonts w:ascii="Times New Roman" w:hAnsi="Times New Roman" w:cs="Times New Roman"/>
          <w:lang w:val="sr-Cyrl-CS"/>
        </w:rPr>
        <w:t xml:space="preserve">у ваздуха и презентује података </w:t>
      </w:r>
      <w:r w:rsidRPr="00817EB9">
        <w:rPr>
          <w:rFonts w:ascii="Times New Roman" w:hAnsi="Times New Roman" w:cs="Times New Roman"/>
          <w:lang w:val="sr-Cyrl-CS"/>
        </w:rPr>
        <w:t>јавности; учествује у изради плана квалитета ваздуха</w:t>
      </w:r>
      <w:r w:rsidR="00817EB9">
        <w:rPr>
          <w:rFonts w:ascii="Times New Roman" w:hAnsi="Times New Roman" w:cs="Times New Roman"/>
          <w:lang w:val="sr-Cyrl-CS"/>
        </w:rPr>
        <w:t>.</w:t>
      </w:r>
    </w:p>
    <w:p w:rsidR="00BF390B" w:rsidRDefault="00BF390B" w:rsidP="00BF390B">
      <w:pPr>
        <w:ind w:right="450"/>
        <w:jc w:val="both"/>
        <w:rPr>
          <w:rFonts w:ascii="Times New Roman" w:hAnsi="Times New Roman" w:cs="Times New Roman"/>
          <w:lang w:val="sr-Cyrl-CS"/>
        </w:rPr>
      </w:pPr>
    </w:p>
    <w:p w:rsidR="00BF390B" w:rsidRDefault="00BF390B" w:rsidP="00BF390B">
      <w:pPr>
        <w:ind w:right="450"/>
        <w:jc w:val="both"/>
        <w:rPr>
          <w:rFonts w:ascii="Times New Roman" w:hAnsi="Times New Roman" w:cs="Times New Roman"/>
          <w:lang w:val="sr-Cyrl-CS"/>
        </w:rPr>
      </w:pPr>
      <w:r>
        <w:rPr>
          <w:rFonts w:ascii="Times New Roman" w:hAnsi="Times New Roman" w:cs="Times New Roman"/>
          <w:lang w:val="sr-Cyrl-CS"/>
        </w:rPr>
        <w:t xml:space="preserve">За послове службеника за јавне набавке </w:t>
      </w:r>
    </w:p>
    <w:p w:rsidR="0081284A" w:rsidRDefault="00BF390B" w:rsidP="00BF390B">
      <w:pPr>
        <w:ind w:right="450"/>
        <w:jc w:val="both"/>
        <w:rPr>
          <w:rFonts w:ascii="Times New Roman" w:hAnsi="Times New Roman" w:cs="Times New Roman"/>
          <w:lang w:val="sr-Cyrl-CS"/>
        </w:rPr>
      </w:pPr>
      <w:r w:rsidRPr="00BF390B">
        <w:rPr>
          <w:rFonts w:ascii="Times New Roman" w:hAnsi="Times New Roman" w:cs="Times New Roman"/>
          <w:lang w:val="sr-Cyrl-CS"/>
        </w:rPr>
        <w:t>Услови: стечено в</w:t>
      </w:r>
      <w:r>
        <w:rPr>
          <w:rFonts w:ascii="Times New Roman" w:hAnsi="Times New Roman" w:cs="Times New Roman"/>
          <w:lang w:val="sr-Cyrl-CS"/>
        </w:rPr>
        <w:t xml:space="preserve">исоко образовање </w:t>
      </w:r>
      <w:r w:rsidR="00D7028A">
        <w:rPr>
          <w:rFonts w:ascii="Times New Roman" w:hAnsi="Times New Roman" w:cs="Times New Roman"/>
          <w:lang w:val="sr-Cyrl-CS"/>
        </w:rPr>
        <w:t xml:space="preserve"> на основним </w:t>
      </w:r>
      <w:r>
        <w:rPr>
          <w:rFonts w:ascii="Times New Roman" w:hAnsi="Times New Roman" w:cs="Times New Roman"/>
          <w:lang w:val="sr-Cyrl-CS"/>
        </w:rPr>
        <w:t xml:space="preserve">академским студијама у </w:t>
      </w:r>
      <w:r w:rsidRPr="00BF390B">
        <w:rPr>
          <w:rFonts w:ascii="Times New Roman" w:hAnsi="Times New Roman" w:cs="Times New Roman"/>
          <w:lang w:val="sr-Cyrl-CS"/>
        </w:rPr>
        <w:t>обиму од најмање 240 ЕСПБ бодов</w:t>
      </w:r>
      <w:r w:rsidR="00D7028A">
        <w:rPr>
          <w:rFonts w:ascii="Times New Roman" w:hAnsi="Times New Roman" w:cs="Times New Roman"/>
          <w:lang w:val="sr-Cyrl-CS"/>
        </w:rPr>
        <w:t xml:space="preserve">а, мастер академским студијама, </w:t>
      </w:r>
      <w:r w:rsidRPr="00BF390B">
        <w:rPr>
          <w:rFonts w:ascii="Times New Roman" w:hAnsi="Times New Roman" w:cs="Times New Roman"/>
          <w:lang w:val="sr-Cyrl-CS"/>
        </w:rPr>
        <w:t>мастер струковним студијама, специјалистичким академс</w:t>
      </w:r>
      <w:r w:rsidR="00D7028A">
        <w:rPr>
          <w:rFonts w:ascii="Times New Roman" w:hAnsi="Times New Roman" w:cs="Times New Roman"/>
          <w:lang w:val="sr-Cyrl-CS"/>
        </w:rPr>
        <w:t xml:space="preserve">ким студијама, специјалистичким </w:t>
      </w:r>
      <w:r w:rsidRPr="00BF390B">
        <w:rPr>
          <w:rFonts w:ascii="Times New Roman" w:hAnsi="Times New Roman" w:cs="Times New Roman"/>
          <w:lang w:val="sr-Cyrl-CS"/>
        </w:rPr>
        <w:t>струковним студијама, односно на основним студијама у т</w:t>
      </w:r>
      <w:r w:rsidR="00D7028A">
        <w:rPr>
          <w:rFonts w:ascii="Times New Roman" w:hAnsi="Times New Roman" w:cs="Times New Roman"/>
          <w:lang w:val="sr-Cyrl-CS"/>
        </w:rPr>
        <w:t xml:space="preserve">рајању од најмање четири године </w:t>
      </w:r>
      <w:r w:rsidRPr="00BF390B">
        <w:rPr>
          <w:rFonts w:ascii="Times New Roman" w:hAnsi="Times New Roman" w:cs="Times New Roman"/>
          <w:lang w:val="sr-Cyrl-CS"/>
        </w:rPr>
        <w:t>или специјалистичким студијама на факултету,</w:t>
      </w:r>
      <w:r>
        <w:rPr>
          <w:rFonts w:ascii="Times New Roman" w:hAnsi="Times New Roman" w:cs="Times New Roman"/>
          <w:lang w:val="sr-Cyrl-CS"/>
        </w:rPr>
        <w:t xml:space="preserve"> положен државни стручни испит и испит за службеника за јавне набавке, као и познавање рада на рачунару и најмање три </w:t>
      </w:r>
      <w:r w:rsidRPr="00BF390B">
        <w:rPr>
          <w:rFonts w:ascii="Times New Roman" w:hAnsi="Times New Roman" w:cs="Times New Roman"/>
          <w:lang w:val="sr-Cyrl-CS"/>
        </w:rPr>
        <w:t>године искуства у струци, као и потребне компетенције за обављање послова радног места.</w:t>
      </w:r>
      <w:r w:rsidR="0081284A">
        <w:rPr>
          <w:rFonts w:ascii="Times New Roman" w:hAnsi="Times New Roman" w:cs="Times New Roman"/>
          <w:lang w:val="sr-Cyrl-CS"/>
        </w:rPr>
        <w:t>.</w:t>
      </w:r>
    </w:p>
    <w:p w:rsidR="00BF390B" w:rsidRDefault="00BF390B" w:rsidP="00BF390B">
      <w:pPr>
        <w:ind w:right="450"/>
        <w:jc w:val="both"/>
        <w:rPr>
          <w:rFonts w:ascii="Times New Roman" w:hAnsi="Times New Roman" w:cs="Times New Roman"/>
          <w:lang w:val="sr-Cyrl-CS"/>
        </w:rPr>
      </w:pPr>
      <w:r>
        <w:rPr>
          <w:rFonts w:ascii="Times New Roman" w:hAnsi="Times New Roman" w:cs="Times New Roman"/>
          <w:lang w:val="sr-Cyrl-CS"/>
        </w:rPr>
        <w:t>За послове Процене утицаја  пројекта праћења стања услови :С</w:t>
      </w:r>
      <w:r w:rsidRPr="00BF390B">
        <w:rPr>
          <w:rFonts w:ascii="Times New Roman" w:hAnsi="Times New Roman" w:cs="Times New Roman"/>
          <w:lang w:val="sr-Cyrl-CS"/>
        </w:rPr>
        <w:t>течено в</w:t>
      </w:r>
      <w:r>
        <w:rPr>
          <w:rFonts w:ascii="Times New Roman" w:hAnsi="Times New Roman" w:cs="Times New Roman"/>
          <w:lang w:val="sr-Cyrl-CS"/>
        </w:rPr>
        <w:t xml:space="preserve">исоко образовање  на основним </w:t>
      </w:r>
      <w:r w:rsidRPr="00BF390B">
        <w:rPr>
          <w:rFonts w:ascii="Times New Roman" w:hAnsi="Times New Roman" w:cs="Times New Roman"/>
          <w:lang w:val="sr-Cyrl-CS"/>
        </w:rPr>
        <w:t xml:space="preserve">академским студијама у </w:t>
      </w:r>
      <w:r w:rsidR="00D7028A">
        <w:rPr>
          <w:rFonts w:ascii="Times New Roman" w:hAnsi="Times New Roman" w:cs="Times New Roman"/>
          <w:lang w:val="sr-Cyrl-CS"/>
        </w:rPr>
        <w:t xml:space="preserve">области природних наука у </w:t>
      </w:r>
      <w:r w:rsidRPr="00BF390B">
        <w:rPr>
          <w:rFonts w:ascii="Times New Roman" w:hAnsi="Times New Roman" w:cs="Times New Roman"/>
          <w:lang w:val="sr-Cyrl-CS"/>
        </w:rPr>
        <w:t>обиму од најмање 240 ЕСПБ бодов</w:t>
      </w:r>
      <w:r w:rsidR="00D7028A">
        <w:rPr>
          <w:rFonts w:ascii="Times New Roman" w:hAnsi="Times New Roman" w:cs="Times New Roman"/>
          <w:lang w:val="sr-Cyrl-CS"/>
        </w:rPr>
        <w:t xml:space="preserve">а, мастер академским студијама, </w:t>
      </w:r>
      <w:r w:rsidRPr="00BF390B">
        <w:rPr>
          <w:rFonts w:ascii="Times New Roman" w:hAnsi="Times New Roman" w:cs="Times New Roman"/>
          <w:lang w:val="sr-Cyrl-CS"/>
        </w:rPr>
        <w:t>мастер струковним студијама, специјалистичким академским студијама, специјалистичк</w:t>
      </w:r>
      <w:r w:rsidR="00D7028A">
        <w:rPr>
          <w:rFonts w:ascii="Times New Roman" w:hAnsi="Times New Roman" w:cs="Times New Roman"/>
          <w:lang w:val="sr-Cyrl-CS"/>
        </w:rPr>
        <w:t xml:space="preserve">им </w:t>
      </w:r>
      <w:r w:rsidRPr="00BF390B">
        <w:rPr>
          <w:rFonts w:ascii="Times New Roman" w:hAnsi="Times New Roman" w:cs="Times New Roman"/>
          <w:lang w:val="sr-Cyrl-CS"/>
        </w:rPr>
        <w:t>струковним студијама, односно на основним студијама у т</w:t>
      </w:r>
      <w:r w:rsidR="00D7028A">
        <w:rPr>
          <w:rFonts w:ascii="Times New Roman" w:hAnsi="Times New Roman" w:cs="Times New Roman"/>
          <w:lang w:val="sr-Cyrl-CS"/>
        </w:rPr>
        <w:t xml:space="preserve">рајању од најмање четири године </w:t>
      </w:r>
      <w:r w:rsidRPr="00BF390B">
        <w:rPr>
          <w:rFonts w:ascii="Times New Roman" w:hAnsi="Times New Roman" w:cs="Times New Roman"/>
          <w:lang w:val="sr-Cyrl-CS"/>
        </w:rPr>
        <w:t>или специјалистичким студијама на факултету,</w:t>
      </w:r>
      <w:r>
        <w:rPr>
          <w:rFonts w:ascii="Times New Roman" w:hAnsi="Times New Roman" w:cs="Times New Roman"/>
          <w:lang w:val="sr-Cyrl-CS"/>
        </w:rPr>
        <w:t xml:space="preserve"> положен државни стручни испит и испит за службеника за јавне набавке, као и познавање рада на рачунару и најмање три </w:t>
      </w:r>
      <w:r w:rsidRPr="00BF390B">
        <w:rPr>
          <w:rFonts w:ascii="Times New Roman" w:hAnsi="Times New Roman" w:cs="Times New Roman"/>
          <w:lang w:val="sr-Cyrl-CS"/>
        </w:rPr>
        <w:t>године искуства у струци, као и потребне компетенције за обављање послова радног места.</w:t>
      </w: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777"/>
        <w:gridCol w:w="308"/>
        <w:gridCol w:w="88"/>
        <w:gridCol w:w="4324"/>
      </w:tblGrid>
      <w:tr w:rsidR="00C832F3" w:rsidRPr="00C832F3" w:rsidTr="00A16E9F">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412"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34681"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1.13</w:t>
            </w:r>
            <w:r w:rsidR="00C832F3" w:rsidRPr="00C832F3">
              <w:rPr>
                <w:rFonts w:ascii="Times New Roman" w:hAnsi="Times New Roman" w:cs="Times New Roman"/>
                <w:color w:val="000000"/>
              </w:rPr>
              <w:t xml:space="preserve"> Службеник за јавне набавке и послови процене утицаја пројеката праћења стања и заштите иунапређења животне средине</w:t>
            </w:r>
          </w:p>
        </w:tc>
      </w:tr>
      <w:tr w:rsidR="00C832F3" w:rsidRPr="00C832F3" w:rsidTr="00A16E9F">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412"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A16E9F">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412"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A16E9F">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412"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5"/>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5"/>
              </w:numPr>
              <w:tabs>
                <w:tab w:val="left" w:pos="348"/>
              </w:tab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5"/>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5"/>
              </w:numPr>
              <w:tabs>
                <w:tab w:val="left" w:pos="348"/>
              </w:tab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5"/>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A16E9F">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412"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6"/>
              </w:numPr>
              <w:tabs>
                <w:tab w:val="left" w:pos="348"/>
              </w:tab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26"/>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26"/>
              </w:numPr>
              <w:tabs>
                <w:tab w:val="left" w:pos="348"/>
              </w:tab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A16E9F">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412"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A16E9F">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gridSpan w:val="2"/>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412" w:type="dxa"/>
            <w:gridSpan w:val="2"/>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tc>
      </w:tr>
      <w:tr w:rsidR="00C832F3" w:rsidRPr="00C832F3" w:rsidTr="00A1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A1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јавним набавкама, Закон о заштити животне средине</w:t>
            </w:r>
          </w:p>
        </w:tc>
      </w:tr>
      <w:tr w:rsidR="00C832F3" w:rsidRPr="00C832F3" w:rsidTr="00A1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A16E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4173"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3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275"/>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tblPrEx>
        <w:trPr>
          <w:trHeight w:val="551"/>
        </w:trPr>
        <w:tc>
          <w:tcPr>
            <w:tcW w:w="417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720"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Pr="00C832F3" w:rsidRDefault="00C832F3" w:rsidP="00C832F3">
      <w:pPr>
        <w:ind w:right="450"/>
        <w:jc w:val="both"/>
        <w:rPr>
          <w:rFonts w:ascii="Times New Roman" w:hAnsi="Times New Roman" w:cs="Times New Roman"/>
          <w:sz w:val="24"/>
          <w:szCs w:val="24"/>
          <w:lang w:eastAsia="ar-SA"/>
        </w:rPr>
      </w:pPr>
    </w:p>
    <w:p w:rsidR="008C3A2A" w:rsidRPr="0081284A" w:rsidRDefault="008C3A2A" w:rsidP="008C3A2A">
      <w:pPr>
        <w:ind w:right="450"/>
        <w:jc w:val="both"/>
        <w:rPr>
          <w:rFonts w:ascii="Times New Roman" w:hAnsi="Times New Roman" w:cs="Times New Roman"/>
          <w:sz w:val="24"/>
          <w:szCs w:val="24"/>
          <w:lang w:eastAsia="ar-SA"/>
        </w:rPr>
      </w:pPr>
    </w:p>
    <w:p w:rsidR="00065254" w:rsidRDefault="00065254" w:rsidP="00E1035F">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065254" w:rsidRPr="00764566" w:rsidTr="00A60DC6">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065254" w:rsidRPr="00764566" w:rsidRDefault="00DC1E27" w:rsidP="00A60DC6">
            <w:pPr>
              <w:rPr>
                <w:rFonts w:ascii="Times New Roman" w:hAnsi="Times New Roman"/>
                <w:b/>
                <w:sz w:val="24"/>
                <w:szCs w:val="24"/>
              </w:rPr>
            </w:pPr>
            <w:r>
              <w:rPr>
                <w:rFonts w:ascii="Times New Roman" w:hAnsi="Times New Roman"/>
                <w:b/>
                <w:bCs/>
                <w:sz w:val="24"/>
                <w:szCs w:val="24"/>
                <w:lang w:eastAsia="ar-SA"/>
              </w:rPr>
              <w:t>1.14</w:t>
            </w:r>
            <w:r w:rsidR="00065254" w:rsidRPr="00764566">
              <w:rPr>
                <w:rFonts w:ascii="Times New Roman" w:hAnsi="Times New Roman"/>
                <w:b/>
                <w:bCs/>
                <w:sz w:val="24"/>
                <w:szCs w:val="24"/>
                <w:lang w:eastAsia="ar-SA"/>
              </w:rPr>
              <w:t>Сарадник за јавне набавке и заменик матичара</w:t>
            </w:r>
          </w:p>
        </w:tc>
      </w:tr>
      <w:tr w:rsidR="00065254" w:rsidRPr="00764566" w:rsidTr="00A60DC6">
        <w:tc>
          <w:tcPr>
            <w:tcW w:w="1638" w:type="dxa"/>
          </w:tcPr>
          <w:p w:rsidR="00065254" w:rsidRPr="0069641E" w:rsidRDefault="00065254"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065254" w:rsidRPr="00764566" w:rsidRDefault="00065254" w:rsidP="00A60DC6">
            <w:pPr>
              <w:rPr>
                <w:rFonts w:ascii="Times New Roman" w:hAnsi="Times New Roman"/>
                <w:b/>
                <w:sz w:val="24"/>
                <w:szCs w:val="24"/>
                <w:lang w:eastAsia="ar-SA"/>
              </w:rPr>
            </w:pPr>
            <w:r w:rsidRPr="00764566">
              <w:rPr>
                <w:rFonts w:ascii="Times New Roman" w:hAnsi="Times New Roman"/>
                <w:b/>
                <w:bCs/>
                <w:sz w:val="24"/>
                <w:szCs w:val="24"/>
                <w:lang w:eastAsia="ar-SA"/>
              </w:rPr>
              <w:t>Сарадник</w:t>
            </w:r>
          </w:p>
        </w:tc>
        <w:tc>
          <w:tcPr>
            <w:tcW w:w="2889" w:type="dxa"/>
          </w:tcPr>
          <w:p w:rsidR="00065254" w:rsidRPr="00764566" w:rsidRDefault="00065254" w:rsidP="00A60DC6">
            <w:pPr>
              <w:rPr>
                <w:rFonts w:ascii="Times New Roman" w:hAnsi="Times New Roman"/>
                <w:bCs/>
                <w:sz w:val="24"/>
                <w:szCs w:val="24"/>
                <w:lang w:eastAsia="ar-SA"/>
              </w:rPr>
            </w:pPr>
            <w:r w:rsidRPr="00764566">
              <w:rPr>
                <w:rFonts w:ascii="Times New Roman" w:hAnsi="Times New Roman"/>
                <w:bCs/>
                <w:sz w:val="24"/>
                <w:szCs w:val="24"/>
                <w:lang w:eastAsia="ar-SA"/>
              </w:rPr>
              <w:t>број службеника: 1</w:t>
            </w:r>
          </w:p>
        </w:tc>
      </w:tr>
    </w:tbl>
    <w:p w:rsidR="00B619BD" w:rsidRDefault="00B619BD" w:rsidP="00B619BD">
      <w:pPr>
        <w:rPr>
          <w:rFonts w:ascii="Times New Roman" w:hAnsi="Times New Roman" w:cs="Times New Roman"/>
          <w:lang w:val="sr-Cyrl-CS"/>
        </w:rPr>
      </w:pPr>
    </w:p>
    <w:p w:rsidR="00B619BD" w:rsidRDefault="00B619BD" w:rsidP="00B619BD">
      <w:pPr>
        <w:ind w:left="-142" w:right="-1"/>
        <w:jc w:val="both"/>
        <w:rPr>
          <w:rFonts w:ascii="Times New Roman" w:hAnsi="Times New Roman" w:cs="Times New Roman"/>
          <w:lang w:eastAsia="ar-SA"/>
        </w:rPr>
      </w:pPr>
      <w:r>
        <w:rPr>
          <w:rFonts w:ascii="Times New Roman" w:hAnsi="Times New Roman" w:cs="Times New Roman"/>
          <w:bCs/>
          <w:lang w:eastAsia="ar-SA"/>
        </w:rPr>
        <w:t xml:space="preserve">Опис послова: </w:t>
      </w:r>
      <w:r>
        <w:rPr>
          <w:rFonts w:ascii="Times New Roman" w:hAnsi="Times New Roman" w:cs="Times New Roman"/>
          <w:lang w:eastAsia="ar-SA"/>
        </w:rPr>
        <w:t xml:space="preserve">Учествује у припреми плана јавних набавки </w:t>
      </w:r>
      <w:r>
        <w:rPr>
          <w:rFonts w:ascii="Times New Roman" w:hAnsi="Times New Roman" w:cs="Times New Roman"/>
          <w:lang w:val="sr-Cyrl-CS" w:eastAsia="ar-SA"/>
        </w:rPr>
        <w:t xml:space="preserve">са службеником за јавне набавке, </w:t>
      </w:r>
      <w:r>
        <w:rPr>
          <w:rFonts w:ascii="Times New Roman" w:hAnsi="Times New Roman" w:cs="Times New Roman"/>
          <w:lang w:eastAsia="ar-SA"/>
        </w:rPr>
        <w:t>и његовом усаглашавању са финансијским планом односно одобреним расположивим апропријацијама; обавља послове спровођења поступака набавки</w:t>
      </w:r>
      <w:r w:rsidRPr="001A4021">
        <w:rPr>
          <w:rFonts w:ascii="Times New Roman" w:hAnsi="Times New Roman" w:cs="Times New Roman"/>
          <w:lang w:eastAsia="ar-SA"/>
        </w:rPr>
        <w:t>на кој</w:t>
      </w:r>
      <w:r>
        <w:rPr>
          <w:rFonts w:ascii="Times New Roman" w:hAnsi="Times New Roman" w:cs="Times New Roman"/>
          <w:lang w:eastAsia="ar-SA"/>
        </w:rPr>
        <w:t>е се Закон не примењује,</w:t>
      </w:r>
      <w:r w:rsidRPr="001A4021">
        <w:rPr>
          <w:rFonts w:ascii="Times New Roman" w:hAnsi="Times New Roman" w:cs="Times New Roman"/>
          <w:lang w:eastAsia="ar-SA"/>
        </w:rPr>
        <w:t>на основу члана 27. став 1. тачка 1) Закона о јавним набавкама</w:t>
      </w:r>
      <w:r>
        <w:rPr>
          <w:rFonts w:ascii="Times New Roman" w:hAnsi="Times New Roman" w:cs="Times New Roman"/>
          <w:lang w:eastAsia="ar-SA"/>
        </w:rPr>
        <w:t xml:space="preserve"> (набавка) припрема конкурсну документацију у складу са достављеном техничком  документацијом наручиоца за чије потребе се врши  набавка; преузима  понуде из писарнице  у координацији са Комисијом за јавне набавке (у случају када је образована Комисија); учествује у раду Комисије за јавне набавке када је прописано да је члан службеник за јавне набавке; доставља свим понуђачимазаписник о отварању понуда, извештај о стручној оцени понуда, извештај о додели уговора; учествује у припреми коначних уговора о набавкама и копију уговора доставља Наручиоцу, припрема извештаје о спроведеним поступцима;  води евиденцију о набавкама и врши архивирање документације; у поступцима набавки обавља све административно-техничке </w:t>
      </w:r>
      <w:r>
        <w:rPr>
          <w:rFonts w:ascii="Times New Roman" w:hAnsi="Times New Roman" w:cs="Times New Roman"/>
          <w:lang w:eastAsia="ar-SA"/>
        </w:rPr>
        <w:lastRenderedPageBreak/>
        <w:t>послове за Комисију;Саставља извештај о уговорима о набавкама за потребе Републичке управе за јавне набавке.</w:t>
      </w:r>
    </w:p>
    <w:p w:rsidR="00B619BD" w:rsidRDefault="00B619BD" w:rsidP="00B619BD">
      <w:pPr>
        <w:ind w:left="-142"/>
        <w:jc w:val="both"/>
        <w:rPr>
          <w:rFonts w:ascii="Times New Roman" w:hAnsi="Times New Roman" w:cs="Times New Roman"/>
          <w:lang w:eastAsia="ar-SA"/>
        </w:rPr>
      </w:pPr>
      <w:r>
        <w:rPr>
          <w:rFonts w:ascii="Times New Roman" w:hAnsi="Times New Roman" w:cs="Times New Roman"/>
        </w:rPr>
        <w:t xml:space="preserve">Опис посла заменика матичара: обавља матичне послове у вези са рођењем, закључењем брака и састављањем смртовница; 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 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 </w:t>
      </w:r>
      <w:r>
        <w:rPr>
          <w:rFonts w:ascii="Times New Roman" w:hAnsi="Times New Roman" w:cs="Times New Roman"/>
          <w:lang w:eastAsia="ar-SA"/>
        </w:rPr>
        <w:t>обавља 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r>
        <w:rPr>
          <w:rFonts w:ascii="Times New Roman" w:hAnsi="Times New Roman" w:cs="Times New Roman"/>
        </w:rPr>
        <w:t>.</w:t>
      </w:r>
    </w:p>
    <w:p w:rsidR="00B619BD" w:rsidRDefault="00B619BD" w:rsidP="00B619BD">
      <w:pPr>
        <w:ind w:left="-142"/>
        <w:jc w:val="both"/>
        <w:rPr>
          <w:rFonts w:ascii="Times New Roman" w:hAnsi="Times New Roman"/>
          <w:lang w:eastAsia="ar-SA"/>
        </w:rPr>
      </w:pPr>
      <w:r>
        <w:rPr>
          <w:rFonts w:ascii="Times New Roman" w:hAnsi="Times New Roman"/>
          <w:b/>
          <w:lang w:eastAsia="ar-SA"/>
        </w:rPr>
        <w:t>Услови:</w:t>
      </w:r>
      <w:r>
        <w:rPr>
          <w:rFonts w:ascii="Times New Roman" w:hAnsi="Times New Roman"/>
          <w:lang w:eastAsia="ar-SA"/>
        </w:rPr>
        <w:t xml:space="preserve">стечено више образовање </w:t>
      </w:r>
      <w:r>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друштвено-хуманистичке наука</w:t>
      </w:r>
      <w:r>
        <w:rPr>
          <w:rFonts w:ascii="Times New Roman" w:hAnsi="Times New Roman"/>
          <w:spacing w:val="-6"/>
        </w:rPr>
        <w:t xml:space="preserve"> или </w:t>
      </w:r>
      <w:r>
        <w:rPr>
          <w:rFonts w:ascii="Times New Roman" w:hAnsi="Times New Roman"/>
          <w:lang w:eastAsia="ar-SA"/>
        </w:rPr>
        <w:t>из научне области економске науке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 обављање послова радног места.</w:t>
      </w:r>
    </w:p>
    <w:p w:rsidR="00B619BD" w:rsidRDefault="00B619BD" w:rsidP="00B619BD"/>
    <w:p w:rsidR="00B619BD" w:rsidRDefault="00B619BD" w:rsidP="00B619BD">
      <w:pPr>
        <w:rPr>
          <w:rFonts w:ascii="Times New Roman" w:hAnsi="Times New Roman" w:cs="Times New Roman"/>
          <w:lang w:val="sr-Cyrl-CS"/>
        </w:rPr>
      </w:pPr>
    </w:p>
    <w:p w:rsidR="00B619BD" w:rsidRDefault="00B619BD" w:rsidP="00B619BD">
      <w:pPr>
        <w:rPr>
          <w:rFonts w:ascii="Times New Roman" w:hAnsi="Times New Roman" w:cs="Times New Roman"/>
          <w:lang w:val="sr-Cyrl-CS"/>
        </w:rPr>
      </w:pPr>
    </w:p>
    <w:p w:rsidR="00E1035F" w:rsidRPr="00B619BD" w:rsidRDefault="00E1035F" w:rsidP="00E1035F">
      <w:pPr>
        <w:ind w:right="450"/>
        <w:jc w:val="both"/>
        <w:rPr>
          <w:rFonts w:ascii="Times New Roman" w:hAnsi="Times New Roman" w:cs="Times New Roman"/>
          <w:bCs/>
          <w:lang w:eastAsia="ar-SA"/>
        </w:rPr>
      </w:pP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34681"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1.14</w:t>
            </w:r>
            <w:r w:rsidR="00C832F3" w:rsidRPr="00C832F3">
              <w:rPr>
                <w:rFonts w:ascii="Times New Roman" w:hAnsi="Times New Roman" w:cs="Times New Roman"/>
                <w:color w:val="000000"/>
              </w:rPr>
              <w:t>. Сарадник за јавне набавке и заменик матичара</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Сарадник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 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3"/>
              </w:numPr>
              <w:tabs>
                <w:tab w:val="left" w:pos="348"/>
              </w:tab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3"/>
              </w:numPr>
              <w:tabs>
                <w:tab w:val="left" w:pos="348"/>
              </w:tab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3"/>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3"/>
              </w:numPr>
              <w:tabs>
                <w:tab w:val="left" w:pos="348"/>
              </w:tab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23"/>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numPr>
                <w:ilvl w:val="0"/>
                <w:numId w:val="24"/>
              </w:numPr>
              <w:tabs>
                <w:tab w:val="left" w:pos="348"/>
              </w:tab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24"/>
              </w:numPr>
              <w:tabs>
                <w:tab w:val="left" w:pos="348"/>
              </w:tab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24"/>
              </w:numPr>
              <w:tabs>
                <w:tab w:val="left" w:pos="348"/>
              </w:tab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19"/>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стручно-оперативни послови</w:t>
            </w:r>
          </w:p>
          <w:p w:rsidR="00C832F3" w:rsidRPr="00C832F3" w:rsidRDefault="00C832F3" w:rsidP="00C832F3">
            <w:pPr>
              <w:widowControl w:val="0"/>
              <w:autoSpaceDE w:val="0"/>
              <w:autoSpaceDN w:val="0"/>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shd w:val="clear" w:color="auto" w:fill="FFFFFF"/>
              </w:rPr>
              <w:t>4) поступак израде стручних налаза;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shd w:val="clear" w:color="auto" w:fill="FFFFFF"/>
              </w:rPr>
              <w:t>6) технике израде општих, појединачних и других правних и осталих аката</w:t>
            </w:r>
            <w:r w:rsidRPr="00C832F3">
              <w:rPr>
                <w:rFonts w:ascii="Times New Roman" w:hAnsi="Times New Roman" w:cs="Times New Roman"/>
                <w:color w:val="000000"/>
              </w:rPr>
              <w:t>.</w:t>
            </w:r>
          </w:p>
        </w:tc>
      </w:tr>
      <w:tr w:rsidR="00C832F3" w:rsidRPr="00C832F3" w:rsidTr="00C832F3">
        <w:trPr>
          <w:trHeight w:val="827"/>
        </w:trPr>
        <w:tc>
          <w:tcPr>
            <w:tcW w:w="396" w:type="dxa"/>
            <w:vMerge w:val="restart"/>
            <w:tcBorders>
              <w:top w:val="single" w:sz="4" w:space="0" w:color="000000"/>
              <w:left w:val="single" w:sz="4" w:space="0" w:color="000000"/>
              <w:bottom w:val="nil"/>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r w:rsidR="00C832F3" w:rsidRPr="00C832F3" w:rsidTr="00C832F3">
        <w:trPr>
          <w:trHeight w:val="275"/>
        </w:trPr>
        <w:tc>
          <w:tcPr>
            <w:tcW w:w="396" w:type="dxa"/>
            <w:vMerge/>
            <w:tcBorders>
              <w:top w:val="single" w:sz="4" w:space="0" w:color="000000"/>
              <w:left w:val="single" w:sz="4" w:space="0" w:color="000000"/>
              <w:bottom w:val="nil"/>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after="200" w:line="276" w:lineRule="auto"/>
              <w:jc w:val="both"/>
              <w:rPr>
                <w:rFonts w:ascii="Times New Roman" w:hAnsi="Times New Roman" w:cs="Times New Roman"/>
                <w:color w:val="000000"/>
              </w:rPr>
            </w:pPr>
            <w:r w:rsidRPr="00C832F3">
              <w:rPr>
                <w:rFonts w:ascii="Times New Roman" w:hAnsi="Times New Roman" w:cs="Times New Roman"/>
                <w:color w:val="000000"/>
              </w:rPr>
              <w:t>Закон о општем управном поступку,</w:t>
            </w:r>
            <w:r w:rsidRPr="00C832F3">
              <w:rPr>
                <w:rFonts w:ascii="Times New Roman" w:hAnsi="Times New Roman"/>
                <w:color w:val="000000"/>
              </w:rPr>
              <w:t>Уредба о канцеларијском пословању органа државне управe</w:t>
            </w:r>
            <w:r w:rsidRPr="00C832F3">
              <w:rPr>
                <w:rFonts w:ascii="Times New Roman" w:eastAsia="Calibri" w:hAnsi="Times New Roman"/>
                <w:color w:val="000000"/>
              </w:rPr>
              <w:t>Закон о матичним књигама, Упутство о вођењу матичних књига и обрасцима матичних књига,Закон о јавним набавкама</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shd w:val="clear" w:color="auto" w:fill="FFFFFF"/>
              <w:autoSpaceDE w:val="0"/>
              <w:autoSpaceDN w:val="0"/>
              <w:spacing w:before="100" w:beforeAutospacing="1" w:after="100" w:afterAutospacing="1" w:line="276" w:lineRule="auto"/>
              <w:jc w:val="center"/>
              <w:outlineLvl w:val="0"/>
              <w:rPr>
                <w:rFonts w:ascii="Times New Roman" w:hAnsi="Times New Roman" w:cs="Times New Roman"/>
                <w:bCs/>
                <w:color w:val="000000"/>
              </w:rPr>
            </w:pPr>
            <w:r w:rsidRPr="00C832F3">
              <w:rPr>
                <w:bCs/>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r w:rsidRPr="00C832F3">
              <w:rPr>
                <w:rFonts w:ascii="Times New Roman" w:hAnsi="Times New Roman" w:cs="Times New Roman"/>
                <w:color w:val="000000"/>
              </w:rPr>
              <w:t>, E- Zup</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nil"/>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C832F3" w:rsidRDefault="00C832F3" w:rsidP="0081284A">
      <w:pPr>
        <w:ind w:left="-142"/>
        <w:jc w:val="both"/>
        <w:rPr>
          <w:rFonts w:ascii="Times New Roman" w:hAnsi="Times New Roman" w:cs="Times New Roman"/>
          <w:lang w:eastAsia="ar-SA"/>
        </w:rPr>
      </w:pPr>
    </w:p>
    <w:p w:rsidR="0051160D" w:rsidRPr="0051160D" w:rsidRDefault="0051160D" w:rsidP="0051160D">
      <w:pPr>
        <w:jc w:val="both"/>
        <w:rPr>
          <w:rFonts w:ascii="Times New Roman" w:hAnsi="Times New Roman" w:cs="Times New Roman"/>
          <w:lang w:eastAsia="ar-SA"/>
        </w:rPr>
      </w:pPr>
    </w:p>
    <w:p w:rsidR="002677CB" w:rsidRPr="00D058A4" w:rsidRDefault="002677CB" w:rsidP="00D058A4">
      <w:pPr>
        <w:ind w:right="450"/>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
        <w:gridCol w:w="1530"/>
        <w:gridCol w:w="3260"/>
        <w:gridCol w:w="1789"/>
        <w:gridCol w:w="2889"/>
        <w:gridCol w:w="108"/>
      </w:tblGrid>
      <w:tr w:rsidR="004D2AE3" w:rsidRPr="00FB7BBF" w:rsidTr="004D2AE3">
        <w:trPr>
          <w:gridAfter w:val="1"/>
          <w:wAfter w:w="108" w:type="dxa"/>
        </w:trPr>
        <w:tc>
          <w:tcPr>
            <w:tcW w:w="1638" w:type="dxa"/>
            <w:gridSpan w:val="2"/>
          </w:tcPr>
          <w:p w:rsidR="004D2AE3" w:rsidRPr="00764566" w:rsidRDefault="004D2AE3" w:rsidP="00C30773">
            <w:pPr>
              <w:jc w:val="both"/>
              <w:rPr>
                <w:rFonts w:ascii="Times New Roman" w:hAnsi="Times New Roman"/>
                <w:bCs/>
                <w:lang w:eastAsia="ar-SA"/>
              </w:rPr>
            </w:pPr>
            <w:r w:rsidRPr="00764566">
              <w:rPr>
                <w:rFonts w:ascii="Times New Roman" w:hAnsi="Times New Roman"/>
                <w:bCs/>
                <w:lang w:eastAsia="ar-SA"/>
              </w:rPr>
              <w:t>Радно место:</w:t>
            </w:r>
          </w:p>
        </w:tc>
        <w:tc>
          <w:tcPr>
            <w:tcW w:w="7938" w:type="dxa"/>
            <w:gridSpan w:val="3"/>
          </w:tcPr>
          <w:p w:rsidR="004D2AE3" w:rsidRPr="00764566" w:rsidRDefault="00DC1E27" w:rsidP="00C30773">
            <w:pPr>
              <w:rPr>
                <w:rFonts w:ascii="Times New Roman" w:hAnsi="Times New Roman"/>
                <w:b/>
              </w:rPr>
            </w:pPr>
            <w:r>
              <w:rPr>
                <w:rFonts w:ascii="Times New Roman" w:hAnsi="Times New Roman"/>
                <w:b/>
                <w:bCs/>
                <w:lang w:eastAsia="ar-SA"/>
              </w:rPr>
              <w:t>1. 15</w:t>
            </w:r>
            <w:r w:rsidR="004D2AE3" w:rsidRPr="00764566">
              <w:rPr>
                <w:rFonts w:ascii="Times New Roman" w:hAnsi="Times New Roman"/>
                <w:b/>
                <w:bCs/>
                <w:lang w:eastAsia="ar-SA"/>
              </w:rPr>
              <w:t xml:space="preserve"> Послови економског раз</w:t>
            </w:r>
            <w:r w:rsidR="0045699F">
              <w:rPr>
                <w:rFonts w:ascii="Times New Roman" w:hAnsi="Times New Roman"/>
                <w:b/>
                <w:bCs/>
                <w:lang w:eastAsia="ar-SA"/>
              </w:rPr>
              <w:t xml:space="preserve">воја </w:t>
            </w:r>
          </w:p>
        </w:tc>
      </w:tr>
      <w:tr w:rsidR="004D2AE3" w:rsidRPr="0069641E" w:rsidTr="004D2AE3">
        <w:trPr>
          <w:gridAfter w:val="1"/>
          <w:wAfter w:w="108" w:type="dxa"/>
        </w:trPr>
        <w:tc>
          <w:tcPr>
            <w:tcW w:w="1638" w:type="dxa"/>
            <w:gridSpan w:val="2"/>
          </w:tcPr>
          <w:p w:rsidR="004D2AE3" w:rsidRPr="00764566" w:rsidRDefault="004D2AE3" w:rsidP="00C30773">
            <w:pPr>
              <w:jc w:val="both"/>
              <w:rPr>
                <w:rFonts w:ascii="Times New Roman" w:hAnsi="Times New Roman"/>
                <w:bCs/>
                <w:lang w:eastAsia="ar-SA"/>
              </w:rPr>
            </w:pPr>
            <w:r w:rsidRPr="00764566">
              <w:rPr>
                <w:rFonts w:ascii="Times New Roman" w:hAnsi="Times New Roman"/>
                <w:bCs/>
                <w:lang w:eastAsia="ar-SA"/>
              </w:rPr>
              <w:t xml:space="preserve">Звање: </w:t>
            </w:r>
          </w:p>
        </w:tc>
        <w:tc>
          <w:tcPr>
            <w:tcW w:w="5049" w:type="dxa"/>
            <w:gridSpan w:val="2"/>
          </w:tcPr>
          <w:p w:rsidR="004D2AE3" w:rsidRPr="00764566" w:rsidRDefault="004D2AE3" w:rsidP="00C30773">
            <w:pPr>
              <w:rPr>
                <w:rFonts w:ascii="Times New Roman" w:hAnsi="Times New Roman"/>
                <w:b/>
                <w:lang w:eastAsia="ar-SA"/>
              </w:rPr>
            </w:pPr>
            <w:r w:rsidRPr="00764566">
              <w:rPr>
                <w:rFonts w:ascii="Times New Roman" w:hAnsi="Times New Roman"/>
                <w:b/>
                <w:bCs/>
                <w:lang w:eastAsia="ar-SA"/>
              </w:rPr>
              <w:t>Саветник</w:t>
            </w:r>
          </w:p>
        </w:tc>
        <w:tc>
          <w:tcPr>
            <w:tcW w:w="2889" w:type="dxa"/>
          </w:tcPr>
          <w:p w:rsidR="004D2AE3" w:rsidRPr="00764566" w:rsidRDefault="004D2AE3" w:rsidP="00C30773">
            <w:pPr>
              <w:rPr>
                <w:rFonts w:ascii="Times New Roman" w:hAnsi="Times New Roman"/>
                <w:bCs/>
                <w:lang w:eastAsia="ar-SA"/>
              </w:rPr>
            </w:pPr>
            <w:r w:rsidRPr="00764566">
              <w:rPr>
                <w:rFonts w:ascii="Times New Roman" w:hAnsi="Times New Roman"/>
                <w:bCs/>
                <w:lang w:eastAsia="ar-SA"/>
              </w:rPr>
              <w:t>број службеника: 1</w:t>
            </w:r>
          </w:p>
        </w:tc>
      </w:tr>
      <w:tr w:rsidR="002677CB" w:rsidRPr="00011E0A" w:rsidTr="004D2A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1"/>
          <w:wBefore w:w="108" w:type="dxa"/>
        </w:trPr>
        <w:tc>
          <w:tcPr>
            <w:tcW w:w="4790" w:type="dxa"/>
            <w:gridSpan w:val="2"/>
          </w:tcPr>
          <w:p w:rsidR="002677CB" w:rsidRPr="004D2AE3" w:rsidRDefault="002677CB" w:rsidP="003D09B8">
            <w:pPr>
              <w:ind w:right="450"/>
              <w:jc w:val="both"/>
              <w:rPr>
                <w:rFonts w:ascii="Times New Roman" w:hAnsi="Times New Roman" w:cs="Times New Roman"/>
                <w:b/>
                <w:bCs/>
                <w:sz w:val="24"/>
                <w:szCs w:val="24"/>
                <w:lang w:eastAsia="ar-SA"/>
              </w:rPr>
            </w:pPr>
          </w:p>
        </w:tc>
        <w:tc>
          <w:tcPr>
            <w:tcW w:w="4786" w:type="dxa"/>
            <w:gridSpan w:val="3"/>
          </w:tcPr>
          <w:p w:rsidR="002677CB" w:rsidRPr="004D2AE3" w:rsidRDefault="002677CB" w:rsidP="003D09B8">
            <w:pPr>
              <w:ind w:right="450"/>
              <w:jc w:val="right"/>
              <w:rPr>
                <w:rFonts w:ascii="Times New Roman" w:hAnsi="Times New Roman" w:cs="Times New Roman"/>
                <w:b/>
                <w:bCs/>
                <w:sz w:val="24"/>
                <w:szCs w:val="24"/>
                <w:lang w:eastAsia="ar-SA"/>
              </w:rPr>
            </w:pPr>
          </w:p>
        </w:tc>
      </w:tr>
    </w:tbl>
    <w:p w:rsidR="002677CB" w:rsidRPr="00011E0A" w:rsidRDefault="002677CB" w:rsidP="002677CB">
      <w:pPr>
        <w:ind w:right="450"/>
        <w:jc w:val="both"/>
        <w:rPr>
          <w:rFonts w:ascii="Times New Roman" w:hAnsi="Times New Roman" w:cs="Times New Roman"/>
          <w:b/>
          <w:sz w:val="24"/>
          <w:szCs w:val="24"/>
        </w:rPr>
      </w:pPr>
    </w:p>
    <w:p w:rsidR="009D7102" w:rsidRDefault="004D2AE3" w:rsidP="009D7102">
      <w:pPr>
        <w:ind w:right="450"/>
        <w:jc w:val="both"/>
        <w:rPr>
          <w:rFonts w:ascii="Times New Roman" w:hAnsi="Times New Roman" w:cs="Times New Roman"/>
        </w:rPr>
      </w:pPr>
      <w:r w:rsidRPr="004D2AE3">
        <w:rPr>
          <w:rFonts w:ascii="Times New Roman" w:hAnsi="Times New Roman" w:cs="Times New Roman"/>
          <w:lang w:val="sr-Cyrl-CS"/>
        </w:rPr>
        <w:t>О</w:t>
      </w:r>
      <w:r w:rsidR="00011E0A" w:rsidRPr="004D2AE3">
        <w:rPr>
          <w:rFonts w:ascii="Times New Roman" w:hAnsi="Times New Roman" w:cs="Times New Roman"/>
          <w:lang w:val="sr-Cyrl-CS"/>
        </w:rPr>
        <w:t>пис послова :</w:t>
      </w:r>
      <w:r w:rsidR="00011E0A" w:rsidRPr="004D2AE3">
        <w:rPr>
          <w:rFonts w:ascii="Times New Roman" w:hAnsi="Times New Roman" w:cs="Times New Roman"/>
        </w:rPr>
        <w:t xml:space="preserve"> анализира, прикупља и обрађује информације и податке потребне за израдустратешких докумената и израђује прилоге за релевантна стратешка документа;  прати реализацију стратешких докумената везано за подстицање и усмеравање локалног економског развоја; обавља послове  прикупљања, обраде и анализе података, формирања и ажурирања базе података пословних информација од значаја за локални економски развој; прати домаће и међународне конкурсе, и обавља аналитичко-оперативне по</w:t>
      </w:r>
      <w:r w:rsidR="00011E0A" w:rsidRPr="004D2AE3">
        <w:rPr>
          <w:rFonts w:ascii="Times New Roman" w:hAnsi="Times New Roman" w:cs="Times New Roman"/>
          <w:bCs/>
        </w:rPr>
        <w:t>слове који се односе на</w:t>
      </w:r>
      <w:r w:rsidR="00011E0A" w:rsidRPr="004D2AE3">
        <w:rPr>
          <w:rFonts w:ascii="Times New Roman" w:hAnsi="Times New Roman" w:cs="Times New Roman"/>
        </w:rPr>
        <w:t xml:space="preserve"> припрему и реализацију развојних пројеката, обезбеђење додатних финансијских средстава, помоћ и подршку потенцијалним инвеститорима и предузетницима у домену улагања и отварања предузећа; сарађује са Националном службом за запошљавање у реализацији мера активне </w:t>
      </w:r>
      <w:r w:rsidR="00011E0A" w:rsidRPr="004D2AE3">
        <w:rPr>
          <w:rFonts w:ascii="Times New Roman" w:hAnsi="Times New Roman" w:cs="Times New Roman"/>
        </w:rPr>
        <w:lastRenderedPageBreak/>
        <w:t>политике запошљавања; уч</w:t>
      </w:r>
      <w:r w:rsidR="00011E0A" w:rsidRPr="004D2AE3">
        <w:rPr>
          <w:rFonts w:ascii="Times New Roman" w:hAnsi="Times New Roman" w:cs="Times New Roman"/>
          <w:bCs/>
        </w:rPr>
        <w:t>ес</w:t>
      </w:r>
      <w:r w:rsidR="00011E0A" w:rsidRPr="004D2AE3">
        <w:rPr>
          <w:rFonts w:ascii="Times New Roman" w:hAnsi="Times New Roman" w:cs="Times New Roman"/>
        </w:rPr>
        <w:t>твује и реализује активности подршке локалној пословној заједници за ширење постојећих и заснивање нових бизниса; обавља послове организације и реализације маркетиншко-промотивних кампања и промоција пословних концепата и потенцијала општине за улагања;  обавља по</w:t>
      </w:r>
      <w:r w:rsidR="00011E0A" w:rsidRPr="004D2AE3">
        <w:rPr>
          <w:rFonts w:ascii="Times New Roman" w:hAnsi="Times New Roman" w:cs="Times New Roman"/>
          <w:bCs/>
        </w:rPr>
        <w:t>слове у вези с</w:t>
      </w:r>
      <w:r w:rsidR="00011E0A" w:rsidRPr="004D2AE3">
        <w:rPr>
          <w:rFonts w:ascii="Times New Roman" w:hAnsi="Times New Roman" w:cs="Times New Roman"/>
        </w:rPr>
        <w:t>а мониторингом и евалуацијом спровођења пројеката и припремом извештаја о пројектима одрживог економског развоја; о</w:t>
      </w:r>
      <w:r w:rsidR="00011E0A" w:rsidRPr="004D2AE3">
        <w:rPr>
          <w:rFonts w:ascii="Times New Roman" w:hAnsi="Times New Roman" w:cs="Times New Roman"/>
          <w:bCs/>
        </w:rPr>
        <w:t>стварује комуникацију</w:t>
      </w:r>
      <w:r w:rsidR="00011E0A" w:rsidRPr="004D2AE3">
        <w:rPr>
          <w:rFonts w:ascii="Times New Roman" w:hAnsi="Times New Roman" w:cs="Times New Roman"/>
        </w:rPr>
        <w:t xml:space="preserve"> са надлежним установама и институцијама на локалном, регионалном, покрајинском и републичком нивоу, привредним субјектима и пословним удружењима, невладиним организацијама и  донаторима везано за економски развој општине</w:t>
      </w:r>
      <w:r w:rsidR="009D7102" w:rsidRPr="004D2AE3">
        <w:rPr>
          <w:rFonts w:ascii="Times New Roman" w:hAnsi="Times New Roman" w:cs="Times New Roman"/>
          <w:lang w:val="sr-Cyrl-CS"/>
        </w:rPr>
        <w:t>, Припрема планских докумената из сфере иновација, иновационог предузетништва, технологије и технолошког развоја, прати реализацију стратегије развоја општине из наведене сфере и предлаже одговара</w:t>
      </w:r>
      <w:r w:rsidR="00E36826">
        <w:rPr>
          <w:rFonts w:ascii="Times New Roman" w:hAnsi="Times New Roman" w:cs="Times New Roman"/>
          <w:lang w:val="sr-Cyrl-CS"/>
        </w:rPr>
        <w:t>јуће мере ради реализације исте.</w:t>
      </w:r>
    </w:p>
    <w:p w:rsidR="004D2AE3" w:rsidRDefault="004D2AE3" w:rsidP="0083735A">
      <w:pPr>
        <w:ind w:right="282"/>
        <w:jc w:val="both"/>
        <w:rPr>
          <w:rFonts w:ascii="Times New Roman" w:hAnsi="Times New Roman"/>
          <w:lang w:eastAsia="ar-SA"/>
        </w:rPr>
      </w:pPr>
      <w:r w:rsidRPr="004D2AE3">
        <w:rPr>
          <w:rFonts w:ascii="Times New Roman" w:hAnsi="Times New Roman"/>
          <w:b/>
          <w:lang w:eastAsia="ar-SA"/>
        </w:rPr>
        <w:t>Услови:</w:t>
      </w:r>
      <w:r w:rsidRPr="004D2AE3">
        <w:rPr>
          <w:rFonts w:ascii="Times New Roman" w:hAnsi="Times New Roman"/>
          <w:lang w:eastAsia="ar-SA"/>
        </w:rPr>
        <w:t xml:space="preserve"> стечено високо образовање</w:t>
      </w:r>
      <w:r w:rsidRPr="004D2AE3">
        <w:rPr>
          <w:rFonts w:ascii="Times New Roman" w:hAnsi="Times New Roman"/>
          <w:spacing w:val="-6"/>
        </w:rPr>
        <w:t>из научне, односно стручне области у оквиру обра</w:t>
      </w:r>
      <w:r>
        <w:rPr>
          <w:rFonts w:ascii="Times New Roman" w:hAnsi="Times New Roman"/>
          <w:spacing w:val="-6"/>
        </w:rPr>
        <w:t xml:space="preserve">зовно-научног поља економских </w:t>
      </w:r>
      <w:r w:rsidRPr="004D2AE3">
        <w:rPr>
          <w:rFonts w:ascii="Times New Roman" w:hAnsi="Times New Roman"/>
        </w:rPr>
        <w:t>наука</w:t>
      </w:r>
      <w:r w:rsidRPr="004D2AE3">
        <w:rPr>
          <w:rFonts w:ascii="Times New Roman" w:hAnsi="Times New Roman"/>
          <w:spacing w:val="-6"/>
        </w:rPr>
        <w:t xml:space="preserve"> или </w:t>
      </w:r>
      <w:r w:rsidRPr="004D2AE3">
        <w:rPr>
          <w:rFonts w:ascii="Times New Roman" w:hAnsi="Times New Roman"/>
          <w:lang w:eastAsia="ar-SA"/>
        </w:rPr>
        <w:t>из научне/стручне</w:t>
      </w:r>
      <w:r>
        <w:rPr>
          <w:rFonts w:ascii="Times New Roman" w:hAnsi="Times New Roman"/>
          <w:lang w:eastAsia="ar-SA"/>
        </w:rPr>
        <w:t xml:space="preserve"> области </w:t>
      </w:r>
      <w:r w:rsidRPr="004D2AE3">
        <w:rPr>
          <w:rFonts w:ascii="Times New Roman" w:hAnsi="Times New Roman"/>
          <w:lang w:eastAsia="ar-SA"/>
        </w:rPr>
        <w:t xml:space="preserve"> на основним академским студијама у обиму од најмање 240 ЕСПБ,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hAnsi="Times New Roman"/>
          <w:lang w:eastAsia="ar-SA"/>
        </w:rPr>
        <w:t>жавни стручни испит, најмање три</w:t>
      </w:r>
      <w:r w:rsidRPr="004D2AE3">
        <w:rPr>
          <w:rFonts w:ascii="Times New Roman" w:hAnsi="Times New Roman"/>
          <w:lang w:eastAsia="ar-SA"/>
        </w:rPr>
        <w:t xml:space="preserve"> година радног искуства у струци, као и потребне компетенције за обављање послова радног места.</w:t>
      </w:r>
    </w:p>
    <w:p w:rsidR="00C832F3" w:rsidRPr="00C832F3" w:rsidRDefault="00C832F3" w:rsidP="0083735A">
      <w:pPr>
        <w:ind w:right="282"/>
        <w:jc w:val="both"/>
        <w:rPr>
          <w:rFonts w:ascii="Times New Roman" w:hAnsi="Times New Roman"/>
          <w:lang w:eastAsia="ar-SA"/>
        </w:rPr>
      </w:pPr>
    </w:p>
    <w:p w:rsidR="00C832F3" w:rsidRPr="00C832F3" w:rsidRDefault="00C832F3" w:rsidP="00C832F3">
      <w:pPr>
        <w:spacing w:before="72" w:after="200" w:line="276" w:lineRule="auto"/>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4085"/>
        <w:gridCol w:w="4808"/>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Реднибројиназиврадногместа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34681"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1.15</w:t>
            </w:r>
            <w:r w:rsidR="00C832F3" w:rsidRPr="00C832F3">
              <w:rPr>
                <w:rFonts w:ascii="Times New Roman" w:hAnsi="Times New Roman" w:cs="Times New Roman"/>
                <w:color w:val="000000"/>
              </w:rPr>
              <w:t xml:space="preserve"> Послови економског развоја </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b/>
                <w:color w:val="000000"/>
              </w:rPr>
            </w:pPr>
            <w:r w:rsidRPr="00C832F3">
              <w:rPr>
                <w:rFonts w:ascii="Times New Roman" w:hAnsi="Times New Roman" w:cs="Times New Roman"/>
                <w:b/>
                <w:color w:val="000000"/>
              </w:rPr>
              <w:t>Звањерадногместа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b/>
                <w:color w:val="000000"/>
              </w:rPr>
            </w:pPr>
            <w:r w:rsidRPr="00C832F3">
              <w:rPr>
                <w:rFonts w:ascii="Times New Roman" w:hAnsi="Times New Roman" w:cs="Times New Roman"/>
                <w:b/>
                <w:color w:val="000000"/>
              </w:rPr>
              <w:t>Назив унутрашње организационејединице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Одељење за привреду, локално економски развој,финансије и буџет</w:t>
            </w:r>
          </w:p>
        </w:tc>
      </w:tr>
      <w:tr w:rsidR="00C832F3" w:rsidRPr="00C832F3" w:rsidTr="00C832F3">
        <w:trPr>
          <w:trHeight w:val="1961"/>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b/>
                <w:color w:val="000000"/>
              </w:rPr>
            </w:pPr>
            <w:r w:rsidRPr="00C832F3">
              <w:rPr>
                <w:rFonts w:ascii="Times New Roman"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spacing w:line="272" w:lineRule="exact"/>
              <w:ind w:left="214"/>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C832F3" w:rsidRPr="00C832F3" w:rsidRDefault="00C832F3" w:rsidP="00C832F3">
            <w:pPr>
              <w:widowControl w:val="0"/>
              <w:tabs>
                <w:tab w:val="left" w:pos="348"/>
              </w:tabs>
              <w:autoSpaceDE w:val="0"/>
              <w:autoSpaceDN w:val="0"/>
              <w:ind w:left="214" w:right="877"/>
              <w:rPr>
                <w:rFonts w:ascii="Times New Roman" w:hAnsi="Times New Roman" w:cs="Times New Roman"/>
                <w:color w:val="000000"/>
              </w:rPr>
            </w:pPr>
            <w:r w:rsidRPr="00C832F3">
              <w:rPr>
                <w:rFonts w:ascii="Times New Roman" w:hAnsi="Times New Roman" w:cs="Times New Roman"/>
                <w:color w:val="000000"/>
              </w:rPr>
              <w:t>2)Управљање задацима и остваривањерезултата</w:t>
            </w:r>
          </w:p>
          <w:p w:rsidR="00C832F3" w:rsidRPr="00C832F3" w:rsidRDefault="00C832F3" w:rsidP="00C832F3">
            <w:pPr>
              <w:widowControl w:val="0"/>
              <w:tabs>
                <w:tab w:val="left" w:pos="348"/>
              </w:tabs>
              <w:autoSpaceDE w:val="0"/>
              <w:autoSpaceDN w:val="0"/>
              <w:ind w:left="214"/>
              <w:rPr>
                <w:rFonts w:ascii="Times New Roman" w:hAnsi="Times New Roman" w:cs="Times New Roman"/>
                <w:color w:val="000000"/>
              </w:rPr>
            </w:pPr>
            <w:r w:rsidRPr="00C832F3">
              <w:rPr>
                <w:rFonts w:ascii="Times New Roman" w:hAnsi="Times New Roman" w:cs="Times New Roman"/>
                <w:color w:val="000000"/>
              </w:rPr>
              <w:t>3)Оријентацијакаучењу ипроменама</w:t>
            </w:r>
          </w:p>
          <w:p w:rsidR="00C832F3" w:rsidRPr="00C832F3" w:rsidRDefault="00C832F3" w:rsidP="00C832F3">
            <w:pPr>
              <w:widowControl w:val="0"/>
              <w:tabs>
                <w:tab w:val="left" w:pos="348"/>
              </w:tabs>
              <w:autoSpaceDE w:val="0"/>
              <w:autoSpaceDN w:val="0"/>
              <w:ind w:left="214"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C832F3" w:rsidRPr="00C832F3" w:rsidRDefault="00C832F3" w:rsidP="00C832F3">
            <w:pPr>
              <w:widowControl w:val="0"/>
              <w:tabs>
                <w:tab w:val="left" w:pos="348"/>
              </w:tabs>
              <w:autoSpaceDE w:val="0"/>
              <w:autoSpaceDN w:val="0"/>
              <w:ind w:left="214"/>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b/>
                <w:color w:val="000000"/>
              </w:rPr>
            </w:pPr>
            <w:r w:rsidRPr="00C832F3">
              <w:rPr>
                <w:rFonts w:ascii="Times New Roman" w:hAnsi="Times New Roman" w:cs="Times New Roman"/>
                <w:b/>
                <w:color w:val="000000"/>
              </w:rPr>
              <w:t>Опште функционалнекомпетенције</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tabs>
                <w:tab w:val="left" w:pos="348"/>
              </w:tabs>
              <w:autoSpaceDE w:val="0"/>
              <w:autoSpaceDN w:val="0"/>
              <w:ind w:left="214"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C832F3" w:rsidRPr="00C832F3" w:rsidRDefault="00C832F3" w:rsidP="00C832F3">
            <w:pPr>
              <w:widowControl w:val="0"/>
              <w:tabs>
                <w:tab w:val="left" w:pos="348"/>
              </w:tabs>
              <w:autoSpaceDE w:val="0"/>
              <w:autoSpaceDN w:val="0"/>
              <w:ind w:left="214"/>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tabs>
                <w:tab w:val="left" w:pos="348"/>
              </w:tabs>
              <w:autoSpaceDE w:val="0"/>
              <w:autoSpaceDN w:val="0"/>
              <w:spacing w:line="259" w:lineRule="exact"/>
              <w:ind w:left="214"/>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C832F3">
        <w:trPr>
          <w:trHeight w:val="861"/>
        </w:trPr>
        <w:tc>
          <w:tcPr>
            <w:tcW w:w="396" w:type="dxa"/>
            <w:vMerge w:val="restart"/>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4085"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hAnsi="Times New Roman" w:cs="Times New Roman"/>
                <w:b/>
                <w:color w:val="000000"/>
              </w:rPr>
              <w:t>Посебне функционалнекомпетенције у одређенојобластирада</w:t>
            </w:r>
          </w:p>
        </w:tc>
        <w:tc>
          <w:tcPr>
            <w:tcW w:w="4808"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1837"/>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000000"/>
              <w:bottom w:val="single" w:sz="4" w:space="0" w:color="000000"/>
              <w:right w:val="single" w:sz="4" w:space="0" w:color="000000"/>
            </w:tcBorders>
          </w:tcPr>
          <w:p w:rsidR="00C832F3" w:rsidRPr="00C832F3" w:rsidRDefault="00C832F3" w:rsidP="00C832F3">
            <w:pPr>
              <w:keepNext/>
              <w:keepLines/>
              <w:shd w:val="clear" w:color="auto" w:fill="FFFFFF"/>
              <w:spacing w:line="276" w:lineRule="auto"/>
              <w:jc w:val="both"/>
              <w:outlineLvl w:val="2"/>
              <w:rPr>
                <w:rFonts w:ascii="Times New Roman" w:hAnsi="Times New Roman" w:cstheme="majorBidi"/>
                <w:bCs/>
                <w:color w:val="000000"/>
              </w:rPr>
            </w:pPr>
            <w:r w:rsidRPr="00C832F3">
              <w:rPr>
                <w:rFonts w:asciiTheme="majorHAnsi" w:eastAsiaTheme="majorEastAsia" w:hAnsiTheme="majorHAnsi" w:cstheme="majorBidi"/>
                <w:bCs/>
                <w:color w:val="000000"/>
              </w:rPr>
              <w:t>1) административно-технички послови</w:t>
            </w:r>
          </w:p>
          <w:p w:rsidR="00C832F3" w:rsidRPr="00C832F3" w:rsidRDefault="00C832F3" w:rsidP="00C832F3">
            <w:pPr>
              <w:keepNext/>
              <w:keepLines/>
              <w:shd w:val="clear" w:color="auto" w:fill="FFFFFF"/>
              <w:spacing w:line="276" w:lineRule="auto"/>
              <w:jc w:val="both"/>
              <w:outlineLvl w:val="2"/>
              <w:rPr>
                <w:rFonts w:asciiTheme="majorHAnsi" w:hAnsiTheme="majorHAnsi" w:cstheme="majorBidi"/>
                <w:bCs/>
                <w:color w:val="000000"/>
              </w:rPr>
            </w:pP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tc>
      </w:tr>
      <w:tr w:rsidR="00C832F3" w:rsidRPr="00C832F3" w:rsidTr="00C832F3">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b/>
                <w:color w:val="000000"/>
              </w:rPr>
            </w:pPr>
            <w:r w:rsidRPr="00C832F3">
              <w:rPr>
                <w:rFonts w:ascii="Times New Roman" w:hAnsi="Times New Roman" w:cs="Times New Roman"/>
                <w:b/>
                <w:color w:val="000000"/>
              </w:rPr>
              <w:t>Посебне функционалнекомпетенције за одређено радноместо</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w:t>
            </w:r>
          </w:p>
        </w:tc>
      </w:tr>
      <w:tr w:rsidR="00C832F3" w:rsidRPr="00C832F3" w:rsidTr="00C832F3">
        <w:trPr>
          <w:trHeight w:val="275"/>
        </w:trPr>
        <w:tc>
          <w:tcPr>
            <w:tcW w:w="396" w:type="dxa"/>
            <w:vMerge/>
            <w:tcBorders>
              <w:top w:val="single" w:sz="4" w:space="0" w:color="auto"/>
              <w:left w:val="single" w:sz="4" w:space="0" w:color="auto"/>
              <w:bottom w:val="single" w:sz="4" w:space="0" w:color="auto"/>
              <w:right w:val="single" w:sz="4" w:space="0" w:color="auto"/>
            </w:tcBorders>
            <w:vAlign w:val="center"/>
            <w:hideMark/>
          </w:tcPr>
          <w:p w:rsidR="00C832F3" w:rsidRPr="00C832F3" w:rsidRDefault="00C832F3" w:rsidP="00C832F3">
            <w:pPr>
              <w:spacing w:after="200" w:line="276" w:lineRule="auto"/>
              <w:rPr>
                <w:rFonts w:ascii="Times New Roman" w:hAnsi="Times New Roman" w:cs="Times New Roman"/>
                <w:b/>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both"/>
              <w:outlineLvl w:val="0"/>
              <w:rPr>
                <w:rFonts w:ascii="Times New Roman" w:hAnsi="Times New Roman" w:cstheme="majorBidi"/>
                <w:bCs/>
                <w:i/>
                <w:color w:val="000000"/>
              </w:rPr>
            </w:pPr>
            <w:r w:rsidRPr="00C832F3">
              <w:rPr>
                <w:rFonts w:ascii="Times New Roman" w:eastAsiaTheme="majorEastAsia" w:hAnsi="Times New Roman" w:cstheme="majorBidi"/>
                <w:bCs/>
                <w:color w:val="000000"/>
              </w:rPr>
              <w:t>Закон о општем управном поступку,Закон о локалној самоуправи,</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делокругарадногместа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keepNext/>
              <w:keepLines/>
              <w:shd w:val="clear" w:color="auto" w:fill="FFFFFF"/>
              <w:spacing w:line="276" w:lineRule="auto"/>
              <w:jc w:val="center"/>
              <w:outlineLvl w:val="0"/>
              <w:rPr>
                <w:rFonts w:ascii="Times New Roman" w:hAnsi="Times New Roman" w:cstheme="majorBidi"/>
                <w:bCs/>
                <w:color w:val="000000"/>
              </w:rPr>
            </w:pPr>
            <w:r w:rsidRPr="00C832F3">
              <w:rPr>
                <w:rFonts w:ascii="Times New Roman" w:eastAsiaTheme="majorEastAsia" w:hAnsi="Times New Roman" w:cstheme="majorBidi"/>
                <w:bCs/>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неопходнизараднарадномместу)</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lang w:val="hu-HU"/>
              </w:rPr>
              <w:t>MS Office</w:t>
            </w:r>
            <w:r w:rsidRPr="00C832F3">
              <w:rPr>
                <w:rFonts w:ascii="Times New Roman" w:hAnsi="Times New Roman" w:cs="Times New Roman"/>
                <w:color w:val="000000"/>
              </w:rPr>
              <w:t xml:space="preserve"> пакет и интернет, E- Zup</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Лиценце/сертификати</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Возачкадозвола</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r w:rsidR="00C832F3" w:rsidRPr="00C832F3" w:rsidTr="00C832F3">
        <w:trPr>
          <w:trHeight w:val="275"/>
        </w:trPr>
        <w:tc>
          <w:tcPr>
            <w:tcW w:w="396" w:type="dxa"/>
            <w:tcBorders>
              <w:top w:val="single" w:sz="4" w:space="0" w:color="auto"/>
              <w:left w:val="single" w:sz="4" w:space="0" w:color="auto"/>
              <w:bottom w:val="single" w:sz="4" w:space="0" w:color="auto"/>
              <w:right w:val="single" w:sz="4" w:space="0" w:color="auto"/>
            </w:tcBorders>
          </w:tcPr>
          <w:p w:rsidR="00C832F3" w:rsidRPr="00C832F3" w:rsidRDefault="00C832F3" w:rsidP="00C832F3">
            <w:pPr>
              <w:widowControl w:val="0"/>
              <w:autoSpaceDE w:val="0"/>
              <w:autoSpaceDN w:val="0"/>
              <w:spacing w:after="200" w:line="276" w:lineRule="auto"/>
              <w:rPr>
                <w:rFonts w:ascii="Times New Roman" w:hAnsi="Times New Roman" w:cs="Times New Roman"/>
                <w:color w:val="000000"/>
              </w:rPr>
            </w:pPr>
          </w:p>
        </w:tc>
        <w:tc>
          <w:tcPr>
            <w:tcW w:w="4085" w:type="dxa"/>
            <w:tcBorders>
              <w:top w:val="single" w:sz="4" w:space="0" w:color="000000"/>
              <w:left w:val="single" w:sz="4" w:space="0" w:color="auto"/>
              <w:bottom w:val="single" w:sz="4" w:space="0" w:color="000000"/>
              <w:right w:val="single" w:sz="4" w:space="0" w:color="000000"/>
            </w:tcBorders>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Странијезик</w:t>
            </w:r>
          </w:p>
        </w:tc>
        <w:tc>
          <w:tcPr>
            <w:tcW w:w="4808" w:type="dxa"/>
            <w:tcBorders>
              <w:top w:val="single" w:sz="4" w:space="0" w:color="000000"/>
              <w:left w:val="single" w:sz="4" w:space="0" w:color="000000"/>
              <w:bottom w:val="single" w:sz="4" w:space="0" w:color="000000"/>
              <w:right w:val="single" w:sz="4" w:space="0" w:color="000000"/>
            </w:tcBorders>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hAnsi="Times New Roman" w:cs="Times New Roman"/>
                <w:color w:val="000000"/>
              </w:rPr>
              <w:t>/</w:t>
            </w:r>
          </w:p>
        </w:tc>
      </w:tr>
    </w:tbl>
    <w:p w:rsidR="004D2AE3" w:rsidRPr="004D2AE3" w:rsidRDefault="004D2AE3" w:rsidP="009D7102">
      <w:pPr>
        <w:ind w:right="450"/>
        <w:jc w:val="both"/>
        <w:rPr>
          <w:rFonts w:ascii="Times New Roman" w:hAnsi="Times New Roman" w:cs="Times New Roman"/>
          <w:lang w:eastAsia="ar-SA"/>
        </w:rPr>
      </w:pPr>
    </w:p>
    <w:p w:rsidR="00E96813" w:rsidRDefault="00E96813" w:rsidP="00113254">
      <w:pPr>
        <w:rPr>
          <w:lang w:val="sr-Cyrl-CS"/>
        </w:rPr>
      </w:pPr>
    </w:p>
    <w:p w:rsidR="00C832F3" w:rsidRPr="00C832F3" w:rsidRDefault="00C832F3" w:rsidP="00E70463">
      <w:pPr>
        <w:autoSpaceDE w:val="0"/>
        <w:autoSpaceDN w:val="0"/>
        <w:adjustRightInd w:val="0"/>
        <w:jc w:val="both"/>
        <w:rPr>
          <w:rFonts w:ascii="Times New Roman" w:hAnsi="Times New Roman" w:cs="Times New Roman"/>
        </w:rPr>
      </w:pPr>
    </w:p>
    <w:p w:rsidR="0081284A" w:rsidRDefault="0081284A" w:rsidP="00D058A4">
      <w:pPr>
        <w:jc w:val="both"/>
        <w:rPr>
          <w:rFonts w:ascii="Times New Roman" w:eastAsia="DejaVuSans" w:hAnsi="Times New Roman" w:cs="Times New Roman"/>
          <w:b/>
          <w:sz w:val="24"/>
          <w:szCs w:val="24"/>
          <w:lang w:val="sr-Cyrl-CS"/>
        </w:rPr>
      </w:pPr>
    </w:p>
    <w:p w:rsidR="00E1035F" w:rsidRPr="00D058A4" w:rsidRDefault="00E1035F" w:rsidP="00D058A4">
      <w:pPr>
        <w:jc w:val="both"/>
        <w:rPr>
          <w:rFonts w:ascii="Times New Roman" w:hAnsi="Times New Roman" w:cs="Times New Roman"/>
          <w:b/>
          <w:sz w:val="24"/>
          <w:szCs w:val="24"/>
          <w:lang w:val="sr-Cyrl-CS" w:eastAsia="ar-SA"/>
        </w:rPr>
      </w:pPr>
      <w:r w:rsidRPr="0066697A">
        <w:rPr>
          <w:rFonts w:ascii="Times New Roman" w:eastAsia="DejaVuSans" w:hAnsi="Times New Roman" w:cs="Times New Roman"/>
          <w:b/>
          <w:sz w:val="24"/>
          <w:szCs w:val="24"/>
          <w:lang w:val="sr-Cyrl-CS"/>
        </w:rPr>
        <w:t>Одељење за послове органа општине, општу управу заједничке послове и друштвене делатности</w:t>
      </w:r>
    </w:p>
    <w:p w:rsidR="00E1035F" w:rsidRPr="00AF3862" w:rsidRDefault="00E1035F" w:rsidP="00AF3862">
      <w:pPr>
        <w:contextualSpacing/>
        <w:rPr>
          <w:rFonts w:ascii="Arial" w:hAnsi="Arial" w:cs="Arial"/>
          <w:b/>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3735A" w:rsidRPr="00DF403D" w:rsidTr="00C30773">
        <w:tc>
          <w:tcPr>
            <w:tcW w:w="1638" w:type="dxa"/>
          </w:tcPr>
          <w:p w:rsidR="0083735A" w:rsidRPr="0069641E" w:rsidRDefault="0083735A"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3735A" w:rsidRPr="00764566" w:rsidRDefault="0083735A" w:rsidP="00C30773">
            <w:pPr>
              <w:rPr>
                <w:rFonts w:ascii="Times New Roman" w:hAnsi="Times New Roman"/>
                <w:b/>
              </w:rPr>
            </w:pPr>
            <w:r w:rsidRPr="00764566">
              <w:rPr>
                <w:rFonts w:ascii="Times New Roman" w:hAnsi="Times New Roman"/>
                <w:b/>
                <w:lang w:eastAsia="ar-SA"/>
              </w:rPr>
              <w:t>2.1 Руководилац Одељења</w:t>
            </w:r>
          </w:p>
        </w:tc>
      </w:tr>
      <w:tr w:rsidR="0083735A" w:rsidRPr="0069641E" w:rsidTr="00C30773">
        <w:tc>
          <w:tcPr>
            <w:tcW w:w="1638" w:type="dxa"/>
          </w:tcPr>
          <w:p w:rsidR="0083735A" w:rsidRPr="0069641E" w:rsidRDefault="0083735A"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3735A" w:rsidRPr="00764566" w:rsidRDefault="0083735A" w:rsidP="00C30773">
            <w:pPr>
              <w:rPr>
                <w:rFonts w:ascii="Times New Roman" w:hAnsi="Times New Roman"/>
                <w:b/>
                <w:lang w:eastAsia="ar-SA"/>
              </w:rPr>
            </w:pPr>
            <w:r w:rsidRPr="00764566">
              <w:rPr>
                <w:rFonts w:ascii="Times New Roman" w:hAnsi="Times New Roman"/>
                <w:b/>
                <w:lang w:eastAsia="ar-SA"/>
              </w:rPr>
              <w:t>Самостални саветник</w:t>
            </w:r>
          </w:p>
        </w:tc>
        <w:tc>
          <w:tcPr>
            <w:tcW w:w="2889" w:type="dxa"/>
          </w:tcPr>
          <w:p w:rsidR="0083735A" w:rsidRPr="0069641E" w:rsidRDefault="0083735A"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3D204E" w:rsidRPr="00370C85" w:rsidRDefault="003D204E" w:rsidP="003D204E">
      <w:pPr>
        <w:pStyle w:val="ListParagraph"/>
        <w:spacing w:after="200" w:line="276" w:lineRule="auto"/>
        <w:ind w:left="360"/>
        <w:contextualSpacing/>
        <w:rPr>
          <w:rFonts w:ascii="Arial" w:hAnsi="Arial" w:cs="Arial"/>
          <w:b/>
          <w:u w:val="single"/>
          <w:lang w:val="sr-Cyrl-CS"/>
        </w:rPr>
      </w:pPr>
    </w:p>
    <w:p w:rsidR="003D204E" w:rsidRDefault="003D204E" w:rsidP="00D058A4">
      <w:pPr>
        <w:tabs>
          <w:tab w:val="left" w:pos="495"/>
        </w:tabs>
        <w:ind w:left="-142"/>
        <w:jc w:val="both"/>
        <w:rPr>
          <w:rFonts w:ascii="Times New Roman" w:hAnsi="Times New Roman" w:cs="Times New Roman"/>
          <w:lang w:val="sr-Cyrl-CS" w:eastAsia="en-GB"/>
        </w:rPr>
      </w:pPr>
      <w:r w:rsidRPr="0083735A">
        <w:rPr>
          <w:rFonts w:ascii="Times New Roman" w:hAnsi="Times New Roman" w:cs="Times New Roman"/>
          <w:b/>
          <w:bCs/>
          <w:lang w:val="en-GB" w:eastAsia="en-GB"/>
        </w:rPr>
        <w:t xml:space="preserve">Опис </w:t>
      </w:r>
      <w:r w:rsidRPr="0083735A">
        <w:rPr>
          <w:rFonts w:ascii="Times New Roman" w:hAnsi="Times New Roman" w:cs="Times New Roman"/>
          <w:b/>
          <w:bCs/>
          <w:lang w:val="sr-Cyrl-CS" w:eastAsia="en-GB"/>
        </w:rPr>
        <w:t>послова</w:t>
      </w:r>
      <w:r w:rsidRPr="0083735A">
        <w:rPr>
          <w:rFonts w:ascii="Times New Roman" w:hAnsi="Times New Roman" w:cs="Times New Roman"/>
          <w:b/>
          <w:bCs/>
          <w:lang w:val="en-GB" w:eastAsia="en-GB"/>
        </w:rPr>
        <w:t xml:space="preserve">: </w:t>
      </w:r>
      <w:r w:rsidRPr="0083735A">
        <w:rPr>
          <w:rFonts w:ascii="Times New Roman" w:hAnsi="Times New Roman" w:cs="Times New Roman"/>
          <w:lang w:eastAsia="en-GB"/>
        </w:rPr>
        <w:t>о</w:t>
      </w:r>
      <w:r w:rsidRPr="0083735A">
        <w:rPr>
          <w:rFonts w:ascii="Times New Roman" w:hAnsi="Times New Roman" w:cs="Times New Roman"/>
          <w:lang w:val="en-GB" w:eastAsia="en-GB"/>
        </w:rPr>
        <w:t>рганизује посао</w:t>
      </w:r>
      <w:r w:rsidRPr="0083735A">
        <w:rPr>
          <w:rFonts w:ascii="Times New Roman" w:hAnsi="Times New Roman" w:cs="Times New Roman"/>
          <w:lang w:eastAsia="en-GB"/>
        </w:rPr>
        <w:t xml:space="preserve"> у</w:t>
      </w:r>
      <w:r w:rsidRPr="0083735A">
        <w:rPr>
          <w:rFonts w:ascii="Times New Roman" w:hAnsi="Times New Roman" w:cs="Times New Roman"/>
          <w:lang w:val="en-GB" w:eastAsia="en-GB"/>
        </w:rPr>
        <w:t xml:space="preserve"> Одељењ</w:t>
      </w:r>
      <w:r w:rsidRPr="0083735A">
        <w:rPr>
          <w:rFonts w:ascii="Times New Roman" w:hAnsi="Times New Roman" w:cs="Times New Roman"/>
          <w:lang w:eastAsia="en-GB"/>
        </w:rPr>
        <w:t>у</w:t>
      </w:r>
      <w:r w:rsidRPr="0083735A">
        <w:rPr>
          <w:rFonts w:ascii="Times New Roman" w:hAnsi="Times New Roman" w:cs="Times New Roman"/>
          <w:lang w:val="en-GB" w:eastAsia="en-GB"/>
        </w:rPr>
        <w:t xml:space="preserve">; даје упуства запосленим заобављање послова; стара се о распореду послова и благовременом извршавањуистих; обавља најсложеније послове и задатке у Одељењу; прати прописе, указујена промене и стара се о благовременом усклађивању рада у Одељењу; израђујенацрте аката из надлежности Одељења; даје мишљења у вези са применомпрописа из надлежности Одељења; потписује сва акта која решавајући у управномпоступку доноси Одељење; одговоран је за благовремено, законито и квалитетнообављање послова и задатака Одељења; учествује уизради радних материјала: информација, општих аката и других материјала заСкупштину општине, скупштинска тела, Општинско веће, Општинску управу </w:t>
      </w:r>
      <w:r w:rsidRPr="0083735A">
        <w:rPr>
          <w:rFonts w:ascii="Times New Roman" w:hAnsi="Times New Roman" w:cs="Times New Roman"/>
          <w:lang w:val="sr-Cyrl-CS" w:eastAsia="en-GB"/>
        </w:rPr>
        <w:t>,</w:t>
      </w:r>
      <w:r w:rsidRPr="0083735A">
        <w:rPr>
          <w:rFonts w:ascii="Times New Roman" w:hAnsi="Times New Roman" w:cs="Times New Roman"/>
          <w:lang w:val="sr-Cyrl-CS"/>
        </w:rPr>
        <w:t xml:space="preserve"> учешће у</w:t>
      </w:r>
      <w:r w:rsidRPr="0083735A">
        <w:rPr>
          <w:rFonts w:ascii="Times New Roman" w:hAnsi="Times New Roman" w:cs="Times New Roman"/>
        </w:rPr>
        <w:t xml:space="preserve"> израд</w:t>
      </w:r>
      <w:r w:rsidRPr="0083735A">
        <w:rPr>
          <w:rFonts w:ascii="Times New Roman" w:hAnsi="Times New Roman" w:cs="Times New Roman"/>
          <w:lang w:val="sr-Cyrl-CS"/>
        </w:rPr>
        <w:t>и</w:t>
      </w:r>
      <w:r w:rsidRPr="0083735A">
        <w:rPr>
          <w:rFonts w:ascii="Times New Roman" w:hAnsi="Times New Roman" w:cs="Times New Roman"/>
        </w:rPr>
        <w:t xml:space="preserve"> стратешких докумената из области развоја друштвених делатности; спрово</w:t>
      </w:r>
      <w:r w:rsidRPr="0083735A">
        <w:rPr>
          <w:rFonts w:ascii="Times New Roman" w:hAnsi="Times New Roman" w:cs="Times New Roman"/>
          <w:lang w:val="sr-Cyrl-CS"/>
        </w:rPr>
        <w:t>ђење</w:t>
      </w:r>
      <w:r w:rsidRPr="0083735A">
        <w:rPr>
          <w:rFonts w:ascii="Times New Roman" w:hAnsi="Times New Roman" w:cs="Times New Roman"/>
        </w:rPr>
        <w:t xml:space="preserve"> утврђене политике развоја друштвених делатности и предла</w:t>
      </w:r>
      <w:r w:rsidRPr="0083735A">
        <w:rPr>
          <w:rFonts w:ascii="Times New Roman" w:hAnsi="Times New Roman" w:cs="Times New Roman"/>
          <w:lang w:val="sr-Cyrl-CS"/>
        </w:rPr>
        <w:t>гање</w:t>
      </w:r>
      <w:r w:rsidRPr="0083735A">
        <w:rPr>
          <w:rFonts w:ascii="Times New Roman" w:hAnsi="Times New Roman" w:cs="Times New Roman"/>
        </w:rPr>
        <w:t xml:space="preserve"> мер</w:t>
      </w:r>
      <w:r w:rsidRPr="0083735A">
        <w:rPr>
          <w:rFonts w:ascii="Times New Roman" w:hAnsi="Times New Roman" w:cs="Times New Roman"/>
          <w:lang w:val="sr-Cyrl-CS"/>
        </w:rPr>
        <w:t>а</w:t>
      </w:r>
      <w:r w:rsidRPr="0083735A">
        <w:rPr>
          <w:rFonts w:ascii="Times New Roman" w:hAnsi="Times New Roman" w:cs="Times New Roman"/>
        </w:rPr>
        <w:t xml:space="preserve"> за њ</w:t>
      </w:r>
      <w:r w:rsidRPr="0083735A">
        <w:rPr>
          <w:rFonts w:ascii="Times New Roman" w:hAnsi="Times New Roman" w:cs="Times New Roman"/>
          <w:lang w:val="sr-Cyrl-CS"/>
        </w:rPr>
        <w:t>ихово</w:t>
      </w:r>
      <w:r w:rsidRPr="0083735A">
        <w:rPr>
          <w:rFonts w:ascii="Times New Roman" w:hAnsi="Times New Roman" w:cs="Times New Roman"/>
        </w:rPr>
        <w:t xml:space="preserve"> унапређење; </w:t>
      </w:r>
      <w:r w:rsidRPr="0083735A">
        <w:rPr>
          <w:rFonts w:ascii="Times New Roman" w:hAnsi="Times New Roman" w:cs="Times New Roman"/>
          <w:lang w:val="sr-Cyrl-CS"/>
        </w:rPr>
        <w:t>сложени стручни послови анализе описа послова и радних места у органима општине и њихово правилно разврставање у звања; анализа радних места; послови припреме предлога Плана попуне радних места и праћење његовог спровођења у органима; развијање система оцењивања рада службеника, систематско праћење постигнућа службеника, унапређивање мотивације службеника; анализа, процена и припрема предлога годишњег Програма посебног стручног усавршавања службеника и предлога финансијског плана за његово извршавање; организација, реализација и анализа ефеката интерног и екстерног стручног усавршавања; остали послови од значаја</w:t>
      </w:r>
      <w:r w:rsidR="00E36826">
        <w:rPr>
          <w:rFonts w:ascii="Times New Roman" w:hAnsi="Times New Roman" w:cs="Times New Roman"/>
          <w:lang w:val="sr-Cyrl-CS"/>
        </w:rPr>
        <w:t xml:space="preserve"> за каријерни развој службеника.</w:t>
      </w:r>
    </w:p>
    <w:p w:rsidR="0083735A" w:rsidRDefault="0094630B" w:rsidP="0094630B">
      <w:pPr>
        <w:ind w:left="-109"/>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w:t>
      </w:r>
      <w:r>
        <w:rPr>
          <w:rFonts w:ascii="Times New Roman" w:hAnsi="Times New Roman"/>
          <w:lang w:eastAsia="ar-SA"/>
        </w:rPr>
        <w:t xml:space="preserve"> области друштвено-хуманистичких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w:t>
      </w:r>
      <w:r>
        <w:rPr>
          <w:rFonts w:ascii="Times New Roman" w:hAnsi="Times New Roman"/>
          <w:lang w:eastAsia="ar-SA"/>
        </w:rPr>
        <w:t xml:space="preserve">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color w:val="000000"/>
        </w:rPr>
      </w:pPr>
      <w:r w:rsidRPr="00C832F3">
        <w:rPr>
          <w:rFonts w:ascii="Times New Roman" w:hAnsi="Times New Roman" w:cs="Times New Roman"/>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2.1 Руководилац Одељења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Самостални 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29"/>
              </w:numPr>
              <w:tabs>
                <w:tab w:val="left" w:pos="-1040"/>
              </w:tabs>
              <w:suppressAutoHyphens/>
              <w:autoSpaceDE w:val="0"/>
              <w:autoSpaceDN w:val="0"/>
              <w:spacing w:after="200" w:line="272" w:lineRule="exact"/>
              <w:ind w:hanging="241"/>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29"/>
              </w:numPr>
              <w:tabs>
                <w:tab w:val="left" w:pos="348"/>
              </w:tabs>
              <w:suppressAutoHyphens/>
              <w:autoSpaceDE w:val="0"/>
              <w:autoSpaceDN w:val="0"/>
              <w:spacing w:after="200" w:line="276" w:lineRule="auto"/>
              <w:ind w:left="107" w:right="877" w:firstLine="0"/>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29"/>
              </w:numPr>
              <w:tabs>
                <w:tab w:val="left" w:pos="-1040"/>
              </w:tabs>
              <w:suppressAutoHyphen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29"/>
              </w:numPr>
              <w:tabs>
                <w:tab w:val="left" w:pos="348"/>
              </w:tabs>
              <w:suppressAutoHyphens/>
              <w:autoSpaceDE w:val="0"/>
              <w:autoSpaceDN w:val="0"/>
              <w:spacing w:after="200" w:line="276" w:lineRule="auto"/>
              <w:ind w:left="107" w:right="473" w:firstLine="0"/>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DA3AE1" w:rsidRDefault="00C832F3" w:rsidP="00DA3AE1">
            <w:pPr>
              <w:widowControl w:val="0"/>
              <w:numPr>
                <w:ilvl w:val="0"/>
                <w:numId w:val="29"/>
              </w:numPr>
              <w:tabs>
                <w:tab w:val="left" w:pos="-1040"/>
              </w:tabs>
              <w:suppressAutoHyphens/>
              <w:autoSpaceDE w:val="0"/>
              <w:autoSpaceDN w:val="0"/>
              <w:spacing w:after="200" w:line="276" w:lineRule="auto"/>
              <w:ind w:hanging="241"/>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0"/>
              </w:numPr>
              <w:tabs>
                <w:tab w:val="left" w:pos="348"/>
              </w:tabs>
              <w:suppressAutoHyphens/>
              <w:autoSpaceDE w:val="0"/>
              <w:autoSpaceDN w:val="0"/>
              <w:spacing w:after="200" w:line="276" w:lineRule="auto"/>
              <w:ind w:left="360"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0"/>
              </w:numPr>
              <w:tabs>
                <w:tab w:val="left" w:pos="348"/>
              </w:tabs>
              <w:suppressAutoHyphens/>
              <w:autoSpaceDE w:val="0"/>
              <w:autoSpaceDN w:val="0"/>
              <w:spacing w:after="200" w:line="276" w:lineRule="auto"/>
              <w:ind w:left="360"/>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0"/>
              </w:numPr>
              <w:tabs>
                <w:tab w:val="left" w:pos="348"/>
              </w:tabs>
              <w:suppressAutoHyphens/>
              <w:autoSpaceDE w:val="0"/>
              <w:autoSpaceDN w:val="0"/>
              <w:spacing w:after="200" w:line="259" w:lineRule="exact"/>
              <w:ind w:left="360"/>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38"/>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bCs/>
                <w:color w:val="000000"/>
              </w:rPr>
              <w:t>1) послови руковођења</w:t>
            </w: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стратегијски и финансијски менаџмент;</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управљање људским ресурсима;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организационо понашање;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управљање променама;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управљање пројектима;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стратегије и канали комуникације</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 xml:space="preserve">2) </w:t>
            </w:r>
            <w:r w:rsidRPr="00C832F3">
              <w:rPr>
                <w:rFonts w:ascii="Times New Roman" w:eastAsia="Calibri" w:hAnsi="Times New Roman" w:cs="Times New Roman"/>
                <w:bCs/>
                <w:color w:val="000000"/>
              </w:rPr>
              <w:t>стручно-оперативни послови</w:t>
            </w:r>
          </w:p>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управни поступак,</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правила извршења решења донетих у управним поступцима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посебне управне поступке</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94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suppressAutoHyphens/>
              <w:autoSpaceDE w:val="0"/>
              <w:autoSpaceDN w:val="0"/>
              <w:jc w:val="both"/>
              <w:rPr>
                <w:rFonts w:ascii="Times New Roman" w:hAnsi="Times New Roman" w:cs="Times New Roman"/>
                <w:color w:val="000000"/>
              </w:rPr>
            </w:pPr>
            <w:r w:rsidRPr="00C832F3">
              <w:rPr>
                <w:rFonts w:ascii="Times New Roman" w:eastAsia="Calibri" w:hAnsi="Times New Roman" w:cs="Times New Roman"/>
                <w:bCs/>
                <w:color w:val="000000"/>
                <w:kern w:val="3"/>
              </w:rPr>
              <w:t xml:space="preserve">Закон о локалној самоуправи, Закон о општем управном поступку, Закон о матичним књигама, Породични закон, Закон о наслеђивању, Закон о парничном поступку,Закон о туризму, Закон о борачко-инвалидској заштити,Закон о финансијској </w:t>
            </w:r>
            <w:r w:rsidRPr="00C832F3">
              <w:rPr>
                <w:rFonts w:ascii="Times New Roman" w:eastAsia="Calibri" w:hAnsi="Times New Roman" w:cs="Times New Roman"/>
                <w:bCs/>
                <w:color w:val="000000"/>
                <w:kern w:val="3"/>
              </w:rPr>
              <w:lastRenderedPageBreak/>
              <w:t>подршци породици,Закон о саобраћају, Закон о БЗР,Закон о угоститељству</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832F3">
              <w:rPr>
                <w:rFonts w:ascii="Cambria" w:eastAsia="Calibri" w:hAnsi="Cambria" w:cs="Times New Roman"/>
                <w:bCs/>
                <w:color w:val="000000"/>
                <w:kern w:val="3"/>
                <w:lang w:val="hu-HU"/>
              </w:rPr>
              <w:t>MS Office</w:t>
            </w:r>
            <w:r w:rsidRPr="00C832F3">
              <w:rPr>
                <w:rFonts w:ascii="Cambria" w:eastAsia="Calibri" w:hAnsi="Cambria" w:cs="Times New Roman"/>
                <w:bCs/>
                <w:color w:val="000000"/>
                <w:kern w:val="3"/>
              </w:rPr>
              <w:t xml:space="preserve"> пакет и интернет </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p>
        </w:tc>
      </w:tr>
    </w:tbl>
    <w:p w:rsidR="00C832F3" w:rsidRPr="00C832F3" w:rsidRDefault="00C832F3" w:rsidP="00C832F3">
      <w:pPr>
        <w:spacing w:after="200" w:line="276" w:lineRule="auto"/>
        <w:rPr>
          <w:lang w:val="sr-Cyrl-CS"/>
        </w:rPr>
      </w:pPr>
    </w:p>
    <w:p w:rsidR="00C832F3" w:rsidRPr="00C832F3" w:rsidRDefault="00C832F3" w:rsidP="0094630B">
      <w:pPr>
        <w:ind w:left="-109"/>
        <w:jc w:val="both"/>
        <w:rPr>
          <w:rFonts w:ascii="Times New Roman" w:hAnsi="Times New Roman"/>
          <w:lang w:eastAsia="ar-SA"/>
        </w:rPr>
      </w:pPr>
    </w:p>
    <w:p w:rsidR="0081284A" w:rsidRDefault="0081284A" w:rsidP="0094630B">
      <w:pPr>
        <w:ind w:left="-109"/>
        <w:jc w:val="both"/>
        <w:rPr>
          <w:rFonts w:ascii="Times New Roman" w:hAnsi="Times New Roman"/>
          <w:lang w:eastAsia="ar-SA"/>
        </w:rPr>
      </w:pPr>
    </w:p>
    <w:p w:rsidR="0081284A" w:rsidRPr="0081284A" w:rsidRDefault="0081284A" w:rsidP="0094630B">
      <w:pPr>
        <w:ind w:left="-109"/>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94630B" w:rsidRPr="00282EA4" w:rsidTr="00C30773">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94630B" w:rsidRPr="0094630B" w:rsidRDefault="0094630B" w:rsidP="00C30773">
            <w:pPr>
              <w:rPr>
                <w:rFonts w:ascii="Times New Roman" w:hAnsi="Times New Roman"/>
                <w:b/>
                <w:sz w:val="24"/>
                <w:szCs w:val="24"/>
              </w:rPr>
            </w:pPr>
            <w:r>
              <w:rPr>
                <w:rFonts w:ascii="Times New Roman" w:hAnsi="Times New Roman"/>
                <w:b/>
                <w:sz w:val="24"/>
                <w:szCs w:val="24"/>
                <w:lang w:eastAsia="ar-SA"/>
              </w:rPr>
              <w:t>2.2 Нормативно правни и стручно оперативни послови за седнице општинског Већа и седнице Скупштине општине и њихових радних тела</w:t>
            </w:r>
          </w:p>
        </w:tc>
      </w:tr>
      <w:tr w:rsidR="0094630B" w:rsidRPr="0069641E" w:rsidTr="00C30773">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94630B" w:rsidRPr="005E743D" w:rsidRDefault="0094630B" w:rsidP="00C30773">
            <w:pPr>
              <w:rPr>
                <w:rFonts w:ascii="Times New Roman" w:hAnsi="Times New Roman"/>
                <w:b/>
                <w:sz w:val="24"/>
                <w:szCs w:val="24"/>
                <w:lang w:eastAsia="ar-SA"/>
              </w:rPr>
            </w:pPr>
            <w:r w:rsidRPr="0007449A">
              <w:rPr>
                <w:rFonts w:ascii="Times New Roman" w:hAnsi="Times New Roman"/>
                <w:b/>
                <w:sz w:val="24"/>
                <w:szCs w:val="24"/>
              </w:rPr>
              <w:t>Саветник</w:t>
            </w:r>
          </w:p>
        </w:tc>
        <w:tc>
          <w:tcPr>
            <w:tcW w:w="2889" w:type="dxa"/>
          </w:tcPr>
          <w:p w:rsidR="0094630B" w:rsidRPr="0069641E" w:rsidRDefault="0094630B"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9F4207" w:rsidRPr="00D714DD" w:rsidRDefault="009F4207" w:rsidP="009F4207">
      <w:pPr>
        <w:pStyle w:val="ListParagraph"/>
        <w:ind w:left="360" w:right="450"/>
        <w:rPr>
          <w:bCs/>
          <w:smallCaps/>
          <w:color w:val="000000"/>
          <w:spacing w:val="-4"/>
        </w:rPr>
      </w:pPr>
    </w:p>
    <w:p w:rsidR="009F4207" w:rsidRDefault="009F4207" w:rsidP="00D058A4">
      <w:pPr>
        <w:ind w:left="-142"/>
        <w:jc w:val="both"/>
        <w:rPr>
          <w:rFonts w:ascii="Times New Roman" w:hAnsi="Times New Roman" w:cs="Times New Roman"/>
          <w:color w:val="000000"/>
        </w:rPr>
      </w:pPr>
      <w:r w:rsidRPr="0094630B">
        <w:rPr>
          <w:rFonts w:ascii="Times New Roman" w:hAnsi="Times New Roman" w:cs="Times New Roman"/>
          <w:bCs/>
          <w:color w:val="000000"/>
        </w:rPr>
        <w:t>Опис послова: Обавља послове и задатке у вези припрема, сазивања и одржавања седница Скупштине општине и њених радних тела, обрађује записнике са седница Скупштине</w:t>
      </w:r>
      <w:r w:rsidRPr="00D714DD">
        <w:rPr>
          <w:rFonts w:ascii="Times New Roman" w:hAnsi="Times New Roman" w:cs="Times New Roman"/>
          <w:bCs/>
          <w:color w:val="000000"/>
          <w:sz w:val="24"/>
          <w:szCs w:val="24"/>
        </w:rPr>
        <w:t xml:space="preserve"> општине, Општинског </w:t>
      </w:r>
      <w:r w:rsidRPr="0094630B">
        <w:rPr>
          <w:rFonts w:ascii="Times New Roman" w:hAnsi="Times New Roman" w:cs="Times New Roman"/>
          <w:bCs/>
          <w:color w:val="000000"/>
        </w:rPr>
        <w:t>већа и њихових радних тела, пружа стручну помоћ и на захтев даје мишљења шефовима одборничких група, одборницима у Скупштини општине, члановима Општинског већа, врши стручну обраду материјала и аката са седница Скупштине општине и Општинског већа и њихових радхих тела, стара се да позив и материјал за седницу Општинског већа и седницу Скупштине општине буде стручно обрађен и на време достављен, преслушава аудио запис седнице већа и скупштине и радних тела и претвара их у писани запис, обавештава и доставља секретару Скупштине општине евиденцију о присуству одборника ради утврђивања кворума на седницама Скупштине о</w:t>
      </w:r>
      <w:r w:rsidR="00E36826">
        <w:rPr>
          <w:rFonts w:ascii="Times New Roman" w:hAnsi="Times New Roman" w:cs="Times New Roman"/>
          <w:bCs/>
          <w:color w:val="000000"/>
        </w:rPr>
        <w:t>пштине и њених радних тела.</w:t>
      </w:r>
    </w:p>
    <w:p w:rsidR="0094630B" w:rsidRDefault="0094630B" w:rsidP="0094630B">
      <w:pPr>
        <w:ind w:left="-109"/>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w:t>
      </w:r>
      <w:r>
        <w:rPr>
          <w:rFonts w:ascii="Times New Roman" w:hAnsi="Times New Roman"/>
          <w:lang w:eastAsia="ar-SA"/>
        </w:rPr>
        <w:t xml:space="preserve"> области друштвено-хуманистичких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w:t>
      </w:r>
      <w:r>
        <w:rPr>
          <w:rFonts w:ascii="Times New Roman" w:hAnsi="Times New Roman"/>
          <w:lang w:eastAsia="ar-SA"/>
        </w:rPr>
        <w:t xml:space="preserve"> обављање послова радног места.</w:t>
      </w:r>
    </w:p>
    <w:p w:rsidR="00A16E9F" w:rsidRDefault="00A16E9F" w:rsidP="0094630B">
      <w:pPr>
        <w:ind w:left="-109"/>
        <w:jc w:val="both"/>
        <w:rPr>
          <w:rFonts w:ascii="Times New Roman" w:hAnsi="Times New Roman"/>
          <w:lang w:eastAsia="ar-SA"/>
        </w:rPr>
      </w:pPr>
    </w:p>
    <w:p w:rsidR="00A16E9F" w:rsidRDefault="00A16E9F" w:rsidP="0094630B">
      <w:pPr>
        <w:ind w:left="-109"/>
        <w:jc w:val="both"/>
        <w:rPr>
          <w:rFonts w:ascii="Times New Roman" w:hAnsi="Times New Roman"/>
          <w:lang w:eastAsia="ar-SA"/>
        </w:rPr>
      </w:pP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2.2 </w:t>
            </w:r>
            <w:r w:rsidRPr="00C832F3">
              <w:rPr>
                <w:rFonts w:ascii="Times New Roman" w:eastAsia="Calibri" w:hAnsi="Times New Roman" w:cs="Times New Roman"/>
                <w:color w:val="000000"/>
              </w:rPr>
              <w:t>Нормативно правни и стручно оперативни послови за седнице Општинског већа и седнице Скупштине општине и њихових радних тела</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68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1"/>
              </w:numPr>
              <w:tabs>
                <w:tab w:val="left" w:pos="-1040"/>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31"/>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2"/>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2"/>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2"/>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1)</w:t>
            </w:r>
            <w:r w:rsidRPr="00C832F3">
              <w:rPr>
                <w:rFonts w:ascii="Times New Roman" w:eastAsia="Calibri" w:hAnsi="Times New Roman" w:cs="Times New Roman"/>
                <w:bCs/>
                <w:color w:val="000000"/>
              </w:rPr>
              <w:t xml:space="preserve"> стручно-оперативни послови</w:t>
            </w:r>
          </w:p>
          <w:p w:rsidR="00C832F3" w:rsidRPr="00C832F3" w:rsidRDefault="00C832F3" w:rsidP="00C832F3">
            <w:pPr>
              <w:shd w:val="clear" w:color="auto" w:fill="FFFFFF"/>
              <w:suppressAutoHyphens/>
              <w:autoSpaceDN w:val="0"/>
              <w:outlineLvl w:val="2"/>
              <w:rPr>
                <w:rFonts w:ascii="Times New Roman" w:hAnsi="Times New Roman" w:cs="Times New Roman"/>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2) управно-правни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управни поступак,</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правила извршења решења донетих у управним поступцима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посебне управне поступке</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 xml:space="preserve">3) послови правне помоћи грађанима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систем пружања правне помоћи грађанима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бесплалтна правна помоћ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вештина комуникације и конструктивног решавања конфликата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општем управном поступку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b/>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81284A" w:rsidRDefault="0081284A" w:rsidP="0094630B">
      <w:pPr>
        <w:ind w:left="-109"/>
        <w:jc w:val="both"/>
        <w:rPr>
          <w:rFonts w:ascii="Times New Roman" w:hAnsi="Times New Roman"/>
          <w:lang w:eastAsia="ar-SA"/>
        </w:rPr>
      </w:pPr>
    </w:p>
    <w:p w:rsidR="0081284A" w:rsidRPr="0081284A" w:rsidRDefault="0081284A" w:rsidP="0094630B">
      <w:pPr>
        <w:ind w:left="-109"/>
        <w:jc w:val="both"/>
        <w:rPr>
          <w:rFonts w:ascii="Times New Roman" w:hAnsi="Times New Roman"/>
          <w:lang w:eastAsia="ar-SA"/>
        </w:rPr>
      </w:pPr>
    </w:p>
    <w:p w:rsidR="00844E7C" w:rsidRDefault="00844E7C" w:rsidP="00044C23">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044C23" w:rsidRPr="0094630B" w:rsidTr="00847B8C">
        <w:tc>
          <w:tcPr>
            <w:tcW w:w="1638" w:type="dxa"/>
          </w:tcPr>
          <w:p w:rsidR="00044C23" w:rsidRPr="0069641E" w:rsidRDefault="00044C23"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044C23" w:rsidRPr="0094630B" w:rsidRDefault="00044C23" w:rsidP="00847B8C">
            <w:pPr>
              <w:rPr>
                <w:rFonts w:ascii="Times New Roman" w:hAnsi="Times New Roman"/>
                <w:b/>
                <w:sz w:val="24"/>
                <w:szCs w:val="24"/>
              </w:rPr>
            </w:pPr>
            <w:r>
              <w:rPr>
                <w:rFonts w:ascii="Times New Roman" w:hAnsi="Times New Roman"/>
                <w:b/>
                <w:sz w:val="24"/>
                <w:szCs w:val="24"/>
                <w:lang w:eastAsia="ar-SA"/>
              </w:rPr>
              <w:t>2.3 Оперативни послови за седнице општинског Већа и седнице Скупштине општине и њихових радних тела</w:t>
            </w:r>
          </w:p>
        </w:tc>
      </w:tr>
      <w:tr w:rsidR="00044C23" w:rsidRPr="0069641E" w:rsidTr="00847B8C">
        <w:tc>
          <w:tcPr>
            <w:tcW w:w="1638" w:type="dxa"/>
          </w:tcPr>
          <w:p w:rsidR="00044C23" w:rsidRPr="0069641E" w:rsidRDefault="00044C23"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044C23" w:rsidRPr="00044C23" w:rsidRDefault="00044C23" w:rsidP="00847B8C">
            <w:pPr>
              <w:rPr>
                <w:rFonts w:ascii="Times New Roman" w:hAnsi="Times New Roman"/>
                <w:b/>
                <w:sz w:val="24"/>
                <w:szCs w:val="24"/>
                <w:lang w:eastAsia="ar-SA"/>
              </w:rPr>
            </w:pPr>
            <w:r>
              <w:rPr>
                <w:rFonts w:ascii="Times New Roman" w:hAnsi="Times New Roman"/>
                <w:b/>
                <w:sz w:val="24"/>
                <w:szCs w:val="24"/>
              </w:rPr>
              <w:t>Виши референт</w:t>
            </w:r>
          </w:p>
        </w:tc>
        <w:tc>
          <w:tcPr>
            <w:tcW w:w="2889" w:type="dxa"/>
          </w:tcPr>
          <w:p w:rsidR="00044C23" w:rsidRPr="0069641E" w:rsidRDefault="00044C23" w:rsidP="00847B8C">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844E7C" w:rsidRDefault="00844E7C" w:rsidP="00844E7C">
      <w:pPr>
        <w:jc w:val="both"/>
        <w:rPr>
          <w:rFonts w:ascii="Times New Roman" w:hAnsi="Times New Roman" w:cs="Times New Roman"/>
          <w:b/>
          <w:lang w:val="sr-Cyrl-CS"/>
        </w:rPr>
      </w:pPr>
    </w:p>
    <w:p w:rsidR="00844E7C" w:rsidRPr="00C803C9" w:rsidRDefault="00844E7C" w:rsidP="00C803C9">
      <w:pPr>
        <w:spacing w:after="160" w:line="259" w:lineRule="auto"/>
        <w:jc w:val="both"/>
        <w:rPr>
          <w:rFonts w:ascii="Times New Roman" w:hAnsi="Times New Roman" w:cs="Times New Roman"/>
          <w:lang w:val="sr-Cyrl-CS"/>
        </w:rPr>
      </w:pPr>
      <w:r w:rsidRPr="00C803C9">
        <w:rPr>
          <w:rFonts w:ascii="Times New Roman" w:hAnsi="Times New Roman" w:cs="Times New Roman"/>
          <w:b/>
          <w:lang w:val="sr-Cyrl-CS"/>
        </w:rPr>
        <w:t>Опис послова:</w:t>
      </w:r>
      <w:r w:rsidR="00C803C9" w:rsidRPr="00C803C9">
        <w:rPr>
          <w:rFonts w:ascii="Times New Roman" w:hAnsi="Times New Roman" w:cs="Times New Roman"/>
          <w:lang w:val="sr-Cyrl-CS"/>
        </w:rPr>
        <w:t xml:space="preserve"> помаже у обављању послова </w:t>
      </w:r>
      <w:r w:rsidR="00C803C9" w:rsidRPr="00C803C9">
        <w:rPr>
          <w:rFonts w:ascii="Times New Roman" w:hAnsi="Times New Roman" w:cs="Times New Roman"/>
          <w:bCs/>
          <w:color w:val="000000"/>
        </w:rPr>
        <w:t>у вези припрема, сазивања и одржавања седница Скупштине општине и њених радних тела</w:t>
      </w:r>
      <w:r w:rsidR="00C803C9" w:rsidRPr="00C803C9">
        <w:rPr>
          <w:rFonts w:ascii="Times New Roman" w:hAnsi="Times New Roman" w:cs="Times New Roman"/>
          <w:lang w:val="sr-Cyrl-CS" w:eastAsia="en-GB"/>
        </w:rPr>
        <w:t xml:space="preserve">и по потреби </w:t>
      </w:r>
      <w:r w:rsidR="00C803C9" w:rsidRPr="00C803C9">
        <w:rPr>
          <w:rFonts w:ascii="Times New Roman" w:hAnsi="Times New Roman" w:cs="Times New Roman"/>
          <w:bCs/>
          <w:color w:val="000000"/>
        </w:rPr>
        <w:t>обрађује записнике са седница Скупштине општине, Општинског већа и њихових радних тела, лице је за заштиту података личност</w:t>
      </w:r>
      <w:r w:rsidR="00F44642">
        <w:rPr>
          <w:rFonts w:ascii="Times New Roman" w:hAnsi="Times New Roman" w:cs="Times New Roman"/>
          <w:bCs/>
          <w:color w:val="000000"/>
        </w:rPr>
        <w:t>и по овлашћењ</w:t>
      </w:r>
      <w:r w:rsidR="009831D8">
        <w:rPr>
          <w:rFonts w:ascii="Times New Roman" w:hAnsi="Times New Roman" w:cs="Times New Roman"/>
          <w:bCs/>
          <w:color w:val="000000"/>
        </w:rPr>
        <w:t>у начелник управе.</w:t>
      </w:r>
    </w:p>
    <w:p w:rsidR="00A1609A" w:rsidRDefault="00844E7C" w:rsidP="00D058A4">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 xml:space="preserve">жавни стручни испит, најмање </w:t>
      </w:r>
      <w:r w:rsidR="00CE23BF">
        <w:rPr>
          <w:rFonts w:ascii="Times New Roman" w:hAnsi="Times New Roman"/>
          <w:lang w:eastAsia="ar-SA"/>
        </w:rPr>
        <w:t>три</w:t>
      </w:r>
      <w:r>
        <w:rPr>
          <w:rFonts w:ascii="Times New Roman" w:hAnsi="Times New Roman"/>
          <w:lang w:eastAsia="ar-SA"/>
        </w:rPr>
        <w:t xml:space="preserve"> годин</w:t>
      </w:r>
      <w:r w:rsidR="00CE23BF">
        <w:rPr>
          <w:rFonts w:ascii="Times New Roman" w:hAnsi="Times New Roman"/>
          <w:lang w:eastAsia="ar-SA"/>
        </w:rPr>
        <w:t>е</w:t>
      </w:r>
      <w:r w:rsidRPr="0083735A">
        <w:rPr>
          <w:rFonts w:ascii="Times New Roman" w:hAnsi="Times New Roman"/>
          <w:lang w:eastAsia="ar-SA"/>
        </w:rPr>
        <w:t>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5B2543" w:rsidRDefault="005B2543" w:rsidP="00D058A4">
      <w:pPr>
        <w:jc w:val="both"/>
        <w:rPr>
          <w:rFonts w:ascii="Times New Roman" w:hAnsi="Times New Roman"/>
          <w:sz w:val="24"/>
          <w:szCs w:val="24"/>
          <w:lang w:eastAsia="ar-SA"/>
        </w:rPr>
      </w:pPr>
    </w:p>
    <w:p w:rsidR="00C832F3" w:rsidRPr="00C832F3" w:rsidRDefault="00C832F3" w:rsidP="00C832F3">
      <w:pPr>
        <w:autoSpaceDN w:val="0"/>
        <w:spacing w:after="160" w:line="247" w:lineRule="auto"/>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DC1E27">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rPr>
              <w:t>2.3 Оперативни послови за седнице Општинског већа и седнице Скупштине општине и њихових радних тела</w:t>
            </w:r>
          </w:p>
        </w:tc>
      </w:tr>
      <w:tr w:rsidR="00C832F3" w:rsidRPr="00C832F3" w:rsidTr="00DC1E27">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C832F3" w:rsidRPr="00C832F3" w:rsidTr="00DC1E27">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DC1E27">
        <w:trPr>
          <w:trHeight w:val="174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r w:rsidRPr="00C832F3">
              <w:rPr>
                <w:rFonts w:ascii="Times New Roman" w:hAnsi="Times New Roman" w:cs="Times New Roman"/>
                <w:b/>
                <w:color w:val="000000"/>
              </w:rPr>
              <w:t xml:space="preserve">(заокружити) </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tabs>
                <w:tab w:val="left" w:pos="-1040"/>
              </w:tabs>
              <w:suppressAutoHyphens/>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1)Управљањеинформацијама</w:t>
            </w:r>
          </w:p>
          <w:p w:rsidR="00C832F3" w:rsidRPr="00C832F3" w:rsidRDefault="00C832F3" w:rsidP="00C832F3">
            <w:pPr>
              <w:widowControl w:val="0"/>
              <w:tabs>
                <w:tab w:val="left" w:pos="-1040"/>
              </w:tabs>
              <w:suppressAutoHyphens/>
              <w:autoSpaceDE w:val="0"/>
              <w:autoSpaceDN w:val="0"/>
              <w:ind w:left="107" w:right="877"/>
              <w:rPr>
                <w:rFonts w:ascii="Times New Roman" w:hAnsi="Times New Roman" w:cs="Times New Roman"/>
                <w:color w:val="000000"/>
              </w:rPr>
            </w:pPr>
            <w:r w:rsidRPr="00C832F3">
              <w:rPr>
                <w:rFonts w:ascii="Times New Roman" w:hAnsi="Times New Roman" w:cs="Times New Roman"/>
                <w:color w:val="000000"/>
              </w:rPr>
              <w:t>2)Управљање задацима и остваривањерезултата</w:t>
            </w:r>
          </w:p>
          <w:p w:rsidR="00C832F3" w:rsidRPr="00C832F3" w:rsidRDefault="00C832F3" w:rsidP="00C832F3">
            <w:pPr>
              <w:widowControl w:val="0"/>
              <w:tabs>
                <w:tab w:val="left" w:pos="-1040"/>
              </w:tabs>
              <w:suppressAutoHyphens/>
              <w:autoSpaceDE w:val="0"/>
              <w:autoSpaceDN w:val="0"/>
              <w:ind w:left="107"/>
              <w:rPr>
                <w:rFonts w:ascii="Times New Roman" w:hAnsi="Times New Roman" w:cs="Times New Roman"/>
                <w:color w:val="000000"/>
              </w:rPr>
            </w:pPr>
            <w:r w:rsidRPr="00C832F3">
              <w:rPr>
                <w:rFonts w:ascii="Times New Roman" w:hAnsi="Times New Roman" w:cs="Times New Roman"/>
                <w:color w:val="000000"/>
              </w:rPr>
              <w:t>3)Оријентацијакаучењу ипроменама</w:t>
            </w:r>
          </w:p>
          <w:p w:rsidR="00C832F3" w:rsidRPr="00C832F3" w:rsidRDefault="00C832F3" w:rsidP="00C832F3">
            <w:pPr>
              <w:widowControl w:val="0"/>
              <w:tabs>
                <w:tab w:val="left" w:pos="-1040"/>
              </w:tabs>
              <w:suppressAutoHyphens/>
              <w:autoSpaceDE w:val="0"/>
              <w:autoSpaceDN w:val="0"/>
              <w:ind w:left="107" w:right="473"/>
              <w:rPr>
                <w:rFonts w:ascii="Times New Roman" w:hAnsi="Times New Roman" w:cs="Times New Roman"/>
                <w:color w:val="000000"/>
              </w:rPr>
            </w:pPr>
            <w:r w:rsidRPr="00C832F3">
              <w:rPr>
                <w:rFonts w:ascii="Times New Roman" w:hAnsi="Times New Roman" w:cs="Times New Roman"/>
                <w:color w:val="000000"/>
              </w:rPr>
              <w:t>4)Изградња и одржавање професионалниходноса</w:t>
            </w:r>
          </w:p>
          <w:p w:rsidR="00C832F3" w:rsidRPr="00C832F3" w:rsidRDefault="00C832F3" w:rsidP="00C832F3">
            <w:pPr>
              <w:widowControl w:val="0"/>
              <w:tabs>
                <w:tab w:val="left" w:pos="-1040"/>
              </w:tabs>
              <w:suppressAutoHyphens/>
              <w:autoSpaceDE w:val="0"/>
              <w:autoSpaceDN w:val="0"/>
              <w:ind w:left="107"/>
              <w:rPr>
                <w:rFonts w:ascii="Times New Roman" w:hAnsi="Times New Roman" w:cs="Times New Roman"/>
                <w:color w:val="000000"/>
              </w:rPr>
            </w:pPr>
            <w:r w:rsidRPr="00C832F3">
              <w:rPr>
                <w:rFonts w:ascii="Times New Roman" w:hAnsi="Times New Roman" w:cs="Times New Roman"/>
                <w:color w:val="000000"/>
              </w:rPr>
              <w:t>5)Савесност,посвећеностиинтегритет</w:t>
            </w:r>
          </w:p>
        </w:tc>
      </w:tr>
      <w:tr w:rsidR="00C832F3" w:rsidRPr="00C832F3" w:rsidTr="00DC1E27">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tabs>
                <w:tab w:val="left" w:pos="-1040"/>
              </w:tabs>
              <w:suppressAutoHyphens/>
              <w:autoSpaceDE w:val="0"/>
              <w:autoSpaceDN w:val="0"/>
              <w:ind w:left="107" w:right="306"/>
              <w:rPr>
                <w:rFonts w:ascii="Times New Roman" w:hAnsi="Times New Roman" w:cs="Times New Roman"/>
                <w:color w:val="000000"/>
              </w:rPr>
            </w:pPr>
            <w:r w:rsidRPr="00C832F3">
              <w:rPr>
                <w:rFonts w:ascii="Times New Roman" w:hAnsi="Times New Roman" w:cs="Times New Roman"/>
                <w:color w:val="000000"/>
              </w:rPr>
              <w:t>1.Организација и рад органа аутономнепокрајине/ локалне самоуправе у РепублициСрбији</w:t>
            </w:r>
          </w:p>
          <w:p w:rsidR="00C832F3" w:rsidRPr="00C832F3" w:rsidRDefault="00C832F3" w:rsidP="00C832F3">
            <w:pPr>
              <w:widowControl w:val="0"/>
              <w:tabs>
                <w:tab w:val="left" w:pos="-1040"/>
              </w:tabs>
              <w:suppressAutoHyphens/>
              <w:autoSpaceDE w:val="0"/>
              <w:autoSpaceDN w:val="0"/>
              <w:ind w:left="107"/>
              <w:rPr>
                <w:rFonts w:ascii="Times New Roman" w:hAnsi="Times New Roman" w:cs="Times New Roman"/>
                <w:color w:val="000000"/>
              </w:rPr>
            </w:pPr>
            <w:r w:rsidRPr="00C832F3">
              <w:rPr>
                <w:rFonts w:ascii="Times New Roman" w:hAnsi="Times New Roman" w:cs="Times New Roman"/>
                <w:color w:val="000000"/>
              </w:rPr>
              <w:t>2.Дигиталнаписменост</w:t>
            </w:r>
          </w:p>
          <w:p w:rsidR="00C832F3" w:rsidRPr="00C832F3" w:rsidRDefault="00C832F3" w:rsidP="00C832F3">
            <w:pPr>
              <w:widowControl w:val="0"/>
              <w:tabs>
                <w:tab w:val="left" w:pos="-1040"/>
              </w:tabs>
              <w:suppressAutoHyphens/>
              <w:autoSpaceDE w:val="0"/>
              <w:autoSpaceDN w:val="0"/>
              <w:spacing w:line="259" w:lineRule="exact"/>
              <w:ind w:left="107"/>
              <w:rPr>
                <w:rFonts w:ascii="Times New Roman" w:hAnsi="Times New Roman" w:cs="Times New Roman"/>
                <w:color w:val="000000"/>
              </w:rPr>
            </w:pPr>
            <w:r w:rsidRPr="00C832F3">
              <w:rPr>
                <w:rFonts w:ascii="Times New Roman" w:hAnsi="Times New Roman" w:cs="Times New Roman"/>
                <w:color w:val="000000"/>
              </w:rPr>
              <w:t>3.Пословнакомуникација</w:t>
            </w:r>
          </w:p>
        </w:tc>
      </w:tr>
      <w:tr w:rsidR="00C832F3" w:rsidRPr="00C832F3" w:rsidTr="00DC1E27">
        <w:trPr>
          <w:trHeight w:val="6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DC1E27">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suppressAutoHyphens/>
              <w:autoSpaceDE w:val="0"/>
              <w:autoSpaceDN w:val="0"/>
              <w:rPr>
                <w:rFonts w:ascii="Times New Roman" w:hAnsi="Times New Roman" w:cs="Times New Roman"/>
                <w:color w:val="000000"/>
              </w:rPr>
            </w:pPr>
            <w:r w:rsidRPr="00C832F3">
              <w:rPr>
                <w:rFonts w:ascii="Times New Roman" w:hAnsi="Times New Roman" w:cs="Times New Roman"/>
                <w:color w:val="000000"/>
              </w:rPr>
              <w:t>2) стручно-оперативни послови</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widowControl w:val="0"/>
              <w:suppressAutoHyphens/>
              <w:autoSpaceDE w:val="0"/>
              <w:autoSpaceDN w:val="0"/>
              <w:rPr>
                <w:rFonts w:ascii="Times New Roman" w:hAnsi="Times New Roman" w:cs="Times New Roman"/>
                <w:color w:val="000000"/>
              </w:rPr>
            </w:pPr>
            <w:r w:rsidRPr="00C832F3">
              <w:rPr>
                <w:rFonts w:ascii="Times New Roman" w:eastAsia="Calibri" w:hAnsi="Times New Roman" w:cs="Times New Roman"/>
                <w:color w:val="000000"/>
              </w:rPr>
              <w:t>6) технике израде општих, појединачних и других правних и осталих аката.</w:t>
            </w:r>
          </w:p>
        </w:tc>
      </w:tr>
      <w:tr w:rsidR="00C832F3" w:rsidRPr="00C832F3" w:rsidTr="00DC1E27">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DC1E27">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DC1E27">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Cs/>
                <w:color w:val="000000"/>
                <w:kern w:val="3"/>
              </w:rPr>
            </w:pPr>
            <w:r w:rsidRPr="00C832F3">
              <w:rPr>
                <w:rFonts w:ascii="Times New Roman" w:hAnsi="Times New Roman" w:cs="Times New Roman"/>
                <w:bCs/>
                <w:color w:val="000000"/>
                <w:kern w:val="3"/>
              </w:rPr>
              <w:t>Закон о локалној самоуправи,Закон о заштити података личности</w:t>
            </w:r>
          </w:p>
        </w:tc>
      </w:tr>
      <w:tr w:rsidR="00C832F3" w:rsidRPr="00C832F3" w:rsidTr="00DC1E2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p w:rsidR="00C832F3" w:rsidRPr="00C832F3" w:rsidRDefault="00C832F3" w:rsidP="00C832F3">
            <w:pPr>
              <w:widowControl w:val="0"/>
              <w:suppressAutoHyphens/>
              <w:autoSpaceDE w:val="0"/>
              <w:autoSpaceDN w:val="0"/>
              <w:rPr>
                <w:rFonts w:ascii="Times New Roman" w:hAnsi="Times New Roman" w:cs="Times New Roman"/>
              </w:rPr>
            </w:pPr>
          </w:p>
        </w:tc>
      </w:tr>
      <w:tr w:rsidR="00C832F3" w:rsidRPr="00C832F3" w:rsidTr="00DC1E2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   </w:t>
            </w:r>
          </w:p>
        </w:tc>
      </w:tr>
      <w:tr w:rsidR="00C832F3" w:rsidRPr="00C832F3" w:rsidTr="00DC1E2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DC1E2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both"/>
              <w:rPr>
                <w:rFonts w:ascii="Times New Roman" w:hAnsi="Times New Roman" w:cs="Times New Roman"/>
                <w:color w:val="000000"/>
              </w:rPr>
            </w:pPr>
          </w:p>
        </w:tc>
      </w:tr>
      <w:tr w:rsidR="00C832F3" w:rsidRPr="00C832F3" w:rsidTr="00DC1E2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DC1E27">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DC1E27">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DC1E27" w:rsidRDefault="00DC1E27" w:rsidP="00DC1E27">
      <w:pPr>
        <w:rPr>
          <w:lang w:val="sr-Cyrl-CS"/>
        </w:rPr>
      </w:pPr>
    </w:p>
    <w:p w:rsidR="00A16E9F" w:rsidRDefault="00A16E9F" w:rsidP="00DC1E27">
      <w:pPr>
        <w:rPr>
          <w:lang w:val="sr-Cyrl-CS"/>
        </w:rPr>
      </w:pPr>
    </w:p>
    <w:p w:rsidR="00A16E9F" w:rsidRDefault="00A16E9F" w:rsidP="00DC1E27">
      <w:pPr>
        <w:rPr>
          <w:lang w:val="sr-Cyrl-CS"/>
        </w:rPr>
      </w:pPr>
    </w:p>
    <w:p w:rsidR="00A16E9F" w:rsidRDefault="00A16E9F" w:rsidP="00DC1E27">
      <w:pPr>
        <w:rPr>
          <w:lang w:val="sr-Cyrl-CS"/>
        </w:rPr>
      </w:pPr>
    </w:p>
    <w:p w:rsidR="00A16E9F" w:rsidRDefault="00A16E9F" w:rsidP="00DC1E27">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C1E27" w:rsidRPr="00FB7BBF" w:rsidTr="00384B5C">
        <w:tc>
          <w:tcPr>
            <w:tcW w:w="1638" w:type="dxa"/>
          </w:tcPr>
          <w:p w:rsidR="00DC1E27" w:rsidRPr="0069641E" w:rsidRDefault="00DC1E27" w:rsidP="00384B5C">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C1E27" w:rsidRPr="00FB7BBF" w:rsidRDefault="00173E9E" w:rsidP="00384B5C">
            <w:pPr>
              <w:rPr>
                <w:rFonts w:ascii="Times New Roman" w:hAnsi="Times New Roman"/>
                <w:b/>
                <w:sz w:val="24"/>
                <w:szCs w:val="24"/>
              </w:rPr>
            </w:pPr>
            <w:r>
              <w:rPr>
                <w:rFonts w:ascii="Times New Roman" w:hAnsi="Times New Roman"/>
                <w:b/>
                <w:sz w:val="24"/>
                <w:szCs w:val="24"/>
                <w:lang w:eastAsia="ar-SA"/>
              </w:rPr>
              <w:t>2.4</w:t>
            </w:r>
            <w:r w:rsidR="00DC1E27">
              <w:rPr>
                <w:rFonts w:ascii="Times New Roman" w:hAnsi="Times New Roman"/>
                <w:b/>
                <w:sz w:val="24"/>
                <w:szCs w:val="24"/>
                <w:lang w:eastAsia="ar-SA"/>
              </w:rPr>
              <w:t xml:space="preserve">  Админист</w:t>
            </w:r>
            <w:r>
              <w:rPr>
                <w:rFonts w:ascii="Times New Roman" w:hAnsi="Times New Roman"/>
                <w:b/>
                <w:sz w:val="24"/>
                <w:szCs w:val="24"/>
                <w:lang w:eastAsia="ar-SA"/>
              </w:rPr>
              <w:t xml:space="preserve">ративнио-технички послови </w:t>
            </w:r>
          </w:p>
        </w:tc>
      </w:tr>
      <w:tr w:rsidR="00DC1E27" w:rsidRPr="0069641E" w:rsidTr="00384B5C">
        <w:tc>
          <w:tcPr>
            <w:tcW w:w="1638" w:type="dxa"/>
          </w:tcPr>
          <w:p w:rsidR="00DC1E27" w:rsidRPr="0069641E" w:rsidRDefault="00DC1E27" w:rsidP="00384B5C">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C1E27" w:rsidRPr="00632F02" w:rsidRDefault="00DC1E27" w:rsidP="00384B5C">
            <w:pPr>
              <w:rPr>
                <w:rFonts w:ascii="Times New Roman" w:hAnsi="Times New Roman"/>
                <w:b/>
                <w:sz w:val="24"/>
                <w:szCs w:val="24"/>
                <w:lang w:eastAsia="ar-SA"/>
              </w:rPr>
            </w:pPr>
            <w:r w:rsidRPr="0007449A">
              <w:rPr>
                <w:rFonts w:ascii="Times New Roman" w:hAnsi="Times New Roman"/>
                <w:b/>
                <w:sz w:val="24"/>
                <w:szCs w:val="24"/>
              </w:rPr>
              <w:t>Виши референт</w:t>
            </w:r>
          </w:p>
        </w:tc>
        <w:tc>
          <w:tcPr>
            <w:tcW w:w="2889" w:type="dxa"/>
          </w:tcPr>
          <w:p w:rsidR="00DC1E27" w:rsidRPr="0069641E" w:rsidRDefault="00DC1E27" w:rsidP="00384B5C">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DC1E27" w:rsidRDefault="00DC1E27" w:rsidP="00DC1E27">
      <w:pPr>
        <w:jc w:val="both"/>
        <w:rPr>
          <w:rFonts w:ascii="Times New Roman" w:hAnsi="Times New Roman" w:cs="Times New Roman"/>
          <w:lang w:val="sr-Cyrl-CS"/>
        </w:rPr>
      </w:pPr>
    </w:p>
    <w:p w:rsidR="00DC1E27" w:rsidRPr="00E70463" w:rsidRDefault="00DC1E27" w:rsidP="00DC1E27">
      <w:pPr>
        <w:jc w:val="both"/>
        <w:rPr>
          <w:rFonts w:ascii="Times New Roman" w:hAnsi="Times New Roman" w:cs="Times New Roman"/>
          <w:lang w:val="sr-Cyrl-CS"/>
        </w:rPr>
      </w:pPr>
      <w:r w:rsidRPr="00E70463">
        <w:rPr>
          <w:rFonts w:ascii="Times New Roman" w:hAnsi="Times New Roman" w:cs="Times New Roman"/>
          <w:lang w:val="sr-Cyrl-CS"/>
        </w:rPr>
        <w:t>Опис послова: Врши пријем, контролу исправности и иницијалну о</w:t>
      </w:r>
      <w:r w:rsidR="00173E9E">
        <w:rPr>
          <w:rFonts w:ascii="Times New Roman" w:hAnsi="Times New Roman" w:cs="Times New Roman"/>
          <w:lang w:val="sr-Cyrl-CS"/>
        </w:rPr>
        <w:t>браду докуменатације</w:t>
      </w:r>
      <w:r w:rsidRPr="00E70463">
        <w:rPr>
          <w:rFonts w:ascii="Times New Roman" w:hAnsi="Times New Roman" w:cs="Times New Roman"/>
          <w:lang w:val="sr-Cyrl-CS"/>
        </w:rPr>
        <w:t>, уноси и обрађује податке и документа по утврђеној методологији на рачунару, врши послове документ</w:t>
      </w:r>
      <w:r w:rsidR="00173E9E">
        <w:rPr>
          <w:rFonts w:ascii="Times New Roman" w:hAnsi="Times New Roman" w:cs="Times New Roman"/>
          <w:lang w:val="sr-Cyrl-CS"/>
        </w:rPr>
        <w:t>ације и података</w:t>
      </w:r>
      <w:r w:rsidRPr="00E70463">
        <w:rPr>
          <w:rFonts w:ascii="Times New Roman" w:hAnsi="Times New Roman" w:cs="Times New Roman"/>
          <w:lang w:val="sr-Cyrl-CS"/>
        </w:rPr>
        <w:t>,води прописане евиденције и припрема и обрађује податке неопходне за вођење централних евиденција, одлаже чува и архивира неопходну документацију,пише пословне дописе и писма,попуњава различите обрасце, формуларе и слично, припрема прописане извештаје из области делокруга рада, пружа стручну техничко-административну помоћ службеницима, умножава и слаже пис</w:t>
      </w:r>
      <w:r w:rsidR="00E940DB">
        <w:rPr>
          <w:rFonts w:ascii="Times New Roman" w:hAnsi="Times New Roman" w:cs="Times New Roman"/>
          <w:lang w:val="sr-Cyrl-CS"/>
        </w:rPr>
        <w:t>ане материјале</w:t>
      </w:r>
      <w:r w:rsidRPr="00E70463">
        <w:rPr>
          <w:rFonts w:ascii="Times New Roman" w:hAnsi="Times New Roman" w:cs="Times New Roman"/>
          <w:lang w:val="sr-Cyrl-CS"/>
        </w:rPr>
        <w:t>, обавља све административно-техничке и остале послове по прописима о канцеларијск</w:t>
      </w:r>
      <w:r>
        <w:rPr>
          <w:rFonts w:ascii="Times New Roman" w:hAnsi="Times New Roman" w:cs="Times New Roman"/>
          <w:lang w:val="sr-Cyrl-CS"/>
        </w:rPr>
        <w:t>ом пословању.</w:t>
      </w:r>
    </w:p>
    <w:p w:rsidR="00DC1E27" w:rsidRDefault="00DC1E27" w:rsidP="00DC1E27">
      <w:pPr>
        <w:autoSpaceDE w:val="0"/>
        <w:autoSpaceDN w:val="0"/>
        <w:adjustRightInd w:val="0"/>
        <w:jc w:val="both"/>
        <w:rPr>
          <w:rFonts w:ascii="Times New Roman" w:hAnsi="Times New Roman" w:cs="Times New Roman"/>
        </w:rPr>
      </w:pPr>
      <w:r>
        <w:rPr>
          <w:rFonts w:ascii="Times New Roman" w:hAnsi="Times New Roman" w:cs="Times New Roman"/>
        </w:rPr>
        <w:t>Услови: Стечено средње образовање у четворогодишње</w:t>
      </w:r>
      <w:r w:rsidR="005E57C8">
        <w:rPr>
          <w:rFonts w:ascii="Times New Roman" w:hAnsi="Times New Roman" w:cs="Times New Roman"/>
        </w:rPr>
        <w:t>м трајању и најмање три године</w:t>
      </w:r>
      <w:r>
        <w:rPr>
          <w:rFonts w:ascii="Times New Roman" w:hAnsi="Times New Roman" w:cs="Times New Roman"/>
        </w:rPr>
        <w:t xml:space="preserve"> радног искуства у струци.Положен државни стручни испит.Познавање рада на рачунара(MS Offise Пакет и интернет).</w:t>
      </w:r>
    </w:p>
    <w:p w:rsidR="00DC1E27" w:rsidRPr="00C832F3" w:rsidRDefault="00DC1E27" w:rsidP="00DC1E27">
      <w:pPr>
        <w:autoSpaceDE w:val="0"/>
        <w:autoSpaceDN w:val="0"/>
        <w:adjustRightInd w:val="0"/>
        <w:spacing w:after="200" w:line="276" w:lineRule="auto"/>
        <w:jc w:val="center"/>
        <w:rPr>
          <w:rFonts w:ascii="Times New Roman" w:hAnsi="Times New Roman" w:cs="Times New Roman"/>
          <w:b/>
        </w:rPr>
      </w:pPr>
      <w:r w:rsidRPr="00C832F3">
        <w:rPr>
          <w:rFonts w:ascii="Times New Roman" w:hAnsi="Times New Roman" w:cs="Times New Roman"/>
          <w:b/>
        </w:rPr>
        <w:t>Образац компетенције</w:t>
      </w:r>
    </w:p>
    <w:tbl>
      <w:tblPr>
        <w:tblW w:w="9285" w:type="dxa"/>
        <w:tblInd w:w="114" w:type="dxa"/>
        <w:tblLayout w:type="fixed"/>
        <w:tblCellMar>
          <w:left w:w="10" w:type="dxa"/>
          <w:right w:w="10" w:type="dxa"/>
        </w:tblCellMar>
        <w:tblLook w:val="04A0"/>
      </w:tblPr>
      <w:tblGrid>
        <w:gridCol w:w="396"/>
        <w:gridCol w:w="3902"/>
        <w:gridCol w:w="4987"/>
      </w:tblGrid>
      <w:tr w:rsidR="00DC1E27" w:rsidRPr="00C832F3" w:rsidTr="00384B5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173E9E" w:rsidP="00384B5C">
            <w:pPr>
              <w:widowControl w:val="0"/>
              <w:autoSpaceDE w:val="0"/>
              <w:autoSpaceDN w:val="0"/>
              <w:rPr>
                <w:rFonts w:ascii="Times New Roman" w:hAnsi="Times New Roman" w:cs="Times New Roman"/>
                <w:color w:val="000000"/>
              </w:rPr>
            </w:pPr>
            <w:r>
              <w:rPr>
                <w:rFonts w:ascii="Times New Roman" w:eastAsia="Calibri" w:hAnsi="Times New Roman" w:cs="Times New Roman"/>
              </w:rPr>
              <w:t xml:space="preserve">2.4 </w:t>
            </w:r>
            <w:r w:rsidR="00DC1E27" w:rsidRPr="00C832F3">
              <w:rPr>
                <w:rFonts w:ascii="Times New Roman" w:eastAsia="Calibri" w:hAnsi="Times New Roman" w:cs="Times New Roman"/>
              </w:rPr>
              <w:t xml:space="preserve"> Админист</w:t>
            </w:r>
            <w:r>
              <w:rPr>
                <w:rFonts w:ascii="Times New Roman" w:eastAsia="Calibri" w:hAnsi="Times New Roman" w:cs="Times New Roman"/>
              </w:rPr>
              <w:t xml:space="preserve">ративно- технички послови </w:t>
            </w:r>
          </w:p>
        </w:tc>
      </w:tr>
      <w:tr w:rsidR="00DC1E27" w:rsidRPr="00C832F3" w:rsidTr="00384B5C">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DC1E27" w:rsidRPr="00C832F3" w:rsidTr="00384B5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 xml:space="preserve">за </w:t>
            </w:r>
            <w:r w:rsidRPr="00C832F3">
              <w:rPr>
                <w:rFonts w:ascii="Times New Roman" w:hAnsi="Times New Roman" w:cs="Times New Roman"/>
                <w:color w:val="000000"/>
              </w:rPr>
              <w:t>привреду, локално економски развој, финансије и буџет</w:t>
            </w:r>
          </w:p>
        </w:tc>
      </w:tr>
      <w:tr w:rsidR="00DC1E27" w:rsidRPr="00C832F3" w:rsidTr="00384B5C">
        <w:trPr>
          <w:trHeight w:val="174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rPr>
                <w:rFonts w:ascii="Times New Roman" w:hAnsi="Times New Roman" w:cs="Times New Roman"/>
                <w:b/>
                <w:color w:val="000000"/>
              </w:rPr>
            </w:pPr>
          </w:p>
          <w:p w:rsidR="00DC1E27" w:rsidRPr="00C832F3" w:rsidRDefault="00DC1E27" w:rsidP="00384B5C">
            <w:pPr>
              <w:widowControl w:val="0"/>
              <w:autoSpaceDE w:val="0"/>
              <w:autoSpaceDN w:val="0"/>
              <w:rPr>
                <w:rFonts w:ascii="Times New Roman" w:hAnsi="Times New Roman" w:cs="Times New Roman"/>
                <w:b/>
                <w:color w:val="000000"/>
              </w:rPr>
            </w:pPr>
          </w:p>
          <w:p w:rsidR="00DC1E27" w:rsidRPr="00C832F3" w:rsidRDefault="00DC1E27" w:rsidP="00384B5C">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rPr>
                <w:rFonts w:ascii="Times New Roman" w:hAnsi="Times New Roman" w:cs="Times New Roman"/>
                <w:b/>
                <w:color w:val="000000"/>
              </w:rPr>
            </w:pPr>
          </w:p>
          <w:p w:rsidR="00DC1E27" w:rsidRPr="00C832F3" w:rsidRDefault="00DC1E27" w:rsidP="00384B5C">
            <w:pPr>
              <w:widowControl w:val="0"/>
              <w:autoSpaceDE w:val="0"/>
              <w:autoSpaceDN w:val="0"/>
              <w:rPr>
                <w:rFonts w:ascii="Times New Roman" w:hAnsi="Times New Roman" w:cs="Times New Roman"/>
                <w:b/>
                <w:color w:val="000000"/>
              </w:rPr>
            </w:pPr>
          </w:p>
          <w:p w:rsidR="00DC1E27" w:rsidRPr="00C832F3" w:rsidRDefault="00DC1E27" w:rsidP="00384B5C">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DC1E27" w:rsidRPr="00C832F3" w:rsidRDefault="00DC1E27" w:rsidP="00384B5C">
            <w:pPr>
              <w:widowControl w:val="0"/>
              <w:autoSpaceDE w:val="0"/>
              <w:autoSpaceDN w:val="0"/>
              <w:spacing w:line="275" w:lineRule="exact"/>
              <w:ind w:left="107"/>
              <w:rPr>
                <w:rFonts w:ascii="Times New Roman" w:hAnsi="Times New Roman" w:cs="Times New Roman"/>
                <w:b/>
                <w:color w:val="000000"/>
              </w:rPr>
            </w:pPr>
            <w:r w:rsidRPr="00C832F3">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numPr>
                <w:ilvl w:val="0"/>
                <w:numId w:val="49"/>
              </w:numPr>
              <w:tabs>
                <w:tab w:val="left" w:pos="-1040"/>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DC1E27" w:rsidRPr="00C832F3" w:rsidRDefault="00DC1E27" w:rsidP="00384B5C">
            <w:pPr>
              <w:widowControl w:val="0"/>
              <w:numPr>
                <w:ilvl w:val="0"/>
                <w:numId w:val="49"/>
              </w:numPr>
              <w:tabs>
                <w:tab w:val="left" w:pos="-1040"/>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DC1E27" w:rsidRPr="00C832F3" w:rsidRDefault="00DC1E27" w:rsidP="00384B5C">
            <w:pPr>
              <w:widowControl w:val="0"/>
              <w:numPr>
                <w:ilvl w:val="0"/>
                <w:numId w:val="49"/>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DC1E27" w:rsidRPr="00C832F3" w:rsidRDefault="00DC1E27" w:rsidP="00384B5C">
            <w:pPr>
              <w:widowControl w:val="0"/>
              <w:numPr>
                <w:ilvl w:val="0"/>
                <w:numId w:val="49"/>
              </w:numPr>
              <w:tabs>
                <w:tab w:val="left" w:pos="-1040"/>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 xml:space="preserve">Изградња и одржавање </w:t>
            </w:r>
            <w:r w:rsidRPr="00C832F3">
              <w:rPr>
                <w:rFonts w:ascii="Times New Roman" w:hAnsi="Times New Roman" w:cs="Times New Roman"/>
                <w:color w:val="000000"/>
              </w:rPr>
              <w:lastRenderedPageBreak/>
              <w:t>професионалниходноса</w:t>
            </w:r>
          </w:p>
          <w:p w:rsidR="00DC1E27" w:rsidRPr="00C832F3" w:rsidRDefault="00DC1E27" w:rsidP="00384B5C">
            <w:pPr>
              <w:widowControl w:val="0"/>
              <w:numPr>
                <w:ilvl w:val="0"/>
                <w:numId w:val="49"/>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DC1E27" w:rsidRPr="00C832F3" w:rsidTr="00384B5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spacing w:before="10"/>
              <w:rPr>
                <w:rFonts w:ascii="Times New Roman" w:hAnsi="Times New Roman" w:cs="Times New Roman"/>
                <w:color w:val="000000"/>
              </w:rPr>
            </w:pPr>
          </w:p>
          <w:p w:rsidR="00DC1E27" w:rsidRPr="00C832F3" w:rsidRDefault="00DC1E27" w:rsidP="00384B5C">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spacing w:before="10"/>
              <w:rPr>
                <w:rFonts w:ascii="Times New Roman" w:hAnsi="Times New Roman" w:cs="Times New Roman"/>
                <w:color w:val="000000"/>
              </w:rPr>
            </w:pPr>
          </w:p>
          <w:p w:rsidR="00DC1E27" w:rsidRPr="00C832F3" w:rsidRDefault="00DC1E27" w:rsidP="00384B5C">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numPr>
                <w:ilvl w:val="0"/>
                <w:numId w:val="50"/>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DC1E27" w:rsidRPr="00C832F3" w:rsidRDefault="00DC1E27" w:rsidP="00384B5C">
            <w:pPr>
              <w:widowControl w:val="0"/>
              <w:numPr>
                <w:ilvl w:val="0"/>
                <w:numId w:val="50"/>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DC1E27" w:rsidRPr="00C832F3" w:rsidRDefault="00DC1E27" w:rsidP="00384B5C">
            <w:pPr>
              <w:widowControl w:val="0"/>
              <w:numPr>
                <w:ilvl w:val="0"/>
                <w:numId w:val="50"/>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DC1E27" w:rsidRPr="00C832F3" w:rsidTr="00384B5C">
        <w:trPr>
          <w:trHeight w:val="6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r w:rsidRPr="00C832F3">
              <w:rPr>
                <w:rFonts w:ascii="Times New Roman" w:hAnsi="Times New Roman" w:cs="Times New Roman"/>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spacing w:before="8"/>
              <w:rPr>
                <w:rFonts w:ascii="Times New Roman" w:hAnsi="Times New Roman" w:cs="Times New Roman"/>
                <w:color w:val="000000"/>
              </w:rPr>
            </w:pPr>
          </w:p>
          <w:p w:rsidR="00DC1E27" w:rsidRPr="00C832F3" w:rsidRDefault="00DC1E27" w:rsidP="00384B5C">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r w:rsidRPr="00C832F3">
              <w:rPr>
                <w:rFonts w:ascii="Times New Roman" w:hAnsi="Times New Roman" w:cs="Times New Roman"/>
                <w:color w:val="000000"/>
              </w:rPr>
              <w:t xml:space="preserve">(уписати) </w:t>
            </w:r>
          </w:p>
        </w:tc>
      </w:tr>
      <w:tr w:rsidR="00DC1E27" w:rsidRPr="00C832F3" w:rsidTr="00384B5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C1E27" w:rsidRPr="00C832F3" w:rsidRDefault="00DC1E27" w:rsidP="00384B5C">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suppressAutoHyphens/>
              <w:autoSpaceDE w:val="0"/>
              <w:autoSpaceDN w:val="0"/>
              <w:rPr>
                <w:rFonts w:ascii="Times New Roman" w:hAnsi="Times New Roman" w:cs="Times New Roman"/>
                <w:color w:val="000000"/>
              </w:rPr>
            </w:pPr>
            <w:r w:rsidRPr="00C832F3">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DC1E27" w:rsidRPr="00C832F3" w:rsidRDefault="00DC1E27" w:rsidP="00384B5C">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DC1E27" w:rsidRPr="00C832F3" w:rsidRDefault="00DC1E27" w:rsidP="00384B5C">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DC1E27" w:rsidRPr="00C832F3" w:rsidRDefault="00DC1E27" w:rsidP="00384B5C">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DC1E27" w:rsidRPr="00C832F3" w:rsidRDefault="00DC1E27" w:rsidP="00384B5C">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DC1E27" w:rsidRPr="00C832F3" w:rsidRDefault="00DC1E27" w:rsidP="00384B5C">
            <w:pPr>
              <w:widowControl w:val="0"/>
              <w:suppressAutoHyphens/>
              <w:autoSpaceDE w:val="0"/>
              <w:autoSpaceDN w:val="0"/>
              <w:rPr>
                <w:rFonts w:ascii="Times New Roman" w:hAnsi="Times New Roman" w:cs="Times New Roman"/>
                <w:color w:val="000000"/>
              </w:rPr>
            </w:pPr>
            <w:r w:rsidRPr="00C832F3">
              <w:rPr>
                <w:rFonts w:ascii="Times New Roman" w:eastAsia="Calibri" w:hAnsi="Times New Roman" w:cs="Times New Roman"/>
                <w:color w:val="000000"/>
              </w:rPr>
              <w:t>6) технике израде општих, појединачних и других правних и осталих аката.</w:t>
            </w:r>
          </w:p>
        </w:tc>
      </w:tr>
      <w:tr w:rsidR="00DC1E27" w:rsidRPr="00C832F3" w:rsidTr="00384B5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rPr>
                <w:rFonts w:ascii="Times New Roman" w:hAnsi="Times New Roman" w:cs="Times New Roman"/>
                <w:color w:val="000000"/>
              </w:rPr>
            </w:pPr>
          </w:p>
          <w:p w:rsidR="00DC1E27" w:rsidRPr="00C832F3" w:rsidRDefault="00DC1E27" w:rsidP="00384B5C">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spacing w:before="8"/>
              <w:rPr>
                <w:rFonts w:ascii="Times New Roman" w:hAnsi="Times New Roman" w:cs="Times New Roman"/>
                <w:color w:val="000000"/>
              </w:rPr>
            </w:pPr>
          </w:p>
          <w:p w:rsidR="00DC1E27" w:rsidRPr="00C832F3" w:rsidRDefault="00DC1E27" w:rsidP="00384B5C">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DC1E27" w:rsidRPr="00C832F3" w:rsidTr="00384B5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C1E27" w:rsidRPr="00C832F3" w:rsidRDefault="00DC1E27" w:rsidP="00384B5C">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DC1E27" w:rsidRPr="00C832F3" w:rsidRDefault="00DC1E27" w:rsidP="00384B5C">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DC1E27" w:rsidRPr="00C832F3" w:rsidTr="00384B5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DC1E27" w:rsidRPr="00C832F3" w:rsidRDefault="00DC1E27" w:rsidP="00384B5C">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6" w:lineRule="exact"/>
              <w:ind w:left="107"/>
              <w:rPr>
                <w:rFonts w:ascii="Times New Roman" w:hAnsi="Times New Roman" w:cs="Times New Roman"/>
                <w:b/>
                <w:color w:val="000000"/>
              </w:rPr>
            </w:pPr>
            <w:r w:rsidRPr="00C832F3">
              <w:rPr>
                <w:rFonts w:ascii="Times New Roman" w:hAnsi="Times New Roman" w:cs="Times New Roman"/>
                <w:b/>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C832F3">
              <w:rPr>
                <w:rFonts w:ascii="Cambria" w:hAnsi="Cambria" w:cs="Times New Roman"/>
                <w:bCs/>
                <w:color w:val="000000"/>
                <w:kern w:val="3"/>
              </w:rPr>
              <w:t>Закон о локалној самоуправи</w:t>
            </w:r>
            <w:r w:rsidRPr="00C832F3">
              <w:rPr>
                <w:rFonts w:ascii="Cambria" w:hAnsi="Cambria" w:cs="Times New Roman"/>
                <w:b/>
                <w:bCs/>
                <w:color w:val="000000"/>
                <w:kern w:val="3"/>
              </w:rPr>
              <w:t>,</w:t>
            </w:r>
            <w:r w:rsidRPr="00C832F3">
              <w:rPr>
                <w:rFonts w:ascii="Cambria" w:hAnsi="Cambria" w:cs="Times New Roman"/>
                <w:bCs/>
                <w:color w:val="000000"/>
                <w:kern w:val="3"/>
              </w:rPr>
              <w:t>Закон о општем управном поступку</w:t>
            </w:r>
          </w:p>
        </w:tc>
      </w:tr>
      <w:tr w:rsidR="00DC1E27" w:rsidRPr="00C832F3" w:rsidTr="00384B5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3" w:lineRule="exact"/>
              <w:ind w:left="107"/>
              <w:rPr>
                <w:rFonts w:ascii="Times New Roman" w:hAnsi="Times New Roman" w:cs="Times New Roman"/>
                <w:b/>
                <w:color w:val="000000"/>
              </w:rPr>
            </w:pPr>
            <w:r w:rsidRPr="00C832F3">
              <w:rPr>
                <w:rFonts w:ascii="Times New Roman" w:eastAsia="Calibri" w:hAnsi="Times New Roman" w:cs="Times New Roman"/>
                <w:b/>
                <w:color w:val="000000"/>
                <w:lang w:val="en-GB" w:eastAsia="en-GB"/>
              </w:rPr>
              <w:t>Процедуреиметодологијеиз</w:t>
            </w:r>
          </w:p>
          <w:p w:rsidR="00DC1E27" w:rsidRPr="00C832F3" w:rsidRDefault="00DC1E27" w:rsidP="00384B5C">
            <w:pPr>
              <w:widowControl w:val="0"/>
              <w:autoSpaceDE w:val="0"/>
              <w:autoSpaceDN w:val="0"/>
              <w:spacing w:line="259" w:lineRule="exact"/>
              <w:ind w:left="107"/>
              <w:rPr>
                <w:rFonts w:ascii="Times New Roman" w:hAnsi="Times New Roman" w:cs="Times New Roman"/>
                <w:b/>
                <w:color w:val="000000"/>
              </w:rPr>
            </w:pPr>
            <w:r w:rsidRPr="00C832F3">
              <w:rPr>
                <w:rFonts w:ascii="Times New Roman" w:eastAsia="Calibri" w:hAnsi="Times New Roman" w:cs="Times New Roman"/>
                <w:b/>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keepNext/>
              <w:widowControl w:val="0"/>
              <w:shd w:val="clear" w:color="auto" w:fill="FFFFFF"/>
              <w:suppressAutoHyphens/>
              <w:autoSpaceDE w:val="0"/>
              <w:autoSpaceDN w:val="0"/>
              <w:spacing w:after="60"/>
              <w:jc w:val="center"/>
              <w:outlineLvl w:val="0"/>
              <w:rPr>
                <w:rFonts w:ascii="Times New Roman" w:hAnsi="Times New Roman" w:cs="Times New Roman"/>
                <w:b/>
                <w:bCs/>
                <w:color w:val="000000"/>
                <w:kern w:val="3"/>
              </w:rPr>
            </w:pPr>
            <w:r w:rsidRPr="00C832F3">
              <w:rPr>
                <w:rFonts w:ascii="Times New Roman" w:hAnsi="Times New Roman" w:cs="Times New Roman"/>
                <w:b/>
                <w:bCs/>
                <w:color w:val="000000"/>
                <w:kern w:val="3"/>
              </w:rPr>
              <w:t>/</w:t>
            </w:r>
          </w:p>
        </w:tc>
      </w:tr>
      <w:tr w:rsidR="00DC1E27" w:rsidRPr="00C832F3" w:rsidTr="00384B5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DC1E27" w:rsidRPr="00C832F3" w:rsidRDefault="00DC1E27" w:rsidP="00384B5C">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   </w:t>
            </w:r>
          </w:p>
        </w:tc>
      </w:tr>
      <w:tr w:rsidR="00DC1E27" w:rsidRPr="00C832F3" w:rsidTr="00384B5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DC1E27" w:rsidRPr="00C832F3" w:rsidRDefault="00DC1E27" w:rsidP="00384B5C">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DC1E27" w:rsidRPr="00C832F3" w:rsidTr="00384B5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autoSpaceDE w:val="0"/>
              <w:autoSpaceDN w:val="0"/>
              <w:jc w:val="both"/>
              <w:rPr>
                <w:rFonts w:ascii="Times New Roman" w:hAnsi="Times New Roman" w:cs="Times New Roman"/>
                <w:color w:val="000000"/>
              </w:rPr>
            </w:pPr>
          </w:p>
        </w:tc>
      </w:tr>
      <w:tr w:rsidR="00DC1E27" w:rsidRPr="00C832F3" w:rsidTr="00384B5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DC1E27" w:rsidRPr="00C832F3" w:rsidTr="00384B5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DC1E27" w:rsidRPr="00C832F3" w:rsidTr="00384B5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DC1E27" w:rsidRPr="00C832F3" w:rsidRDefault="00DC1E27" w:rsidP="00384B5C">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DC1E27" w:rsidRPr="00C832F3" w:rsidRDefault="00DC1E27" w:rsidP="00384B5C">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DC1E27" w:rsidRPr="00C832F3" w:rsidRDefault="00DC1E27" w:rsidP="00384B5C">
            <w:pPr>
              <w:widowControl w:val="0"/>
              <w:autoSpaceDE w:val="0"/>
              <w:autoSpaceDN w:val="0"/>
              <w:jc w:val="both"/>
              <w:rPr>
                <w:rFonts w:ascii="Times New Roman" w:hAnsi="Times New Roman" w:cs="Times New Roman"/>
                <w:color w:val="000000"/>
              </w:rPr>
            </w:pPr>
          </w:p>
        </w:tc>
      </w:tr>
    </w:tbl>
    <w:p w:rsidR="00C832F3" w:rsidRPr="00C832F3" w:rsidRDefault="00C832F3" w:rsidP="00D058A4">
      <w:pPr>
        <w:jc w:val="both"/>
        <w:rPr>
          <w:rFonts w:ascii="Times New Roman" w:hAnsi="Times New Roman"/>
          <w:sz w:val="24"/>
          <w:szCs w:val="24"/>
          <w:lang w:eastAsia="ar-SA"/>
        </w:rPr>
      </w:pPr>
    </w:p>
    <w:p w:rsidR="009831D8" w:rsidRDefault="009831D8" w:rsidP="00844E7C">
      <w:pPr>
        <w:pStyle w:val="Norml1"/>
        <w:widowControl/>
        <w:suppressAutoHyphens w:val="0"/>
        <w:autoSpaceDE/>
        <w:spacing w:after="160" w:line="247" w:lineRule="auto"/>
        <w:jc w:val="cente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601"/>
      </w:tblGrid>
      <w:tr w:rsidR="0094630B" w:rsidRPr="0094630B" w:rsidTr="007D2257">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650" w:type="dxa"/>
            <w:gridSpan w:val="2"/>
          </w:tcPr>
          <w:p w:rsidR="0094630B" w:rsidRPr="0094630B" w:rsidRDefault="00173E9E" w:rsidP="00C30773">
            <w:pPr>
              <w:rPr>
                <w:rFonts w:ascii="Times New Roman" w:hAnsi="Times New Roman"/>
                <w:b/>
                <w:sz w:val="24"/>
                <w:szCs w:val="24"/>
              </w:rPr>
            </w:pPr>
            <w:r>
              <w:rPr>
                <w:rFonts w:ascii="Times New Roman" w:hAnsi="Times New Roman"/>
                <w:b/>
                <w:sz w:val="24"/>
                <w:szCs w:val="24"/>
                <w:lang w:eastAsia="ar-SA"/>
              </w:rPr>
              <w:t>2.5</w:t>
            </w:r>
            <w:r w:rsidR="0094630B">
              <w:rPr>
                <w:rFonts w:ascii="Times New Roman" w:hAnsi="Times New Roman"/>
                <w:b/>
                <w:sz w:val="24"/>
                <w:szCs w:val="24"/>
                <w:lang w:eastAsia="ar-SA"/>
              </w:rPr>
              <w:t xml:space="preserve"> Матичар</w:t>
            </w:r>
          </w:p>
        </w:tc>
      </w:tr>
      <w:tr w:rsidR="0094630B" w:rsidRPr="0069641E" w:rsidTr="007D2257">
        <w:tc>
          <w:tcPr>
            <w:tcW w:w="1638" w:type="dxa"/>
          </w:tcPr>
          <w:p w:rsidR="0094630B" w:rsidRPr="0069641E" w:rsidRDefault="0094630B"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94630B" w:rsidRPr="005E743D" w:rsidRDefault="0094630B" w:rsidP="00C30773">
            <w:pPr>
              <w:rPr>
                <w:rFonts w:ascii="Times New Roman" w:hAnsi="Times New Roman"/>
                <w:b/>
                <w:sz w:val="24"/>
                <w:szCs w:val="24"/>
                <w:lang w:eastAsia="ar-SA"/>
              </w:rPr>
            </w:pPr>
            <w:r w:rsidRPr="0007449A">
              <w:rPr>
                <w:rFonts w:ascii="Times New Roman" w:hAnsi="Times New Roman"/>
                <w:b/>
                <w:sz w:val="24"/>
                <w:szCs w:val="24"/>
              </w:rPr>
              <w:t>Саветник</w:t>
            </w:r>
          </w:p>
        </w:tc>
        <w:tc>
          <w:tcPr>
            <w:tcW w:w="2601" w:type="dxa"/>
          </w:tcPr>
          <w:p w:rsidR="0094630B" w:rsidRPr="0069641E" w:rsidRDefault="0094630B"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94630B" w:rsidRDefault="00E1035F" w:rsidP="00E1035F">
      <w:pPr>
        <w:ind w:right="450"/>
        <w:jc w:val="both"/>
        <w:rPr>
          <w:rFonts w:ascii="Times New Roman" w:hAnsi="Times New Roman" w:cs="Times New Roman"/>
          <w:bCs/>
          <w:i/>
          <w:iCs/>
          <w:sz w:val="24"/>
          <w:szCs w:val="24"/>
          <w:lang w:eastAsia="ar-SA"/>
        </w:rPr>
      </w:pPr>
    </w:p>
    <w:p w:rsidR="00E1035F" w:rsidRDefault="00E1035F" w:rsidP="00E1035F">
      <w:pPr>
        <w:ind w:right="450"/>
        <w:jc w:val="both"/>
        <w:rPr>
          <w:rFonts w:ascii="Times New Roman" w:hAnsi="Times New Roman" w:cs="Times New Roman"/>
          <w:lang w:eastAsia="ar-SA"/>
        </w:rPr>
      </w:pPr>
      <w:r w:rsidRPr="0094630B">
        <w:rPr>
          <w:rFonts w:ascii="Times New Roman" w:hAnsi="Times New Roman" w:cs="Times New Roman"/>
        </w:rPr>
        <w:lastRenderedPageBreak/>
        <w:t>Опис посла: обавља матичне послове у вези са рођењем, закључењем брака и састављањем смртовница; врши надзор над вођењем матичних књига и обављање послова вођења матичних књига рођених, венчаних, умрлих и књиге држављана; води одговарајуће регистре за матичне књиге; уноси податке из матичних књига у Централни систем за електронску обраду и складиштење података и чување другог примерка матичних књига; чува изворник матичне књиге; издаје изводе из матичних књига и уверења о чињеницама уписаним у матичне књиге; издаје уверења о држављанству; стара се о формирању и чувању документације и матичне архиве</w:t>
      </w:r>
      <w:r w:rsidRPr="0094630B">
        <w:rPr>
          <w:rFonts w:ascii="Times New Roman" w:hAnsi="Times New Roman" w:cs="Times New Roman"/>
          <w:lang w:eastAsia="ar-SA"/>
        </w:rPr>
        <w:t>израђује извештаје о стању решености предмета управног поступка, 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одговарајуће информације и извештаје</w:t>
      </w:r>
      <w:r w:rsidR="00E36826">
        <w:rPr>
          <w:rFonts w:ascii="Times New Roman" w:hAnsi="Times New Roman" w:cs="Times New Roman"/>
        </w:rPr>
        <w:t>.</w:t>
      </w:r>
    </w:p>
    <w:p w:rsidR="0094630B" w:rsidRDefault="0094630B" w:rsidP="00CE23BF">
      <w:pPr>
        <w:tabs>
          <w:tab w:val="left" w:pos="9214"/>
        </w:tabs>
        <w:ind w:right="424"/>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w:t>
      </w:r>
      <w:r w:rsidR="00D44441">
        <w:rPr>
          <w:rFonts w:ascii="Times New Roman" w:hAnsi="Times New Roman"/>
          <w:lang w:eastAsia="ar-SA"/>
        </w:rPr>
        <w:t xml:space="preserve">е </w:t>
      </w:r>
      <w:r w:rsidRPr="004F60C5">
        <w:rPr>
          <w:rFonts w:ascii="Times New Roman" w:hAnsi="Times New Roman"/>
          <w:lang w:eastAsia="ar-SA"/>
        </w:rPr>
        <w:t>из научне</w:t>
      </w:r>
      <w:r>
        <w:rPr>
          <w:rFonts w:ascii="Times New Roman" w:hAnsi="Times New Roman"/>
          <w:lang w:eastAsia="ar-SA"/>
        </w:rPr>
        <w:t xml:space="preserve"> области друштвено-хуманистичких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година искуства у струци, као и потребне компетенције за</w:t>
      </w:r>
      <w:r>
        <w:rPr>
          <w:rFonts w:ascii="Times New Roman" w:hAnsi="Times New Roman"/>
          <w:lang w:eastAsia="ar-SA"/>
        </w:rPr>
        <w:t xml:space="preserve"> обављање послова радног места.</w:t>
      </w:r>
    </w:p>
    <w:p w:rsidR="00C832F3" w:rsidRP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173E9E"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2.5</w:t>
            </w:r>
            <w:r w:rsidR="00C832F3" w:rsidRPr="00C832F3">
              <w:rPr>
                <w:rFonts w:ascii="Times New Roman" w:eastAsia="Calibri" w:hAnsi="Times New Roman" w:cs="Times New Roman"/>
                <w:color w:val="000000"/>
              </w:rPr>
              <w:t xml:space="preserve">Матичар  </w:t>
            </w:r>
          </w:p>
        </w:tc>
      </w:tr>
      <w:tr w:rsidR="00C832F3" w:rsidRPr="00C832F3" w:rsidTr="00C832F3">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71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3"/>
              </w:numPr>
              <w:tabs>
                <w:tab w:val="left" w:pos="-1075"/>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33"/>
              </w:numPr>
              <w:tabs>
                <w:tab w:val="left" w:pos="-1075"/>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4"/>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4"/>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4"/>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15"/>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bCs/>
                <w:color w:val="000000"/>
              </w:rPr>
              <w:t>1) административно-технички послови</w:t>
            </w:r>
          </w:p>
          <w:p w:rsidR="00C832F3" w:rsidRPr="00C832F3" w:rsidRDefault="00C832F3" w:rsidP="00C832F3">
            <w:pPr>
              <w:shd w:val="clear" w:color="auto" w:fill="FFFFFF"/>
              <w:suppressAutoHyphens/>
              <w:autoSpaceDN w:val="0"/>
              <w:jc w:val="both"/>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lastRenderedPageBreak/>
              <w:t>5) технике припреме материјала ради даљег приказивања и употребе;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методе вођења интерних и доставних књига.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 xml:space="preserve">Закон о локалној самоуправи, </w:t>
            </w:r>
            <w:r w:rsidRPr="00C832F3">
              <w:rPr>
                <w:rFonts w:ascii="Times New Roman" w:hAnsi="Times New Roman" w:cs="Times New Roman"/>
                <w:bCs/>
                <w:color w:val="000000"/>
                <w:kern w:val="3"/>
              </w:rPr>
              <w:t>Уредба о канцеларијском пословању органа државне управe</w:t>
            </w:r>
            <w:r w:rsidRPr="00C832F3">
              <w:rPr>
                <w:rFonts w:ascii="Times New Roman" w:eastAsia="Calibri" w:hAnsi="Times New Roman" w:cs="Times New Roman"/>
                <w:bCs/>
                <w:color w:val="000000"/>
                <w:kern w:val="3"/>
              </w:rPr>
              <w:t>Закон о матичним књигама, Упутство о вођењу матичних књига и обрасцима матичних књига</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p>
        </w:tc>
      </w:tr>
    </w:tbl>
    <w:p w:rsidR="00C832F3" w:rsidRDefault="00C832F3" w:rsidP="00C832F3">
      <w:pPr>
        <w:spacing w:after="200" w:line="276" w:lineRule="auto"/>
      </w:pPr>
    </w:p>
    <w:p w:rsidR="00E05695" w:rsidRDefault="00E05695" w:rsidP="00C832F3">
      <w:pPr>
        <w:spacing w:after="200" w:line="276" w:lineRule="auto"/>
      </w:pPr>
    </w:p>
    <w:p w:rsidR="00E05695" w:rsidRPr="00C832F3" w:rsidRDefault="00E05695" w:rsidP="00C832F3">
      <w:pPr>
        <w:spacing w:after="200" w:line="276" w:lineRule="auto"/>
      </w:pPr>
    </w:p>
    <w:p w:rsidR="00C832F3" w:rsidRPr="00C832F3" w:rsidRDefault="00C832F3" w:rsidP="00CE23BF">
      <w:pPr>
        <w:tabs>
          <w:tab w:val="left" w:pos="9214"/>
        </w:tabs>
        <w:ind w:right="424"/>
        <w:jc w:val="both"/>
        <w:rPr>
          <w:rFonts w:ascii="Times New Roman" w:hAnsi="Times New Roman"/>
          <w:lang w:eastAsia="ar-SA"/>
        </w:rPr>
      </w:pPr>
    </w:p>
    <w:p w:rsidR="0094630B" w:rsidRPr="0094630B" w:rsidRDefault="0094630B" w:rsidP="00E1035F">
      <w:pPr>
        <w:ind w:right="450"/>
        <w:jc w:val="both"/>
        <w:rPr>
          <w:rFonts w:ascii="Times New Roman" w:hAnsi="Times New Roman" w:cs="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5176A7" w:rsidRPr="00FB7BBF"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5176A7" w:rsidRPr="00FB7BBF" w:rsidRDefault="00173E9E" w:rsidP="00C30773">
            <w:pPr>
              <w:rPr>
                <w:rFonts w:ascii="Times New Roman" w:hAnsi="Times New Roman"/>
                <w:b/>
                <w:sz w:val="24"/>
                <w:szCs w:val="24"/>
              </w:rPr>
            </w:pPr>
            <w:r>
              <w:rPr>
                <w:rFonts w:ascii="Times New Roman" w:hAnsi="Times New Roman"/>
                <w:b/>
                <w:sz w:val="24"/>
                <w:szCs w:val="24"/>
                <w:lang w:eastAsia="ar-SA"/>
              </w:rPr>
              <w:t>2.6</w:t>
            </w:r>
            <w:r w:rsidR="005176A7">
              <w:rPr>
                <w:rFonts w:ascii="Times New Roman" w:hAnsi="Times New Roman"/>
                <w:b/>
                <w:sz w:val="24"/>
                <w:szCs w:val="24"/>
                <w:lang w:eastAsia="ar-SA"/>
              </w:rPr>
              <w:t xml:space="preserve"> Послови ажурирања бирачког списка</w:t>
            </w:r>
          </w:p>
        </w:tc>
      </w:tr>
      <w:tr w:rsidR="005176A7" w:rsidRPr="0069641E"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5176A7" w:rsidRPr="00632F02" w:rsidRDefault="005176A7" w:rsidP="00C30773">
            <w:pPr>
              <w:rPr>
                <w:rFonts w:ascii="Times New Roman" w:hAnsi="Times New Roman"/>
                <w:b/>
                <w:sz w:val="24"/>
                <w:szCs w:val="24"/>
                <w:lang w:eastAsia="ar-SA"/>
              </w:rPr>
            </w:pPr>
            <w:r w:rsidRPr="0007449A">
              <w:rPr>
                <w:rFonts w:ascii="Times New Roman" w:hAnsi="Times New Roman"/>
                <w:b/>
                <w:sz w:val="24"/>
                <w:szCs w:val="24"/>
              </w:rPr>
              <w:t>Виши референт</w:t>
            </w:r>
          </w:p>
        </w:tc>
        <w:tc>
          <w:tcPr>
            <w:tcW w:w="2889" w:type="dxa"/>
          </w:tcPr>
          <w:p w:rsidR="005176A7" w:rsidRPr="0069641E" w:rsidRDefault="005176A7"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Default="00E1035F" w:rsidP="00E1035F">
      <w:pPr>
        <w:jc w:val="both"/>
        <w:rPr>
          <w:rFonts w:ascii="Times New Roman" w:hAnsi="Times New Roman"/>
          <w:b/>
          <w:sz w:val="24"/>
          <w:szCs w:val="24"/>
          <w:lang w:eastAsia="ar-SA"/>
        </w:rPr>
      </w:pPr>
    </w:p>
    <w:p w:rsidR="007D2257" w:rsidRPr="005176A7" w:rsidRDefault="007D2257" w:rsidP="00E1035F">
      <w:pPr>
        <w:jc w:val="both"/>
        <w:rPr>
          <w:rFonts w:ascii="Times New Roman" w:hAnsi="Times New Roman"/>
          <w:b/>
          <w:sz w:val="24"/>
          <w:szCs w:val="24"/>
          <w:lang w:eastAsia="ar-SA"/>
        </w:rPr>
      </w:pPr>
    </w:p>
    <w:p w:rsidR="00E1035F" w:rsidRDefault="00E1035F" w:rsidP="00E1035F">
      <w:pPr>
        <w:jc w:val="both"/>
        <w:rPr>
          <w:rFonts w:ascii="Times New Roman" w:hAnsi="Times New Roman"/>
          <w:sz w:val="24"/>
          <w:szCs w:val="24"/>
          <w:lang w:eastAsia="ar-SA"/>
        </w:rPr>
      </w:pPr>
      <w:r w:rsidRPr="005176A7">
        <w:rPr>
          <w:rFonts w:ascii="Times New Roman" w:hAnsi="Times New Roman"/>
          <w:b/>
          <w:lang w:eastAsia="ar-SA"/>
        </w:rPr>
        <w:t xml:space="preserve">Опис посла: </w:t>
      </w:r>
      <w:r w:rsidRPr="005176A7">
        <w:rPr>
          <w:rFonts w:ascii="Times New Roman" w:hAnsi="Times New Roman"/>
          <w:lang w:eastAsia="ar-SA"/>
        </w:rPr>
        <w:t>обављаадминистративне и техничке послове припреме, обраде и уноса података у систем за АОП ради ажурирања јединственог бирачког списка; обавља послове у вези са спровођењем решења о упису, брисању, измени, допуни и исправци грешке у бази бирачког списка по службеној дужности или на захтев странака - до закључења бирачког списка; издаје извод из бирачког списка и обавештења за потребе личног изјашњавања грађана; издаје уверења о изборном и бирачком праву; сачињава одгова</w:t>
      </w:r>
      <w:r w:rsidR="001E3C9B" w:rsidRPr="005176A7">
        <w:rPr>
          <w:rFonts w:ascii="Times New Roman" w:hAnsi="Times New Roman"/>
          <w:lang w:eastAsia="ar-SA"/>
        </w:rPr>
        <w:t>рајуће информације и извештаје</w:t>
      </w:r>
      <w:r w:rsidR="005176A7">
        <w:rPr>
          <w:rFonts w:ascii="Times New Roman" w:hAnsi="Times New Roman"/>
          <w:sz w:val="24"/>
          <w:szCs w:val="24"/>
          <w:lang w:eastAsia="ar-SA"/>
        </w:rPr>
        <w:t>.</w:t>
      </w:r>
    </w:p>
    <w:p w:rsidR="005176A7" w:rsidRDefault="005176A7" w:rsidP="005176A7">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положен др</w:t>
      </w:r>
      <w:r w:rsidR="00CE23BF">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7D2257" w:rsidRDefault="007D2257"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5E57C8" w:rsidRDefault="005E57C8"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5E57C8" w:rsidRDefault="005E57C8"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B55017" w:rsidRDefault="00B55017"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B55017" w:rsidRDefault="00B55017"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B55017" w:rsidRDefault="00B55017"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5E57C8" w:rsidRDefault="005E57C8"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C832F3" w:rsidRDefault="00C832F3" w:rsidP="00C832F3">
      <w:pPr>
        <w:widowControl w:val="0"/>
        <w:suppressAutoHyphens/>
        <w:autoSpaceDE w:val="0"/>
        <w:autoSpaceDN w:val="0"/>
        <w:spacing w:before="72"/>
        <w:ind w:left="3584" w:right="3599"/>
        <w:jc w:val="center"/>
        <w:rPr>
          <w:rFonts w:ascii="Times New Roman" w:hAnsi="Times New Roman" w:cs="Times New Roman"/>
          <w:b/>
          <w:color w:val="000000"/>
        </w:rPr>
      </w:pPr>
      <w:r w:rsidRPr="00C832F3">
        <w:rPr>
          <w:rFonts w:ascii="Times New Roman" w:hAnsi="Times New Roman" w:cs="Times New Roman"/>
          <w:b/>
          <w:color w:val="000000"/>
        </w:rPr>
        <w:t>Образац компетенција</w:t>
      </w:r>
    </w:p>
    <w:p w:rsidR="007D2257" w:rsidRPr="00C832F3" w:rsidRDefault="007D2257" w:rsidP="00C832F3">
      <w:pPr>
        <w:widowControl w:val="0"/>
        <w:suppressAutoHyphens/>
        <w:autoSpaceDE w:val="0"/>
        <w:autoSpaceDN w:val="0"/>
        <w:spacing w:before="72"/>
        <w:ind w:left="3584" w:right="3599"/>
        <w:jc w:val="center"/>
        <w:rPr>
          <w:rFonts w:ascii="Times New Roman" w:hAnsi="Times New Roman" w:cs="Times New Roman"/>
          <w:b/>
          <w:color w:val="000000"/>
        </w:rPr>
      </w:pPr>
    </w:p>
    <w:p w:rsidR="00C832F3" w:rsidRPr="00C832F3" w:rsidRDefault="00C832F3" w:rsidP="00C832F3">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173E9E"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 xml:space="preserve">2.6 </w:t>
            </w:r>
            <w:r w:rsidR="00C832F3" w:rsidRPr="00C832F3">
              <w:rPr>
                <w:rFonts w:ascii="Times New Roman" w:eastAsia="Calibri" w:hAnsi="Times New Roman" w:cs="Times New Roman"/>
                <w:color w:val="000000"/>
              </w:rPr>
              <w:t xml:space="preserve">Послови ажурирања бирачког списка  </w:t>
            </w:r>
          </w:p>
        </w:tc>
      </w:tr>
      <w:tr w:rsidR="00C832F3" w:rsidRPr="00C832F3" w:rsidTr="00C832F3">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Виши референт</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78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5"/>
              </w:numPr>
              <w:tabs>
                <w:tab w:val="left" w:pos="-1040"/>
              </w:tabs>
              <w:suppressAutoHyphens/>
              <w:autoSpaceDE w:val="0"/>
              <w:autoSpaceDN w:val="0"/>
              <w:spacing w:after="200" w:line="272" w:lineRule="exact"/>
              <w:rPr>
                <w:rFonts w:ascii="Times New Roman" w:hAnsi="Times New Roman" w:cs="Times New Roman"/>
                <w:color w:val="000000"/>
              </w:rPr>
            </w:pPr>
            <w:r w:rsidRPr="00C832F3">
              <w:rPr>
                <w:rFonts w:ascii="Times New Roman" w:hAnsi="Times New Roman" w:cs="Times New Roman"/>
                <w:color w:val="000000"/>
              </w:rPr>
              <w:t>Управљањеинформацијама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ind w:right="877"/>
              <w:rPr>
                <w:rFonts w:ascii="Times New Roman" w:hAnsi="Times New Roman" w:cs="Times New Roman"/>
                <w:color w:val="000000"/>
              </w:rPr>
            </w:pPr>
            <w:r w:rsidRPr="00C832F3">
              <w:rPr>
                <w:rFonts w:ascii="Times New Roman" w:hAnsi="Times New Roman" w:cs="Times New Roman"/>
                <w:color w:val="000000"/>
              </w:rPr>
              <w:t>Управљање задацима и остваривањерезултата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Оријентацијакаучењу ипроменама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ind w:right="473"/>
              <w:rPr>
                <w:rFonts w:ascii="Times New Roman" w:hAnsi="Times New Roman" w:cs="Times New Roman"/>
                <w:color w:val="000000"/>
              </w:rPr>
            </w:pPr>
            <w:r w:rsidRPr="00C832F3">
              <w:rPr>
                <w:rFonts w:ascii="Times New Roman" w:hAnsi="Times New Roman" w:cs="Times New Roman"/>
                <w:color w:val="000000"/>
              </w:rPr>
              <w:t>Изградња и одржавање професионалниходноса</w:t>
            </w:r>
          </w:p>
          <w:p w:rsidR="00C832F3" w:rsidRPr="00C832F3" w:rsidRDefault="00C832F3" w:rsidP="00C832F3">
            <w:pPr>
              <w:widowControl w:val="0"/>
              <w:numPr>
                <w:ilvl w:val="0"/>
                <w:numId w:val="35"/>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numPr>
                <w:ilvl w:val="0"/>
                <w:numId w:val="36"/>
              </w:numPr>
              <w:tabs>
                <w:tab w:val="left" w:pos="-1040"/>
              </w:tabs>
              <w:suppressAutoHyphens/>
              <w:autoSpaceDE w:val="0"/>
              <w:autoSpaceDN w:val="0"/>
              <w:spacing w:after="200" w:line="276" w:lineRule="auto"/>
              <w:ind w:right="306"/>
              <w:rPr>
                <w:rFonts w:ascii="Times New Roman" w:hAnsi="Times New Roman" w:cs="Times New Roman"/>
                <w:color w:val="000000"/>
              </w:rPr>
            </w:pPr>
            <w:r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C832F3" w:rsidP="00C832F3">
            <w:pPr>
              <w:widowControl w:val="0"/>
              <w:numPr>
                <w:ilvl w:val="0"/>
                <w:numId w:val="36"/>
              </w:numPr>
              <w:tabs>
                <w:tab w:val="left" w:pos="-1040"/>
              </w:tabs>
              <w:suppressAutoHyphens/>
              <w:autoSpaceDE w:val="0"/>
              <w:autoSpaceDN w:val="0"/>
              <w:spacing w:after="200" w:line="276" w:lineRule="auto"/>
              <w:rPr>
                <w:rFonts w:ascii="Times New Roman" w:hAnsi="Times New Roman" w:cs="Times New Roman"/>
                <w:color w:val="000000"/>
              </w:rPr>
            </w:pPr>
            <w:r w:rsidRPr="00C832F3">
              <w:rPr>
                <w:rFonts w:ascii="Times New Roman" w:hAnsi="Times New Roman" w:cs="Times New Roman"/>
                <w:color w:val="000000"/>
              </w:rPr>
              <w:t>Дигиталнаписменост</w:t>
            </w:r>
          </w:p>
          <w:p w:rsidR="00C832F3" w:rsidRPr="00C832F3" w:rsidRDefault="00C832F3" w:rsidP="00C832F3">
            <w:pPr>
              <w:widowControl w:val="0"/>
              <w:numPr>
                <w:ilvl w:val="0"/>
                <w:numId w:val="36"/>
              </w:numPr>
              <w:tabs>
                <w:tab w:val="left" w:pos="-1040"/>
              </w:tabs>
              <w:suppressAutoHyphens/>
              <w:autoSpaceDE w:val="0"/>
              <w:autoSpaceDN w:val="0"/>
              <w:spacing w:after="200" w:line="259" w:lineRule="exact"/>
              <w:rPr>
                <w:rFonts w:ascii="Times New Roman" w:hAnsi="Times New Roman" w:cs="Times New Roman"/>
                <w:color w:val="000000"/>
              </w:rPr>
            </w:pPr>
            <w:r w:rsidRPr="00C832F3">
              <w:rPr>
                <w:rFonts w:ascii="Times New Roman" w:hAnsi="Times New Roman" w:cs="Times New Roman"/>
                <w:color w:val="000000"/>
              </w:rPr>
              <w:t>Пословнакомуникација</w:t>
            </w:r>
          </w:p>
        </w:tc>
      </w:tr>
      <w:tr w:rsidR="00C832F3" w:rsidRPr="00C832F3" w:rsidTr="00C832F3">
        <w:trPr>
          <w:trHeight w:val="78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bCs/>
                <w:color w:val="000000"/>
              </w:rPr>
              <w:t>1) административно-технички послови</w:t>
            </w:r>
          </w:p>
          <w:p w:rsidR="00C832F3" w:rsidRPr="00C832F3" w:rsidRDefault="00C832F3" w:rsidP="00C832F3">
            <w:pPr>
              <w:shd w:val="clear" w:color="auto" w:fill="FFFFFF"/>
              <w:suppressAutoHyphens/>
              <w:autoSpaceDN w:val="0"/>
              <w:jc w:val="both"/>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канцеларијско пословање;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методе и технике прикупљања података ради даље обраде;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технике евидентирања и ажурирања података у релевантним базама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технике припреме материјала ради даљег приказивања и употребе;</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методе вођења интерних и доставних књига.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јединственом бирачком списку,Упутство</w:t>
            </w:r>
            <w:r w:rsidRPr="00C832F3">
              <w:rPr>
                <w:rFonts w:ascii="Times New Roman" w:eastAsia="Calibri" w:hAnsi="Times New Roman" w:cs="Times New Roman"/>
                <w:bCs/>
                <w:color w:val="000000"/>
                <w:kern w:val="3"/>
              </w:rPr>
              <w:br/>
              <w:t>о поступку обједињавања постојећих бирачких спискова у јединствени бирачки списак , Упутство за спровођење закона о јединственом бирачком списку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lastRenderedPageBreak/>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lastRenderedPageBreak/>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jc w:val="center"/>
              <w:rPr>
                <w:rFonts w:ascii="Times New Roman" w:hAnsi="Times New Roman" w:cs="Times New Roman"/>
                <w:i/>
                <w:color w:val="000000"/>
              </w:rPr>
            </w:pP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C832F3" w:rsidRDefault="00C832F3" w:rsidP="005176A7">
      <w:pPr>
        <w:jc w:val="both"/>
        <w:rPr>
          <w:rFonts w:ascii="Times New Roman" w:hAnsi="Times New Roman"/>
          <w:sz w:val="24"/>
          <w:szCs w:val="24"/>
          <w:lang w:eastAsia="ar-SA"/>
        </w:rPr>
      </w:pPr>
    </w:p>
    <w:p w:rsidR="005176A7" w:rsidRDefault="005176A7" w:rsidP="00E1035F">
      <w:pPr>
        <w:jc w:val="both"/>
        <w:rPr>
          <w:rFonts w:ascii="Times New Roman" w:hAnsi="Times New Roman"/>
          <w:sz w:val="24"/>
          <w:szCs w:val="24"/>
          <w:lang w:eastAsia="ar-SA"/>
        </w:rPr>
      </w:pPr>
    </w:p>
    <w:p w:rsidR="006C5E74" w:rsidRDefault="006C5E74" w:rsidP="00E1035F">
      <w:pPr>
        <w:jc w:val="both"/>
        <w:rPr>
          <w:rFonts w:ascii="Times New Roman" w:hAnsi="Times New Roman"/>
          <w:sz w:val="24"/>
          <w:szCs w:val="24"/>
          <w:lang w:eastAsia="ar-SA"/>
        </w:rPr>
      </w:pPr>
    </w:p>
    <w:p w:rsidR="006C5E74" w:rsidRDefault="006C5E74" w:rsidP="00E1035F">
      <w:pPr>
        <w:jc w:val="both"/>
        <w:rPr>
          <w:rFonts w:ascii="Times New Roman" w:hAnsi="Times New Roman"/>
          <w:sz w:val="24"/>
          <w:szCs w:val="24"/>
          <w:lang w:eastAsia="ar-SA"/>
        </w:rPr>
      </w:pPr>
    </w:p>
    <w:p w:rsidR="006C5E74" w:rsidRDefault="006C5E74" w:rsidP="00E1035F">
      <w:pPr>
        <w:jc w:val="both"/>
        <w:rPr>
          <w:rFonts w:ascii="Times New Roman" w:hAnsi="Times New Roman"/>
          <w:sz w:val="24"/>
          <w:szCs w:val="24"/>
          <w:lang w:eastAsia="ar-SA"/>
        </w:rPr>
      </w:pPr>
    </w:p>
    <w:p w:rsidR="007C0955" w:rsidRPr="005176A7" w:rsidRDefault="007C0955" w:rsidP="00E1035F">
      <w:pPr>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9831D8" w:rsidRPr="00FB7BBF" w:rsidTr="00A60DC6">
        <w:tc>
          <w:tcPr>
            <w:tcW w:w="1638" w:type="dxa"/>
          </w:tcPr>
          <w:p w:rsidR="009831D8" w:rsidRPr="0069641E" w:rsidRDefault="009831D8"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9831D8" w:rsidRPr="00C30773" w:rsidRDefault="00173E9E" w:rsidP="00A60DC6">
            <w:pPr>
              <w:rPr>
                <w:rFonts w:ascii="Times New Roman" w:hAnsi="Times New Roman"/>
                <w:b/>
                <w:sz w:val="24"/>
                <w:szCs w:val="24"/>
              </w:rPr>
            </w:pPr>
            <w:r>
              <w:rPr>
                <w:rFonts w:ascii="Times New Roman" w:hAnsi="Times New Roman"/>
                <w:b/>
                <w:bCs/>
                <w:sz w:val="24"/>
                <w:szCs w:val="24"/>
                <w:lang w:eastAsia="ar-SA"/>
              </w:rPr>
              <w:t>2.7</w:t>
            </w:r>
            <w:r w:rsidR="009831D8">
              <w:rPr>
                <w:rFonts w:ascii="Times New Roman" w:hAnsi="Times New Roman"/>
                <w:b/>
                <w:bCs/>
                <w:sz w:val="24"/>
                <w:szCs w:val="24"/>
                <w:lang w:eastAsia="ar-SA"/>
              </w:rPr>
              <w:t>.Управљање људским ресурсима</w:t>
            </w:r>
          </w:p>
        </w:tc>
      </w:tr>
      <w:tr w:rsidR="009831D8" w:rsidRPr="0069641E" w:rsidTr="00A60DC6">
        <w:tc>
          <w:tcPr>
            <w:tcW w:w="1638" w:type="dxa"/>
          </w:tcPr>
          <w:p w:rsidR="009831D8" w:rsidRPr="0069641E" w:rsidRDefault="009831D8" w:rsidP="00A60DC6">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9831D8" w:rsidRPr="00C30773" w:rsidRDefault="009831D8" w:rsidP="00A60DC6">
            <w:pPr>
              <w:rPr>
                <w:rFonts w:ascii="Times New Roman" w:hAnsi="Times New Roman"/>
                <w:b/>
                <w:sz w:val="24"/>
                <w:szCs w:val="24"/>
                <w:lang w:eastAsia="ar-SA"/>
              </w:rPr>
            </w:pPr>
            <w:r w:rsidRPr="00C30773">
              <w:rPr>
                <w:rFonts w:ascii="Times New Roman" w:hAnsi="Times New Roman"/>
                <w:b/>
                <w:bCs/>
                <w:sz w:val="24"/>
                <w:szCs w:val="24"/>
                <w:lang w:eastAsia="ar-SA"/>
              </w:rPr>
              <w:t>Са</w:t>
            </w:r>
            <w:r>
              <w:rPr>
                <w:rFonts w:ascii="Times New Roman" w:hAnsi="Times New Roman"/>
                <w:b/>
                <w:bCs/>
                <w:sz w:val="24"/>
                <w:szCs w:val="24"/>
                <w:lang w:eastAsia="ar-SA"/>
              </w:rPr>
              <w:t>ветник</w:t>
            </w:r>
          </w:p>
        </w:tc>
        <w:tc>
          <w:tcPr>
            <w:tcW w:w="2889" w:type="dxa"/>
          </w:tcPr>
          <w:p w:rsidR="009831D8" w:rsidRPr="0051160D" w:rsidRDefault="009831D8" w:rsidP="00A60DC6">
            <w:pPr>
              <w:rPr>
                <w:rFonts w:ascii="Times New Roman" w:hAnsi="Times New Roman"/>
                <w:bCs/>
                <w:sz w:val="28"/>
                <w:szCs w:val="24"/>
                <w:lang w:eastAsia="ar-SA"/>
              </w:rPr>
            </w:pPr>
            <w:r w:rsidRPr="0051160D">
              <w:rPr>
                <w:rFonts w:ascii="Times New Roman" w:hAnsi="Times New Roman"/>
                <w:bCs/>
                <w:sz w:val="28"/>
                <w:szCs w:val="24"/>
                <w:lang w:eastAsia="ar-SA"/>
              </w:rPr>
              <w:t xml:space="preserve">број службеника: </w:t>
            </w:r>
            <w:r>
              <w:rPr>
                <w:rFonts w:ascii="Times New Roman" w:hAnsi="Times New Roman"/>
                <w:bCs/>
                <w:sz w:val="28"/>
                <w:szCs w:val="24"/>
                <w:lang w:eastAsia="ar-SA"/>
              </w:rPr>
              <w:t>1</w:t>
            </w:r>
          </w:p>
        </w:tc>
      </w:tr>
    </w:tbl>
    <w:p w:rsidR="009831D8" w:rsidRDefault="009831D8" w:rsidP="009831D8">
      <w:pPr>
        <w:contextualSpacing/>
        <w:rPr>
          <w:rFonts w:asciiTheme="majorHAnsi" w:hAnsiTheme="majorHAnsi" w:cs="Arial"/>
          <w:lang w:val="sr-Cyrl-CS"/>
        </w:rPr>
      </w:pPr>
    </w:p>
    <w:p w:rsidR="009831D8" w:rsidRPr="005372DA" w:rsidRDefault="009831D8" w:rsidP="005372DA">
      <w:pPr>
        <w:contextualSpacing/>
        <w:jc w:val="both"/>
        <w:rPr>
          <w:rFonts w:ascii="Times New Roman" w:hAnsi="Times New Roman" w:cs="Times New Roman"/>
          <w:lang w:val="sr-Cyrl-CS"/>
        </w:rPr>
      </w:pPr>
      <w:r w:rsidRPr="005372DA">
        <w:rPr>
          <w:rFonts w:ascii="Times New Roman" w:hAnsi="Times New Roman" w:cs="Times New Roman"/>
          <w:b/>
          <w:lang w:val="sr-Cyrl-CS"/>
        </w:rPr>
        <w:t>Опис посла</w:t>
      </w:r>
      <w:r w:rsidRPr="005372DA">
        <w:rPr>
          <w:rFonts w:ascii="Times New Roman" w:hAnsi="Times New Roman" w:cs="Times New Roman"/>
          <w:lang w:val="sr-Cyrl-CS"/>
        </w:rPr>
        <w:t>: врши анализу описа послова и радних места у органима општине и њихово правилно разврставање у звања; припрема нацрт правилника о унутрашњој организ</w:t>
      </w:r>
      <w:r w:rsidR="0045613E">
        <w:rPr>
          <w:rFonts w:ascii="Times New Roman" w:hAnsi="Times New Roman" w:cs="Times New Roman"/>
          <w:lang w:val="sr-Cyrl-CS"/>
        </w:rPr>
        <w:t>ацији и систематизацији</w:t>
      </w:r>
      <w:r w:rsidRPr="005372DA">
        <w:rPr>
          <w:rFonts w:ascii="Times New Roman" w:hAnsi="Times New Roman" w:cs="Times New Roman"/>
          <w:lang w:val="sr-Cyrl-CS"/>
        </w:rPr>
        <w:t>радних места;</w:t>
      </w:r>
      <w:r w:rsidR="0045613E" w:rsidRPr="005176A7">
        <w:rPr>
          <w:rFonts w:ascii="Times New Roman" w:hAnsi="Times New Roman" w:cs="Times New Roman"/>
          <w:lang w:val="sr-Cyrl-CS"/>
        </w:rPr>
        <w:t>стручни послови у поступку избора кандидата и запошљавања</w:t>
      </w:r>
      <w:r w:rsidR="0045613E">
        <w:rPr>
          <w:rFonts w:ascii="Times New Roman" w:hAnsi="Times New Roman" w:cs="Times New Roman"/>
        </w:rPr>
        <w:t>;</w:t>
      </w:r>
      <w:r w:rsidRPr="005372DA">
        <w:rPr>
          <w:rFonts w:ascii="Times New Roman" w:hAnsi="Times New Roman" w:cs="Times New Roman"/>
          <w:lang w:val="sr-Cyrl-CS"/>
        </w:rPr>
        <w:t xml:space="preserve"> врши планирање и развој кадрова у органима општине; обавља стручне послове у вези са планирањем организационих промена у органима општине; припрема нацрт Кадровског плана и праћење његовог спровођења у органима; развија систем оцењивање рада службеника, систематско праћење постигнућа службеника, унапређивање мотивације службеника; врши анализу, процену и припрему предлога годишњег Програма посебног стручног усавршавања службеника и предлога финансијског плана за његово извршавање; организује, реализује и врши анализу ефеката интерног и екстерног стручног усавршавања.</w:t>
      </w:r>
    </w:p>
    <w:p w:rsidR="009831D8" w:rsidRDefault="009831D8" w:rsidP="0081284A">
      <w:pPr>
        <w:contextualSpacing/>
        <w:jc w:val="both"/>
        <w:rPr>
          <w:rFonts w:ascii="Times New Roman" w:hAnsi="Times New Roman" w:cs="Times New Roman"/>
          <w:lang w:val="sr-Cyrl-CS"/>
        </w:rPr>
      </w:pPr>
      <w:r w:rsidRPr="005372DA">
        <w:rPr>
          <w:rFonts w:ascii="Times New Roman" w:hAnsi="Times New Roman" w:cs="Times New Roman"/>
          <w:b/>
          <w:lang w:val="sr-Cyrl-CS"/>
        </w:rPr>
        <w:t>Услови:</w:t>
      </w:r>
      <w:r w:rsidRPr="005372DA">
        <w:rPr>
          <w:rFonts w:ascii="Times New Roman" w:hAnsi="Times New Roman" w:cs="Times New Roman"/>
          <w:lang w:val="sr-Cyrl-CS"/>
        </w:rPr>
        <w:t xml:space="preserve"> стеч</w:t>
      </w:r>
      <w:r w:rsidR="0008154C" w:rsidRPr="005372DA">
        <w:rPr>
          <w:rFonts w:ascii="Times New Roman" w:hAnsi="Times New Roman" w:cs="Times New Roman"/>
          <w:lang w:val="sr-Cyrl-CS"/>
        </w:rPr>
        <w:t xml:space="preserve">ено високо образовање </w:t>
      </w:r>
      <w:r w:rsidRPr="005372DA">
        <w:rPr>
          <w:rFonts w:ascii="Times New Roman" w:hAnsi="Times New Roman" w:cs="Times New Roman"/>
          <w:lang w:val="sr-Cyrl-CS"/>
        </w:rPr>
        <w:t>из научне, о</w:t>
      </w:r>
      <w:r w:rsidR="00E03227">
        <w:rPr>
          <w:rFonts w:ascii="Times New Roman" w:hAnsi="Times New Roman" w:cs="Times New Roman"/>
          <w:lang w:val="sr-Cyrl-CS"/>
        </w:rPr>
        <w:t>дносно стручне области у оквиру</w:t>
      </w:r>
      <w:r w:rsidR="0008154C" w:rsidRPr="005372DA">
        <w:rPr>
          <w:rFonts w:ascii="Times New Roman" w:hAnsi="Times New Roman" w:cs="Times New Roman"/>
          <w:lang w:val="sr-Cyrl-CS"/>
        </w:rPr>
        <w:t>образовно-научног поља правних  наука</w:t>
      </w:r>
      <w:r w:rsidRPr="005372DA">
        <w:rPr>
          <w:rFonts w:ascii="Times New Roman" w:hAnsi="Times New Roman" w:cs="Times New Roman"/>
          <w:lang w:val="sr-Cyrl-CS"/>
        </w:rPr>
        <w:t>на  основним академским студијама у обиму од најмање 240 ЕСПБ бодова, мастер академскимстудијама, мастер струковним студијама, специјалистичким академским студијама,специјалистичким струковним студијама, односно на основним студијама у трајању од најмањечетири године или специјалистичким студијама на факултету, положен државни стручни испит,најмање три године радног искуства у струци, познавање рада на рачуна</w:t>
      </w:r>
      <w:r w:rsidR="0081284A">
        <w:rPr>
          <w:rFonts w:ascii="Times New Roman" w:hAnsi="Times New Roman" w:cs="Times New Roman"/>
          <w:lang w:val="sr-Cyrl-CS"/>
        </w:rPr>
        <w:t>ру (MS Office пакет иинтернет).</w:t>
      </w:r>
    </w:p>
    <w:p w:rsidR="005B2543" w:rsidRDefault="005B2543" w:rsidP="0081284A">
      <w:pPr>
        <w:contextualSpacing/>
        <w:jc w:val="both"/>
        <w:rPr>
          <w:rFonts w:ascii="Times New Roman" w:hAnsi="Times New Roman" w:cs="Times New Roman"/>
          <w:lang w:val="sr-Cyrl-CS"/>
        </w:rPr>
      </w:pPr>
    </w:p>
    <w:p w:rsidR="00C832F3" w:rsidRPr="005B2543" w:rsidRDefault="00323159" w:rsidP="00C832F3">
      <w:pPr>
        <w:spacing w:after="200" w:line="276" w:lineRule="auto"/>
        <w:contextualSpacing/>
        <w:rPr>
          <w:rFonts w:ascii="Times New Roman" w:hAnsi="Times New Roman" w:cs="Times New Roman"/>
          <w:b/>
          <w:lang w:val="sr-Cyrl-CS"/>
        </w:rPr>
      </w:pPr>
      <w:r w:rsidRPr="005B2543">
        <w:rPr>
          <w:rFonts w:ascii="Times New Roman" w:hAnsi="Times New Roman" w:cs="Times New Roman"/>
          <w:b/>
          <w:lang w:val="sr-Cyrl-CS"/>
        </w:rPr>
        <w:t>Образац компетенција</w:t>
      </w:r>
    </w:p>
    <w:p w:rsidR="005B2543" w:rsidRPr="00C832F3" w:rsidRDefault="005B2543" w:rsidP="00C832F3">
      <w:pPr>
        <w:spacing w:after="200" w:line="276" w:lineRule="auto"/>
        <w:contextualSpacing/>
        <w:rPr>
          <w:rFonts w:asciiTheme="majorHAnsi" w:hAnsiTheme="majorHAnsi" w:cs="Arial"/>
          <w:b/>
          <w:lang w:val="sr-Cyrl-CS"/>
        </w:rPr>
      </w:pPr>
    </w:p>
    <w:tbl>
      <w:tblPr>
        <w:tblW w:w="9285" w:type="dxa"/>
        <w:tblInd w:w="114" w:type="dxa"/>
        <w:tblLayout w:type="fixed"/>
        <w:tblCellMar>
          <w:left w:w="10" w:type="dxa"/>
          <w:right w:w="10" w:type="dxa"/>
        </w:tblCellMar>
        <w:tblLook w:val="04A0"/>
      </w:tblPr>
      <w:tblGrid>
        <w:gridCol w:w="396"/>
        <w:gridCol w:w="3902"/>
        <w:gridCol w:w="4987"/>
      </w:tblGrid>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right="96"/>
              <w:jc w:val="right"/>
              <w:rPr>
                <w:rFonts w:ascii="Times New Roman" w:hAnsi="Times New Roman" w:cs="Times New Roman"/>
                <w:b/>
                <w:color w:val="000000"/>
              </w:rPr>
            </w:pPr>
            <w:r w:rsidRPr="00C832F3">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173E9E" w:rsidP="00C832F3">
            <w:pPr>
              <w:widowControl w:val="0"/>
              <w:autoSpaceDE w:val="0"/>
              <w:autoSpaceDN w:val="0"/>
              <w:rPr>
                <w:rFonts w:ascii="Times New Roman" w:hAnsi="Times New Roman" w:cs="Times New Roman"/>
                <w:color w:val="000000"/>
              </w:rPr>
            </w:pPr>
            <w:r>
              <w:rPr>
                <w:rFonts w:ascii="Times New Roman" w:hAnsi="Times New Roman" w:cs="Times New Roman"/>
                <w:color w:val="000000"/>
              </w:rPr>
              <w:t>2.7</w:t>
            </w:r>
            <w:r w:rsidR="00C832F3" w:rsidRPr="00C832F3">
              <w:rPr>
                <w:rFonts w:ascii="Times New Roman" w:hAnsi="Times New Roman" w:cs="Times New Roman"/>
                <w:bCs/>
                <w:sz w:val="24"/>
                <w:szCs w:val="24"/>
                <w:lang w:eastAsia="ar-SA"/>
              </w:rPr>
              <w:t>Управљање људским ресурсима</w:t>
            </w:r>
          </w:p>
        </w:tc>
      </w:tr>
      <w:tr w:rsidR="00C832F3" w:rsidRPr="00C832F3" w:rsidTr="00C832F3">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right="96"/>
              <w:jc w:val="right"/>
              <w:rPr>
                <w:rFonts w:ascii="Times New Roman" w:hAnsi="Times New Roman" w:cs="Times New Roman"/>
                <w:b/>
                <w:color w:val="000000"/>
              </w:rPr>
            </w:pPr>
            <w:r w:rsidRPr="00C832F3">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Саветник</w:t>
            </w:r>
          </w:p>
        </w:tc>
      </w:tr>
      <w:tr w:rsidR="00C832F3" w:rsidRPr="00C832F3" w:rsidTr="00C832F3">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5" w:lineRule="exact"/>
              <w:ind w:right="96"/>
              <w:jc w:val="right"/>
              <w:rPr>
                <w:rFonts w:ascii="Times New Roman" w:hAnsi="Times New Roman" w:cs="Times New Roman"/>
                <w:b/>
                <w:color w:val="000000"/>
              </w:rPr>
            </w:pPr>
            <w:r w:rsidRPr="00C832F3">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109"/>
              <w:rPr>
                <w:rFonts w:ascii="Times New Roman" w:hAnsi="Times New Roman" w:cs="Times New Roman"/>
                <w:color w:val="000000"/>
              </w:rPr>
            </w:pPr>
            <w:r w:rsidRPr="00C832F3">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 xml:space="preserve"> Одељење </w:t>
            </w:r>
            <w:r w:rsidRPr="00C832F3">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C832F3" w:rsidRPr="00C832F3" w:rsidTr="00C832F3">
        <w:trPr>
          <w:trHeight w:val="168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ind w:right="96"/>
              <w:jc w:val="right"/>
              <w:rPr>
                <w:rFonts w:ascii="Times New Roman" w:hAnsi="Times New Roman" w:cs="Times New Roman"/>
                <w:b/>
                <w:color w:val="000000"/>
              </w:rPr>
            </w:pPr>
            <w:r w:rsidRPr="00C832F3">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rPr>
                <w:rFonts w:ascii="Times New Roman" w:hAnsi="Times New Roman" w:cs="Times New Roman"/>
                <w:b/>
                <w:color w:val="000000"/>
              </w:rPr>
            </w:pPr>
          </w:p>
          <w:p w:rsidR="00C832F3" w:rsidRPr="00C832F3" w:rsidRDefault="00C832F3" w:rsidP="00C832F3">
            <w:pPr>
              <w:widowControl w:val="0"/>
              <w:autoSpaceDE w:val="0"/>
              <w:autoSpaceDN w:val="0"/>
              <w:spacing w:before="228" w:line="275" w:lineRule="exact"/>
              <w:ind w:left="107"/>
              <w:rPr>
                <w:rFonts w:ascii="Times New Roman" w:hAnsi="Times New Roman" w:cs="Times New Roman"/>
                <w:color w:val="000000"/>
              </w:rPr>
            </w:pPr>
            <w:r w:rsidRPr="00C832F3">
              <w:rPr>
                <w:rFonts w:ascii="Times New Roman" w:eastAsia="Calibri" w:hAnsi="Times New Roman" w:cs="Times New Roman"/>
                <w:b/>
                <w:color w:val="000000"/>
              </w:rPr>
              <w:t>Понашајнекомпетенције</w:t>
            </w:r>
          </w:p>
          <w:p w:rsidR="00C832F3" w:rsidRPr="00C832F3" w:rsidRDefault="00C832F3" w:rsidP="00C832F3">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5B2543" w:rsidP="005B2543">
            <w:pPr>
              <w:widowControl w:val="0"/>
              <w:tabs>
                <w:tab w:val="left" w:pos="-1040"/>
              </w:tabs>
              <w:suppressAutoHyphen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C832F3" w:rsidRPr="00C832F3">
              <w:rPr>
                <w:rFonts w:ascii="Times New Roman" w:hAnsi="Times New Roman" w:cs="Times New Roman"/>
                <w:color w:val="000000"/>
              </w:rPr>
              <w:t>Управљањеинформацијама</w:t>
            </w:r>
          </w:p>
          <w:p w:rsidR="00C832F3" w:rsidRPr="00C832F3" w:rsidRDefault="005B2543" w:rsidP="005B2543">
            <w:pPr>
              <w:widowControl w:val="0"/>
              <w:tabs>
                <w:tab w:val="left" w:pos="-1040"/>
              </w:tabs>
              <w:suppressAutoHyphen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C832F3" w:rsidRPr="00C832F3">
              <w:rPr>
                <w:rFonts w:ascii="Times New Roman" w:hAnsi="Times New Roman" w:cs="Times New Roman"/>
                <w:color w:val="000000"/>
              </w:rPr>
              <w:t>Управљање задацима и остваривањерезултата</w:t>
            </w:r>
          </w:p>
          <w:p w:rsidR="00C832F3" w:rsidRPr="00C832F3" w:rsidRDefault="005B2543" w:rsidP="005B2543">
            <w:pPr>
              <w:widowControl w:val="0"/>
              <w:tabs>
                <w:tab w:val="left" w:pos="-1040"/>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C832F3" w:rsidRPr="00C832F3">
              <w:rPr>
                <w:rFonts w:ascii="Times New Roman" w:hAnsi="Times New Roman" w:cs="Times New Roman"/>
                <w:color w:val="000000"/>
              </w:rPr>
              <w:t>Оријентацијакаучењу ипроменама</w:t>
            </w:r>
          </w:p>
          <w:p w:rsidR="00C832F3" w:rsidRPr="00C832F3" w:rsidRDefault="005B2543" w:rsidP="005B2543">
            <w:pPr>
              <w:widowControl w:val="0"/>
              <w:tabs>
                <w:tab w:val="left" w:pos="-1040"/>
              </w:tabs>
              <w:suppressAutoHyphen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C832F3" w:rsidRPr="00C832F3">
              <w:rPr>
                <w:rFonts w:ascii="Times New Roman" w:hAnsi="Times New Roman" w:cs="Times New Roman"/>
                <w:color w:val="000000"/>
              </w:rPr>
              <w:t>Изградња и одржавање професионалниходноса</w:t>
            </w:r>
          </w:p>
          <w:p w:rsidR="00C832F3" w:rsidRPr="00C832F3" w:rsidRDefault="005B2543" w:rsidP="005B2543">
            <w:pPr>
              <w:widowControl w:val="0"/>
              <w:tabs>
                <w:tab w:val="left" w:pos="-1040"/>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C832F3" w:rsidRPr="00C832F3">
              <w:rPr>
                <w:rFonts w:ascii="Times New Roman" w:hAnsi="Times New Roman" w:cs="Times New Roman"/>
                <w:color w:val="000000"/>
              </w:rPr>
              <w:t>Савесност,посвећеностиинтегритет</w:t>
            </w:r>
          </w:p>
        </w:tc>
      </w:tr>
      <w:tr w:rsidR="00C832F3" w:rsidRPr="00C832F3" w:rsidTr="00C832F3">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right="96"/>
              <w:jc w:val="right"/>
              <w:rPr>
                <w:rFonts w:ascii="Times New Roman" w:hAnsi="Times New Roman" w:cs="Times New Roman"/>
                <w:b/>
                <w:color w:val="000000"/>
              </w:rPr>
            </w:pPr>
            <w:r w:rsidRPr="00C832F3">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10"/>
              <w:rPr>
                <w:rFonts w:ascii="Times New Roman" w:hAnsi="Times New Roman" w:cs="Times New Roman"/>
                <w:color w:val="000000"/>
              </w:rPr>
            </w:pPr>
          </w:p>
          <w:p w:rsidR="00C832F3" w:rsidRPr="00C832F3" w:rsidRDefault="00C832F3" w:rsidP="00C832F3">
            <w:pPr>
              <w:widowControl w:val="0"/>
              <w:autoSpaceDE w:val="0"/>
              <w:autoSpaceDN w:val="0"/>
              <w:ind w:left="107" w:right="1358"/>
              <w:rPr>
                <w:rFonts w:ascii="Times New Roman" w:hAnsi="Times New Roman" w:cs="Times New Roman"/>
                <w:color w:val="000000"/>
              </w:rPr>
            </w:pPr>
            <w:r w:rsidRPr="00C832F3">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5B2543" w:rsidP="005B2543">
            <w:pPr>
              <w:widowControl w:val="0"/>
              <w:tabs>
                <w:tab w:val="left" w:pos="-1040"/>
              </w:tabs>
              <w:suppressAutoHyphens/>
              <w:autoSpaceDE w:val="0"/>
              <w:autoSpaceDN w:val="0"/>
              <w:spacing w:after="200" w:line="276" w:lineRule="auto"/>
              <w:ind w:left="107" w:right="306"/>
              <w:rPr>
                <w:rFonts w:ascii="Times New Roman" w:hAnsi="Times New Roman" w:cs="Times New Roman"/>
                <w:color w:val="000000"/>
              </w:rPr>
            </w:pPr>
            <w:r>
              <w:rPr>
                <w:rFonts w:ascii="Times New Roman" w:hAnsi="Times New Roman" w:cs="Times New Roman"/>
                <w:color w:val="000000"/>
              </w:rPr>
              <w:t>1.</w:t>
            </w:r>
            <w:r w:rsidR="00C832F3" w:rsidRPr="00C832F3">
              <w:rPr>
                <w:rFonts w:ascii="Times New Roman" w:hAnsi="Times New Roman" w:cs="Times New Roman"/>
                <w:color w:val="000000"/>
              </w:rPr>
              <w:t>Организација и рад органа аутономнепокрајине/ локалне самоуправе у РепублициСрбији</w:t>
            </w:r>
          </w:p>
          <w:p w:rsidR="00C832F3" w:rsidRPr="00C832F3" w:rsidRDefault="005B2543" w:rsidP="005B2543">
            <w:pPr>
              <w:widowControl w:val="0"/>
              <w:tabs>
                <w:tab w:val="left" w:pos="-1040"/>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C832F3" w:rsidRPr="00C832F3">
              <w:rPr>
                <w:rFonts w:ascii="Times New Roman" w:hAnsi="Times New Roman" w:cs="Times New Roman"/>
                <w:color w:val="000000"/>
              </w:rPr>
              <w:t>Дигиталнаписменост</w:t>
            </w:r>
          </w:p>
          <w:p w:rsidR="00C832F3" w:rsidRPr="00C832F3" w:rsidRDefault="005B2543" w:rsidP="005B2543">
            <w:pPr>
              <w:widowControl w:val="0"/>
              <w:tabs>
                <w:tab w:val="left" w:pos="-1040"/>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C832F3" w:rsidRPr="00C832F3">
              <w:rPr>
                <w:rFonts w:ascii="Times New Roman" w:hAnsi="Times New Roman" w:cs="Times New Roman"/>
                <w:color w:val="000000"/>
              </w:rPr>
              <w:t>Пословнакомуникација</w:t>
            </w:r>
          </w:p>
        </w:tc>
      </w:tr>
      <w:tr w:rsidR="00C832F3" w:rsidRPr="00C832F3" w:rsidTr="00C832F3">
        <w:trPr>
          <w:trHeight w:val="83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spacing w:before="206"/>
              <w:ind w:left="107"/>
              <w:rPr>
                <w:rFonts w:ascii="Times New Roman" w:hAnsi="Times New Roman" w:cs="Times New Roman"/>
                <w:b/>
                <w:color w:val="000000"/>
              </w:rPr>
            </w:pPr>
            <w:r w:rsidRPr="00C832F3">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ind w:left="107" w:right="979"/>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shd w:val="clear" w:color="auto" w:fill="FFFFFF"/>
              <w:suppressAutoHyphens/>
              <w:autoSpaceDN w:val="0"/>
              <w:jc w:val="both"/>
              <w:outlineLvl w:val="2"/>
              <w:rPr>
                <w:rFonts w:ascii="Times New Roman" w:hAnsi="Times New Roman" w:cs="Times New Roman"/>
                <w:b/>
                <w:bCs/>
                <w:color w:val="000000"/>
              </w:rPr>
            </w:pPr>
            <w:r w:rsidRPr="00C832F3">
              <w:rPr>
                <w:rFonts w:ascii="Times New Roman" w:eastAsia="Calibri" w:hAnsi="Times New Roman" w:cs="Times New Roman"/>
                <w:color w:val="000000"/>
              </w:rPr>
              <w:t>1)</w:t>
            </w:r>
            <w:r w:rsidRPr="00C832F3">
              <w:rPr>
                <w:rFonts w:ascii="Times New Roman" w:eastAsia="Calibri" w:hAnsi="Times New Roman" w:cs="Times New Roman"/>
                <w:bCs/>
                <w:color w:val="000000"/>
              </w:rPr>
              <w:t xml:space="preserve"> стручно-оперативни послови</w:t>
            </w:r>
          </w:p>
          <w:p w:rsidR="00C832F3" w:rsidRPr="00C832F3" w:rsidRDefault="00C832F3" w:rsidP="00C832F3">
            <w:pPr>
              <w:shd w:val="clear" w:color="auto" w:fill="FFFFFF"/>
              <w:suppressAutoHyphens/>
              <w:autoSpaceDN w:val="0"/>
              <w:outlineLvl w:val="2"/>
              <w:rPr>
                <w:rFonts w:ascii="Times New Roman" w:hAnsi="Times New Roman" w:cs="Times New Roman"/>
                <w:bCs/>
                <w:color w:val="000000"/>
              </w:rPr>
            </w:pPr>
          </w:p>
          <w:p w:rsidR="00C832F3" w:rsidRPr="00C832F3" w:rsidRDefault="00C832F3" w:rsidP="00C832F3">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методе и технике опсервације, прикупљања и евидентирања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2) технике обраде и израде прегледа података;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методе анализе и закључивања о стању у области;</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4) поступак израде стручних налаза;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5) методе и технике израде извештаја на основу одређених евиденција;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6) технике израде општих, појединачних и других правних и осталих аката.</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2) управно-правни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општи управни поступак,</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правила извршења решења донетих у управним поступцима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посебне управне поступке</w:t>
            </w:r>
          </w:p>
        </w:tc>
      </w:tr>
      <w:tr w:rsidR="00C832F3" w:rsidRPr="00C832F3" w:rsidTr="00C832F3">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jc w:val="both"/>
              <w:outlineLvl w:val="2"/>
              <w:rPr>
                <w:rFonts w:ascii="Times New Roman" w:hAnsi="Times New Roman" w:cs="Times New Roman"/>
                <w:color w:val="000000"/>
              </w:rPr>
            </w:pPr>
            <w:r w:rsidRPr="00C832F3">
              <w:rPr>
                <w:rFonts w:ascii="Times New Roman" w:hAnsi="Times New Roman" w:cs="Times New Roman"/>
                <w:color w:val="000000"/>
              </w:rPr>
              <w:t xml:space="preserve">3) послови правне помоћи грађанима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1) систем пружања правне помоћи грађанима</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 xml:space="preserve">2) бесплалтна правна помоћ </w:t>
            </w:r>
          </w:p>
          <w:p w:rsidR="00C832F3" w:rsidRPr="00C832F3" w:rsidRDefault="00C832F3" w:rsidP="00C832F3">
            <w:pPr>
              <w:shd w:val="clear" w:color="auto" w:fill="FFFFFF"/>
              <w:suppressAutoHyphens/>
              <w:autoSpaceDN w:val="0"/>
              <w:rPr>
                <w:rFonts w:ascii="Times New Roman" w:hAnsi="Times New Roman" w:cs="Times New Roman"/>
                <w:color w:val="000000"/>
              </w:rPr>
            </w:pPr>
            <w:r w:rsidRPr="00C832F3">
              <w:rPr>
                <w:rFonts w:ascii="Times New Roman" w:hAnsi="Times New Roman" w:cs="Times New Roman"/>
                <w:color w:val="000000"/>
              </w:rPr>
              <w:t>3) вештина комуникације и конструктивног решавања конфликата</w:t>
            </w:r>
          </w:p>
        </w:tc>
      </w:tr>
      <w:tr w:rsidR="00C832F3" w:rsidRPr="00C832F3" w:rsidTr="00C832F3">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b/>
                <w:color w:val="000000"/>
              </w:rPr>
            </w:pPr>
            <w:r w:rsidRPr="00C832F3">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6" w:lineRule="exact"/>
              <w:ind w:left="107" w:right="270"/>
              <w:rPr>
                <w:rFonts w:ascii="Times New Roman" w:hAnsi="Times New Roman" w:cs="Times New Roman"/>
                <w:color w:val="000000"/>
              </w:rPr>
            </w:pPr>
            <w:r w:rsidRPr="00C832F3">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autoSpaceDE w:val="0"/>
              <w:autoSpaceDN w:val="0"/>
              <w:spacing w:before="8"/>
              <w:rPr>
                <w:rFonts w:ascii="Times New Roman" w:hAnsi="Times New Roman" w:cs="Times New Roman"/>
                <w:color w:val="000000"/>
              </w:rPr>
            </w:pPr>
          </w:p>
          <w:p w:rsidR="00C832F3" w:rsidRPr="00C832F3" w:rsidRDefault="00C832F3" w:rsidP="00C832F3">
            <w:pPr>
              <w:widowControl w:val="0"/>
              <w:autoSpaceDE w:val="0"/>
              <w:autoSpaceDN w:val="0"/>
              <w:ind w:left="107"/>
              <w:rPr>
                <w:rFonts w:ascii="Times New Roman" w:hAnsi="Times New Roman" w:cs="Times New Roman"/>
                <w:color w:val="000000"/>
              </w:rPr>
            </w:pPr>
            <w:r w:rsidRPr="00C832F3">
              <w:rPr>
                <w:rFonts w:ascii="Times New Roman" w:eastAsia="Calibri" w:hAnsi="Times New Roman" w:cs="Times New Roman"/>
                <w:b/>
                <w:color w:val="000000"/>
              </w:rPr>
              <w:t>Областизнањаивештина</w:t>
            </w:r>
          </w:p>
        </w:tc>
      </w:tr>
      <w:tr w:rsidR="00C832F3" w:rsidRPr="00C832F3" w:rsidTr="00C832F3">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2" w:lineRule="exact"/>
              <w:ind w:left="107"/>
              <w:rPr>
                <w:rFonts w:ascii="Times New Roman" w:hAnsi="Times New Roman" w:cs="Times New Roman"/>
                <w:color w:val="000000"/>
              </w:rPr>
            </w:pPr>
            <w:r w:rsidRPr="00C832F3">
              <w:rPr>
                <w:rFonts w:ascii="Times New Roman" w:hAnsi="Times New Roman" w:cs="Times New Roman"/>
                <w:color w:val="000000"/>
              </w:rPr>
              <w:t>Планскадокумента,прописииакта</w:t>
            </w:r>
          </w:p>
          <w:p w:rsidR="00C832F3" w:rsidRPr="00C832F3" w:rsidRDefault="00C832F3" w:rsidP="00C832F3">
            <w:pPr>
              <w:widowControl w:val="0"/>
              <w:autoSpaceDE w:val="0"/>
              <w:autoSpaceDN w:val="0"/>
              <w:spacing w:line="270" w:lineRule="atLeast"/>
              <w:ind w:left="107" w:right="564"/>
              <w:rPr>
                <w:rFonts w:ascii="Times New Roman" w:hAnsi="Times New Roman" w:cs="Times New Roman"/>
                <w:color w:val="000000"/>
              </w:rPr>
            </w:pPr>
            <w:r w:rsidRPr="00C832F3">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rPr>
                <w:rFonts w:ascii="Times New Roman" w:hAnsi="Times New Roman" w:cs="Times New Roman"/>
                <w:color w:val="000000"/>
              </w:rPr>
            </w:pPr>
            <w:r w:rsidRPr="00C832F3">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C832F3" w:rsidRPr="00C832F3" w:rsidTr="00C832F3">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C832F3" w:rsidRPr="00C832F3" w:rsidRDefault="00C832F3" w:rsidP="00C832F3">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C832F3">
              <w:rPr>
                <w:rFonts w:ascii="Times New Roman" w:eastAsia="Calibri" w:hAnsi="Times New Roman" w:cs="Times New Roman"/>
                <w:bCs/>
                <w:color w:val="000000"/>
                <w:kern w:val="3"/>
              </w:rPr>
              <w:t>Закон о локалној самоуправи, Закон о општем управном поступку,</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Процедуреиметодологијеиз</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C832F3">
              <w:rPr>
                <w:rFonts w:ascii="Times New Roman" w:hAnsi="Times New Roman" w:cs="Times New Roman"/>
                <w:bCs/>
                <w:color w:val="000000"/>
                <w:kern w:val="3"/>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Софтвери(посебнисофтвери</w:t>
            </w:r>
          </w:p>
          <w:p w:rsidR="00C832F3" w:rsidRPr="00C832F3" w:rsidRDefault="00C832F3" w:rsidP="00C832F3">
            <w:pPr>
              <w:widowControl w:val="0"/>
              <w:autoSpaceDE w:val="0"/>
              <w:autoSpaceDN w:val="0"/>
              <w:spacing w:line="260"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both"/>
              <w:rPr>
                <w:rFonts w:ascii="Times New Roman" w:hAnsi="Times New Roman" w:cs="Times New Roman"/>
                <w:color w:val="000000"/>
              </w:rPr>
            </w:pPr>
            <w:r w:rsidRPr="00C832F3">
              <w:rPr>
                <w:rFonts w:ascii="Times New Roman" w:eastAsia="Calibri" w:hAnsi="Times New Roman" w:cs="Times New Roman"/>
                <w:color w:val="000000"/>
                <w:lang w:val="hu-HU"/>
              </w:rPr>
              <w:t>MS Office</w:t>
            </w:r>
            <w:r w:rsidRPr="00C832F3">
              <w:rPr>
                <w:rFonts w:ascii="Times New Roman" w:eastAsia="Calibri" w:hAnsi="Times New Roman" w:cs="Times New Roman"/>
                <w:color w:val="000000"/>
              </w:rPr>
              <w:t xml:space="preserve"> пакет и интернет</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Руковањеспецифичномопремомза</w:t>
            </w:r>
          </w:p>
          <w:p w:rsidR="00C832F3" w:rsidRPr="00C832F3" w:rsidRDefault="00C832F3" w:rsidP="00C832F3">
            <w:pPr>
              <w:widowControl w:val="0"/>
              <w:autoSpaceDE w:val="0"/>
              <w:autoSpaceDN w:val="0"/>
              <w:spacing w:line="259" w:lineRule="exact"/>
              <w:ind w:left="107"/>
              <w:rPr>
                <w:rFonts w:ascii="Times New Roman" w:hAnsi="Times New Roman" w:cs="Times New Roman"/>
                <w:color w:val="000000"/>
                <w:lang w:val="en-GB" w:eastAsia="en-GB"/>
              </w:rPr>
            </w:pPr>
            <w:r w:rsidRPr="00C832F3">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r w:rsidRPr="00C832F3">
              <w:rPr>
                <w:rFonts w:ascii="Times New Roman" w:eastAsia="Calibri" w:hAnsi="Times New Roman" w:cs="Times New Roman"/>
                <w:b/>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6"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57" w:lineRule="exact"/>
              <w:ind w:left="107"/>
              <w:rPr>
                <w:rFonts w:ascii="Times New Roman" w:hAnsi="Times New Roman" w:cs="Times New Roman"/>
                <w:color w:val="000000"/>
              </w:rPr>
            </w:pPr>
            <w:r w:rsidRPr="00C832F3">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i/>
                <w:color w:val="000000"/>
              </w:rPr>
            </w:pPr>
            <w:r w:rsidRPr="00C832F3">
              <w:rPr>
                <w:rFonts w:ascii="Times New Roman" w:hAnsi="Times New Roman" w:cs="Times New Roman"/>
                <w:i/>
                <w:color w:val="000000"/>
              </w:rPr>
              <w:t>/</w:t>
            </w:r>
          </w:p>
        </w:tc>
      </w:tr>
      <w:tr w:rsidR="00C832F3" w:rsidRPr="00C832F3" w:rsidTr="00C832F3">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C832F3" w:rsidRPr="00C832F3" w:rsidRDefault="00C832F3" w:rsidP="00C832F3">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Софтвери(посебнисофтвери</w:t>
            </w:r>
          </w:p>
          <w:p w:rsidR="00C832F3" w:rsidRPr="00C832F3" w:rsidRDefault="00C832F3" w:rsidP="00C832F3">
            <w:pPr>
              <w:widowControl w:val="0"/>
              <w:autoSpaceDE w:val="0"/>
              <w:autoSpaceDN w:val="0"/>
              <w:spacing w:line="273" w:lineRule="exact"/>
              <w:ind w:left="107"/>
              <w:rPr>
                <w:rFonts w:ascii="Times New Roman" w:hAnsi="Times New Roman" w:cs="Times New Roman"/>
                <w:color w:val="000000"/>
              </w:rPr>
            </w:pPr>
            <w:r w:rsidRPr="00C832F3">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C832F3" w:rsidRPr="00C832F3" w:rsidRDefault="00C832F3" w:rsidP="00C832F3">
            <w:pPr>
              <w:widowControl w:val="0"/>
              <w:autoSpaceDE w:val="0"/>
              <w:autoSpaceDN w:val="0"/>
              <w:jc w:val="center"/>
              <w:rPr>
                <w:rFonts w:ascii="Times New Roman" w:hAnsi="Times New Roman" w:cs="Times New Roman"/>
                <w:color w:val="000000"/>
              </w:rPr>
            </w:pPr>
          </w:p>
        </w:tc>
      </w:tr>
    </w:tbl>
    <w:p w:rsidR="00C832F3" w:rsidRPr="0081284A" w:rsidRDefault="00C832F3" w:rsidP="0081284A">
      <w:pPr>
        <w:contextualSpacing/>
        <w:jc w:val="both"/>
        <w:rPr>
          <w:rFonts w:ascii="Times New Roman" w:hAnsi="Times New Roman" w:cs="Times New Roman"/>
          <w:lang w:val="sr-Cyrl-CS"/>
        </w:rPr>
      </w:pPr>
    </w:p>
    <w:p w:rsidR="009831D8" w:rsidRDefault="009831D8" w:rsidP="00E1035F">
      <w:pPr>
        <w:jc w:val="both"/>
        <w:rPr>
          <w:rFonts w:ascii="Times New Roman" w:hAnsi="Times New Roman"/>
          <w:sz w:val="24"/>
          <w:szCs w:val="24"/>
          <w:lang w:val="sr-Cyrl-CS" w:eastAsia="ar-SA"/>
        </w:rPr>
      </w:pPr>
    </w:p>
    <w:p w:rsidR="005E57C8" w:rsidRDefault="005E57C8" w:rsidP="00E1035F">
      <w:pPr>
        <w:jc w:val="both"/>
        <w:rPr>
          <w:rFonts w:ascii="Times New Roman" w:hAnsi="Times New Roman"/>
          <w:sz w:val="24"/>
          <w:szCs w:val="24"/>
          <w:lang w:val="sr-Cyrl-CS" w:eastAsia="ar-SA"/>
        </w:rPr>
      </w:pPr>
    </w:p>
    <w:p w:rsidR="005E57C8" w:rsidRDefault="005E57C8" w:rsidP="00E1035F">
      <w:pPr>
        <w:jc w:val="both"/>
        <w:rPr>
          <w:rFonts w:ascii="Times New Roman" w:hAnsi="Times New Roman"/>
          <w:sz w:val="24"/>
          <w:szCs w:val="24"/>
          <w:lang w:val="sr-Cyrl-CS" w:eastAsia="ar-SA"/>
        </w:rPr>
      </w:pPr>
    </w:p>
    <w:p w:rsidR="005E57C8" w:rsidRDefault="005E57C8" w:rsidP="00E1035F">
      <w:pPr>
        <w:jc w:val="both"/>
        <w:rPr>
          <w:rFonts w:ascii="Times New Roman" w:hAnsi="Times New Roman"/>
          <w:sz w:val="24"/>
          <w:szCs w:val="24"/>
          <w:lang w:val="sr-Cyrl-CS" w:eastAsia="ar-SA"/>
        </w:rPr>
      </w:pPr>
    </w:p>
    <w:p w:rsidR="005E57C8" w:rsidRPr="00546525" w:rsidRDefault="005E57C8" w:rsidP="00E1035F">
      <w:pPr>
        <w:jc w:val="both"/>
        <w:rPr>
          <w:rFonts w:ascii="Times New Roman" w:hAnsi="Times New Roman"/>
          <w:sz w:val="24"/>
          <w:szCs w:val="24"/>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5176A7" w:rsidRPr="00FB7BBF"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Радно место:</w:t>
            </w:r>
          </w:p>
        </w:tc>
        <w:tc>
          <w:tcPr>
            <w:tcW w:w="7938" w:type="dxa"/>
            <w:gridSpan w:val="2"/>
          </w:tcPr>
          <w:p w:rsidR="005176A7" w:rsidRPr="00C30773" w:rsidRDefault="00173E9E" w:rsidP="00C30773">
            <w:pPr>
              <w:rPr>
                <w:rFonts w:ascii="Times New Roman" w:hAnsi="Times New Roman"/>
                <w:b/>
                <w:sz w:val="24"/>
                <w:szCs w:val="24"/>
              </w:rPr>
            </w:pPr>
            <w:r>
              <w:rPr>
                <w:rFonts w:ascii="Times New Roman" w:hAnsi="Times New Roman"/>
                <w:b/>
                <w:bCs/>
                <w:sz w:val="24"/>
                <w:szCs w:val="24"/>
                <w:lang w:eastAsia="ar-SA"/>
              </w:rPr>
              <w:t>2.8</w:t>
            </w:r>
            <w:r w:rsidR="0051659F">
              <w:rPr>
                <w:rFonts w:ascii="Times New Roman" w:hAnsi="Times New Roman"/>
                <w:b/>
                <w:bCs/>
                <w:sz w:val="24"/>
                <w:szCs w:val="24"/>
                <w:lang w:eastAsia="ar-SA"/>
              </w:rPr>
              <w:t>.</w:t>
            </w:r>
            <w:r w:rsidR="009831D8">
              <w:rPr>
                <w:rFonts w:ascii="Times New Roman" w:hAnsi="Times New Roman"/>
                <w:b/>
                <w:bCs/>
                <w:sz w:val="24"/>
                <w:szCs w:val="24"/>
                <w:lang w:eastAsia="ar-SA"/>
              </w:rPr>
              <w:t>П</w:t>
            </w:r>
            <w:r w:rsidR="005176A7" w:rsidRPr="00C30773">
              <w:rPr>
                <w:rFonts w:ascii="Times New Roman" w:hAnsi="Times New Roman"/>
                <w:b/>
                <w:bCs/>
                <w:sz w:val="24"/>
                <w:szCs w:val="24"/>
                <w:lang w:eastAsia="ar-SA"/>
              </w:rPr>
              <w:t>ослови зарадне односе запослених, бригу о деци и грађанска стања</w:t>
            </w:r>
          </w:p>
        </w:tc>
      </w:tr>
      <w:tr w:rsidR="005176A7" w:rsidRPr="0069641E" w:rsidTr="00C30773">
        <w:tc>
          <w:tcPr>
            <w:tcW w:w="1638" w:type="dxa"/>
          </w:tcPr>
          <w:p w:rsidR="005176A7" w:rsidRPr="0069641E" w:rsidRDefault="005176A7"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5176A7" w:rsidRPr="00C30773" w:rsidRDefault="005176A7" w:rsidP="00C30773">
            <w:pPr>
              <w:rPr>
                <w:rFonts w:ascii="Times New Roman" w:hAnsi="Times New Roman"/>
                <w:b/>
                <w:sz w:val="24"/>
                <w:szCs w:val="24"/>
                <w:lang w:eastAsia="ar-SA"/>
              </w:rPr>
            </w:pPr>
            <w:r w:rsidRPr="00C30773">
              <w:rPr>
                <w:rFonts w:ascii="Times New Roman" w:hAnsi="Times New Roman"/>
                <w:b/>
                <w:bCs/>
                <w:sz w:val="24"/>
                <w:szCs w:val="24"/>
                <w:lang w:eastAsia="ar-SA"/>
              </w:rPr>
              <w:t>Сарадник</w:t>
            </w:r>
          </w:p>
        </w:tc>
        <w:tc>
          <w:tcPr>
            <w:tcW w:w="2889" w:type="dxa"/>
          </w:tcPr>
          <w:p w:rsidR="005176A7" w:rsidRPr="0051160D" w:rsidRDefault="005176A7" w:rsidP="00C30773">
            <w:pPr>
              <w:rPr>
                <w:rFonts w:ascii="Times New Roman" w:hAnsi="Times New Roman"/>
                <w:bCs/>
                <w:sz w:val="28"/>
                <w:szCs w:val="24"/>
                <w:lang w:eastAsia="ar-SA"/>
              </w:rPr>
            </w:pPr>
            <w:r w:rsidRPr="0051160D">
              <w:rPr>
                <w:rFonts w:ascii="Times New Roman" w:hAnsi="Times New Roman"/>
                <w:bCs/>
                <w:sz w:val="28"/>
                <w:szCs w:val="24"/>
                <w:lang w:eastAsia="ar-SA"/>
              </w:rPr>
              <w:t xml:space="preserve">број службеника: </w:t>
            </w:r>
            <w:r>
              <w:rPr>
                <w:rFonts w:ascii="Times New Roman" w:hAnsi="Times New Roman"/>
                <w:bCs/>
                <w:sz w:val="28"/>
                <w:szCs w:val="24"/>
                <w:lang w:eastAsia="ar-SA"/>
              </w:rPr>
              <w:t>1</w:t>
            </w:r>
          </w:p>
        </w:tc>
      </w:tr>
    </w:tbl>
    <w:p w:rsidR="00E1035F" w:rsidRPr="00370C85" w:rsidRDefault="00E1035F" w:rsidP="00E1035F">
      <w:pPr>
        <w:pStyle w:val="ListParagraph"/>
        <w:spacing w:after="200" w:line="276" w:lineRule="auto"/>
        <w:ind w:left="0"/>
        <w:contextualSpacing/>
        <w:rPr>
          <w:rFonts w:ascii="Arial" w:hAnsi="Arial" w:cs="Arial"/>
          <w:b/>
          <w:u w:val="single"/>
          <w:lang w:val="sr-Cyrl-CS"/>
        </w:rPr>
      </w:pPr>
    </w:p>
    <w:p w:rsidR="00E1035F" w:rsidRDefault="00E1035F" w:rsidP="00E1035F">
      <w:pPr>
        <w:jc w:val="both"/>
        <w:rPr>
          <w:rFonts w:ascii="Times New Roman" w:hAnsi="Times New Roman" w:cs="Times New Roman"/>
          <w:lang w:eastAsia="en-GB"/>
        </w:rPr>
      </w:pPr>
      <w:r w:rsidRPr="005176A7">
        <w:rPr>
          <w:rFonts w:ascii="Times New Roman" w:hAnsi="Times New Roman" w:cs="Times New Roman"/>
          <w:b/>
          <w:lang w:val="sr-Cyrl-CS"/>
        </w:rPr>
        <w:t>Опис послова:</w:t>
      </w:r>
      <w:r w:rsidRPr="005176A7">
        <w:rPr>
          <w:rFonts w:ascii="Times New Roman" w:hAnsi="Times New Roman" w:cs="Times New Roman"/>
          <w:lang w:val="sr-Cyrl-CS"/>
        </w:rPr>
        <w:t xml:space="preserve"> Сложени управни и евиденционо-статистички послови у области радних однос</w:t>
      </w:r>
      <w:r w:rsidR="0045613E">
        <w:rPr>
          <w:rFonts w:ascii="Times New Roman" w:hAnsi="Times New Roman" w:cs="Times New Roman"/>
          <w:lang w:val="sr-Cyrl-CS"/>
        </w:rPr>
        <w:t>а запослених;</w:t>
      </w:r>
      <w:r w:rsidRPr="005176A7">
        <w:rPr>
          <w:rFonts w:ascii="Times New Roman" w:hAnsi="Times New Roman" w:cs="Times New Roman"/>
          <w:lang w:val="sr-Cyrl-CS"/>
        </w:rPr>
        <w:t xml:space="preserve"> распоређивања, плата;израда појединачних аката из области радних односа; обрада и комплетирање акта и послови вођења персоналних досијеа; послови вођења кадровске и друге евиденције у области радних односа запослених, вођење поступка и решавање у првостепеном управном поступку о: праву на дечији додатак; праву на родитељски додатак; </w:t>
      </w:r>
      <w:r w:rsidRPr="005176A7">
        <w:rPr>
          <w:rFonts w:ascii="Times New Roman" w:hAnsi="Times New Roman" w:cs="Times New Roman"/>
        </w:rPr>
        <w:t>управни поступак и доношење решења везаних за лични статус грађана: о накнадном упису у матичну књигу, о исправци или поништају основног уписа у матичну књигу, о исправци уписа у књизи држављана, о промени личног имена, о дозволи за склапање брака преко пуномоћника, о дозволи увида у матичне књ</w:t>
      </w:r>
      <w:r w:rsidR="005372DA">
        <w:rPr>
          <w:rFonts w:ascii="Times New Roman" w:hAnsi="Times New Roman" w:cs="Times New Roman"/>
        </w:rPr>
        <w:t>иге и др.</w:t>
      </w:r>
    </w:p>
    <w:p w:rsidR="005176A7" w:rsidRDefault="005176A7" w:rsidP="00E1035F">
      <w:pPr>
        <w:jc w:val="both"/>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sidR="00C30773">
        <w:rPr>
          <w:rFonts w:ascii="Times New Roman" w:hAnsi="Times New Roman"/>
        </w:rPr>
        <w:t>правних</w:t>
      </w:r>
      <w:r w:rsidRPr="005176A7">
        <w:rPr>
          <w:rFonts w:ascii="Times New Roman" w:hAnsi="Times New Roman"/>
        </w:rPr>
        <w:t xml:space="preserve"> наука</w:t>
      </w:r>
      <w:r w:rsidRPr="005176A7">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w:t>
      </w:r>
      <w:r w:rsidR="0081284A">
        <w:rPr>
          <w:rFonts w:ascii="Times New Roman" w:hAnsi="Times New Roman"/>
          <w:lang w:eastAsia="ar-SA"/>
        </w:rPr>
        <w:t xml:space="preserve"> обављање послова радног места.</w:t>
      </w:r>
    </w:p>
    <w:p w:rsidR="007D2257" w:rsidRDefault="007D2257"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7D2257" w:rsidRDefault="007D2257"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173E9E" w:rsidP="00323159">
            <w:pPr>
              <w:widowControl w:val="0"/>
              <w:autoSpaceDE w:val="0"/>
              <w:autoSpaceDN w:val="0"/>
              <w:rPr>
                <w:rFonts w:ascii="Times New Roman" w:hAnsi="Times New Roman" w:cs="Times New Roman"/>
                <w:color w:val="000000"/>
              </w:rPr>
            </w:pPr>
            <w:r>
              <w:rPr>
                <w:rFonts w:ascii="Times New Roman" w:hAnsi="Times New Roman" w:cs="Times New Roman"/>
                <w:color w:val="000000"/>
              </w:rPr>
              <w:t>2.8</w:t>
            </w:r>
            <w:r w:rsidR="00323159" w:rsidRPr="00323159">
              <w:rPr>
                <w:rFonts w:ascii="Times New Roman" w:hAnsi="Times New Roman" w:cs="Times New Roman"/>
                <w:color w:val="000000"/>
              </w:rPr>
              <w:t>.Послови за радне односе запослених, бригу о деци и грађанска стања</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37"/>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3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38"/>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38"/>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38"/>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autoSpaceDE w:val="0"/>
              <w:autoSpaceDN w:val="0"/>
              <w:adjustRightInd w:val="0"/>
              <w:jc w:val="both"/>
              <w:rPr>
                <w:rFonts w:ascii="Times New Roman" w:hAnsi="Times New Roman" w:cs="Times New Roman"/>
                <w:color w:val="000000"/>
              </w:rPr>
            </w:pPr>
            <w:r w:rsidRPr="00323159">
              <w:rPr>
                <w:rFonts w:ascii="Times New Roman" w:eastAsia="TimesNewRoman" w:hAnsi="Times New Roman"/>
                <w:color w:val="000000"/>
              </w:rPr>
              <w:t>Закон о општем управном поступку,</w:t>
            </w:r>
            <w:r w:rsidRPr="00323159">
              <w:rPr>
                <w:rFonts w:ascii="Times New Roman" w:eastAsia="Calibri" w:hAnsi="Times New Roman" w:cs="Times New Roman"/>
                <w:color w:val="000000"/>
              </w:rPr>
              <w:t>Закон о финансијској подршци породици са децом,Породични закон</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widowControl w:val="0"/>
        <w:suppressAutoHyphens/>
        <w:autoSpaceDE w:val="0"/>
        <w:autoSpaceDN w:val="0"/>
        <w:spacing w:before="1"/>
        <w:rPr>
          <w:rFonts w:ascii="Times New Roman" w:hAnsi="Times New Roman" w:cs="Times New Roman"/>
          <w:color w:val="000000"/>
        </w:rPr>
      </w:pPr>
    </w:p>
    <w:p w:rsidR="00323159" w:rsidRPr="00323159" w:rsidRDefault="00323159" w:rsidP="00323159">
      <w:pPr>
        <w:jc w:val="both"/>
        <w:rPr>
          <w:rFonts w:ascii="Times New Roman" w:hAnsi="Times New Roman"/>
          <w:sz w:val="24"/>
          <w:szCs w:val="24"/>
        </w:rPr>
      </w:pPr>
    </w:p>
    <w:p w:rsidR="00323159" w:rsidRPr="00323159" w:rsidRDefault="00323159" w:rsidP="00E1035F">
      <w:pPr>
        <w:jc w:val="both"/>
        <w:rPr>
          <w:rFonts w:ascii="Times New Roman" w:hAnsi="Times New Roman"/>
          <w:lang w:eastAsia="ar-SA"/>
        </w:rPr>
      </w:pPr>
    </w:p>
    <w:p w:rsidR="00E1035F" w:rsidRPr="003E144A" w:rsidRDefault="00E1035F" w:rsidP="003E144A">
      <w:pPr>
        <w:contextualSpacing/>
        <w:rPr>
          <w:rFonts w:ascii="Arial" w:hAnsi="Arial" w:cs="Arial"/>
          <w:b/>
          <w:sz w:val="28"/>
          <w:szCs w:val="28"/>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C30773" w:rsidRPr="0094630B"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C30773" w:rsidRPr="00D44441" w:rsidRDefault="00044C23" w:rsidP="00C30773">
            <w:pPr>
              <w:rPr>
                <w:rFonts w:ascii="Times New Roman" w:hAnsi="Times New Roman"/>
                <w:b/>
                <w:sz w:val="24"/>
                <w:szCs w:val="24"/>
              </w:rPr>
            </w:pPr>
            <w:r>
              <w:rPr>
                <w:rFonts w:ascii="Times New Roman" w:hAnsi="Times New Roman"/>
                <w:b/>
                <w:sz w:val="24"/>
                <w:szCs w:val="24"/>
                <w:lang w:eastAsia="ar-SA"/>
              </w:rPr>
              <w:t>2.</w:t>
            </w:r>
            <w:r w:rsidR="00173E9E">
              <w:rPr>
                <w:rFonts w:ascii="Times New Roman" w:hAnsi="Times New Roman"/>
                <w:b/>
                <w:sz w:val="24"/>
                <w:szCs w:val="24"/>
                <w:lang w:eastAsia="ar-SA"/>
              </w:rPr>
              <w:t>9</w:t>
            </w:r>
            <w:r w:rsidR="00C30773">
              <w:rPr>
                <w:rFonts w:ascii="Times New Roman" w:hAnsi="Times New Roman"/>
                <w:b/>
                <w:sz w:val="24"/>
                <w:szCs w:val="24"/>
                <w:lang w:eastAsia="ar-SA"/>
              </w:rPr>
              <w:t xml:space="preserve"> Послови утврђивања права на социјалну, борачку, инвалидску заштиту и стручни и управн</w:t>
            </w:r>
            <w:r w:rsidR="00D44441">
              <w:rPr>
                <w:rFonts w:ascii="Times New Roman" w:hAnsi="Times New Roman"/>
                <w:b/>
                <w:sz w:val="24"/>
                <w:szCs w:val="24"/>
                <w:lang w:eastAsia="ar-SA"/>
              </w:rPr>
              <w:t>и послови у области туризма</w:t>
            </w:r>
          </w:p>
        </w:tc>
      </w:tr>
      <w:tr w:rsidR="00C30773" w:rsidRPr="0069641E"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C30773" w:rsidRPr="005E743D" w:rsidRDefault="00044C23" w:rsidP="00C30773">
            <w:pPr>
              <w:rPr>
                <w:rFonts w:ascii="Times New Roman" w:hAnsi="Times New Roman"/>
                <w:b/>
                <w:sz w:val="24"/>
                <w:szCs w:val="24"/>
                <w:lang w:eastAsia="ar-SA"/>
              </w:rPr>
            </w:pPr>
            <w:r>
              <w:rPr>
                <w:rFonts w:ascii="Times New Roman" w:hAnsi="Times New Roman"/>
                <w:b/>
                <w:sz w:val="24"/>
                <w:szCs w:val="24"/>
              </w:rPr>
              <w:t>С</w:t>
            </w:r>
            <w:r w:rsidR="00C30773" w:rsidRPr="0007449A">
              <w:rPr>
                <w:rFonts w:ascii="Times New Roman" w:hAnsi="Times New Roman"/>
                <w:b/>
                <w:sz w:val="24"/>
                <w:szCs w:val="24"/>
              </w:rPr>
              <w:t>аветник</w:t>
            </w:r>
          </w:p>
        </w:tc>
        <w:tc>
          <w:tcPr>
            <w:tcW w:w="2889" w:type="dxa"/>
          </w:tcPr>
          <w:p w:rsidR="00C30773" w:rsidRPr="0069641E" w:rsidRDefault="00C30773"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123F60" w:rsidRDefault="00E1035F" w:rsidP="00E1035F">
      <w:pPr>
        <w:pStyle w:val="ListParagraph"/>
        <w:spacing w:line="276" w:lineRule="auto"/>
        <w:ind w:left="360"/>
        <w:contextualSpacing/>
        <w:rPr>
          <w:rFonts w:ascii="Arial" w:hAnsi="Arial" w:cs="Arial"/>
          <w:b/>
          <w:u w:val="single"/>
          <w:lang w:val="sr-Cyrl-CS"/>
        </w:rPr>
      </w:pPr>
    </w:p>
    <w:p w:rsidR="00E1035F" w:rsidRPr="00370C85" w:rsidRDefault="00E1035F" w:rsidP="00E1035F">
      <w:pPr>
        <w:pStyle w:val="ListParagraph"/>
        <w:rPr>
          <w:rFonts w:ascii="Arial" w:hAnsi="Arial" w:cs="Arial"/>
          <w:b/>
          <w:u w:val="single"/>
          <w:lang w:val="sr-Cyrl-CS"/>
        </w:rPr>
      </w:pPr>
    </w:p>
    <w:p w:rsidR="00E1035F" w:rsidRDefault="00E1035F" w:rsidP="007D2257">
      <w:pPr>
        <w:ind w:right="368"/>
        <w:jc w:val="both"/>
        <w:rPr>
          <w:rFonts w:ascii="Times New Roman" w:hAnsi="Times New Roman" w:cs="Times New Roman"/>
          <w:lang w:eastAsia="en-GB"/>
        </w:rPr>
      </w:pPr>
      <w:r w:rsidRPr="00C30773">
        <w:rPr>
          <w:rFonts w:ascii="Times New Roman" w:hAnsi="Times New Roman" w:cs="Times New Roman"/>
          <w:b/>
          <w:lang w:val="sr-Cyrl-CS"/>
        </w:rPr>
        <w:t>Опис послова:</w:t>
      </w:r>
      <w:r w:rsidRPr="00C30773">
        <w:rPr>
          <w:rFonts w:ascii="Times New Roman" w:hAnsi="Times New Roman" w:cs="Times New Roman"/>
        </w:rPr>
        <w:t xml:space="preserve">израда извештаја о стању решености предмета управног поступка, </w:t>
      </w:r>
      <w:r w:rsidRPr="00C30773">
        <w:rPr>
          <w:rFonts w:ascii="Times New Roman" w:hAnsi="Times New Roman" w:cs="Times New Roman"/>
          <w:lang w:val="sr-Cyrl-CS"/>
        </w:rPr>
        <w:t>правима војних инвалида и породица палих бораца</w:t>
      </w:r>
      <w:r w:rsidRPr="00C30773">
        <w:rPr>
          <w:rFonts w:ascii="Times New Roman" w:hAnsi="Times New Roman" w:cs="Times New Roman"/>
        </w:rPr>
        <w:t>,</w:t>
      </w:r>
      <w:r w:rsidRPr="00C30773">
        <w:rPr>
          <w:rFonts w:ascii="Times New Roman" w:hAnsi="Times New Roman" w:cs="Times New Roman"/>
          <w:lang w:val="sr-Cyrl-CS"/>
        </w:rPr>
        <w:t xml:space="preserve"> који се односе на остваривање права на личну и породичну инвалиднину, повећа</w:t>
      </w:r>
      <w:r w:rsidRPr="00C30773">
        <w:rPr>
          <w:rFonts w:ascii="Times New Roman" w:hAnsi="Times New Roman" w:cs="Times New Roman"/>
        </w:rPr>
        <w:t>њ</w:t>
      </w:r>
      <w:r w:rsidRPr="00C30773">
        <w:rPr>
          <w:rFonts w:ascii="Times New Roman" w:hAnsi="Times New Roman" w:cs="Times New Roman"/>
          <w:lang w:val="sr-Cyrl-CS"/>
        </w:rPr>
        <w:t>е процента инвалидитета због погоршаног здравственог стања, права на ортопедски додатак, права на посмртну помоћ и пр</w:t>
      </w:r>
      <w:r w:rsidRPr="00C30773">
        <w:rPr>
          <w:rFonts w:ascii="Times New Roman" w:hAnsi="Times New Roman" w:cs="Times New Roman"/>
        </w:rPr>
        <w:t>e</w:t>
      </w:r>
      <w:r w:rsidRPr="00C30773">
        <w:rPr>
          <w:rFonts w:ascii="Times New Roman" w:hAnsi="Times New Roman" w:cs="Times New Roman"/>
          <w:lang w:val="sr-Cyrl-CS"/>
        </w:rPr>
        <w:t>станак инвалидских права, допунску заштиту</w:t>
      </w:r>
      <w:r w:rsidRPr="00C30773">
        <w:rPr>
          <w:rFonts w:ascii="Times New Roman" w:hAnsi="Times New Roman" w:cs="Times New Roman"/>
        </w:rPr>
        <w:t>, као</w:t>
      </w:r>
      <w:r w:rsidRPr="00C30773">
        <w:rPr>
          <w:rFonts w:ascii="Times New Roman" w:hAnsi="Times New Roman" w:cs="Times New Roman"/>
          <w:lang w:val="sr-Cyrl-CS"/>
        </w:rPr>
        <w:t xml:space="preserve"> и послове на остваривању права мирнодопских  породичних и ратних војних инвалида, којима је то право признато по основу учешћа у </w:t>
      </w:r>
      <w:r w:rsidRPr="00C30773">
        <w:rPr>
          <w:rFonts w:ascii="Times New Roman" w:hAnsi="Times New Roman" w:cs="Times New Roman"/>
        </w:rPr>
        <w:t>II</w:t>
      </w:r>
      <w:r w:rsidRPr="00C30773">
        <w:rPr>
          <w:rFonts w:ascii="Times New Roman" w:hAnsi="Times New Roman" w:cs="Times New Roman"/>
          <w:lang w:val="sr-Cyrl-CS"/>
        </w:rPr>
        <w:t xml:space="preserve"> светском рату и права из оружаних акција после 17.08.1990.године; друга права у области друштвених делатности, праћење и анализа стањау </w:t>
      </w:r>
      <w:r w:rsidRPr="00C30773">
        <w:rPr>
          <w:rFonts w:ascii="Times New Roman" w:eastAsia="Arial Unicode MS" w:hAnsi="Times New Roman" w:cs="Times New Roman"/>
          <w:lang w:val="sr-Cyrl-CS" w:eastAsia="ar-SA"/>
        </w:rPr>
        <w:t>области туризма – учешће у припреми планова за развој туризма, мера за подстицање развоја туризма, промоц</w:t>
      </w:r>
      <w:r w:rsidR="001C7C2A">
        <w:rPr>
          <w:rFonts w:ascii="Times New Roman" w:eastAsia="Arial Unicode MS" w:hAnsi="Times New Roman" w:cs="Times New Roman"/>
          <w:lang w:val="sr-Cyrl-CS" w:eastAsia="ar-SA"/>
        </w:rPr>
        <w:t>ију туристичке понуде</w:t>
      </w:r>
      <w:r w:rsidRPr="00C30773">
        <w:rPr>
          <w:rFonts w:ascii="Times New Roman" w:hAnsi="Times New Roman" w:cs="Times New Roman"/>
          <w:lang w:val="sr-Cyrl-CS"/>
        </w:rPr>
        <w:t>;</w:t>
      </w:r>
      <w:r w:rsidRPr="00C30773">
        <w:rPr>
          <w:rFonts w:ascii="Times New Roman" w:eastAsia="Arial Unicode MS" w:hAnsi="Times New Roman" w:cs="Times New Roman"/>
          <w:lang w:val="sr-Cyrl-CS" w:eastAsia="ar-SA"/>
        </w:rPr>
        <w:t xml:space="preserve"> учешће у раду Комисије за категоризацију смештајних капаците</w:t>
      </w:r>
      <w:r w:rsidR="00E36826">
        <w:rPr>
          <w:rFonts w:ascii="Times New Roman" w:eastAsia="Arial Unicode MS" w:hAnsi="Times New Roman" w:cs="Times New Roman"/>
          <w:lang w:val="sr-Cyrl-CS" w:eastAsia="ar-SA"/>
        </w:rPr>
        <w:t>та.</w:t>
      </w:r>
    </w:p>
    <w:p w:rsidR="00C30773" w:rsidRDefault="00C30773" w:rsidP="0081284A">
      <w:pPr>
        <w:tabs>
          <w:tab w:val="left" w:pos="9214"/>
        </w:tabs>
        <w:ind w:right="424"/>
        <w:jc w:val="both"/>
        <w:rPr>
          <w:rFonts w:ascii="Times New Roman" w:hAnsi="Times New Roman"/>
          <w:lang w:eastAsia="ar-SA"/>
        </w:rPr>
      </w:pPr>
      <w:r w:rsidRPr="004F60C5">
        <w:rPr>
          <w:rFonts w:ascii="Times New Roman" w:hAnsi="Times New Roman"/>
          <w:b/>
          <w:bCs/>
          <w:lang w:eastAsia="ar-SA"/>
        </w:rPr>
        <w:t>Услови:</w:t>
      </w:r>
      <w:r w:rsidRPr="004F60C5">
        <w:rPr>
          <w:rFonts w:ascii="Times New Roman" w:hAnsi="Times New Roman"/>
          <w:lang w:eastAsia="ar-SA"/>
        </w:rPr>
        <w:t xml:space="preserve"> стечено високо образовањеиз научне</w:t>
      </w:r>
      <w:r>
        <w:rPr>
          <w:rFonts w:ascii="Times New Roman" w:hAnsi="Times New Roman"/>
          <w:lang w:eastAsia="ar-SA"/>
        </w:rPr>
        <w:t xml:space="preserve"> области економских наука</w:t>
      </w:r>
      <w:r w:rsidRPr="004F60C5">
        <w:rPr>
          <w:rFonts w:ascii="Times New Roman" w:hAnsi="Times New Roman"/>
          <w:lang w:eastAsia="ar-SA"/>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w:t>
      </w:r>
      <w:r w:rsidR="00CE23BF">
        <w:rPr>
          <w:rFonts w:ascii="Times New Roman" w:hAnsi="Times New Roman"/>
          <w:lang w:eastAsia="ar-SA"/>
        </w:rPr>
        <w:t>три године</w:t>
      </w:r>
      <w:r w:rsidRPr="004F60C5">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5B2543" w:rsidRDefault="005B2543" w:rsidP="00323159">
      <w:pPr>
        <w:widowControl w:val="0"/>
        <w:suppressAutoHyphens/>
        <w:autoSpaceDE w:val="0"/>
        <w:autoSpaceDN w:val="0"/>
        <w:spacing w:before="72"/>
        <w:ind w:left="3584" w:right="3599"/>
        <w:rPr>
          <w:rFonts w:ascii="Times New Roman" w:hAnsi="Times New Roman" w:cs="Times New Roman"/>
          <w:b/>
          <w:color w:val="000000"/>
        </w:rPr>
      </w:pPr>
    </w:p>
    <w:p w:rsidR="005B2543" w:rsidRDefault="005B2543" w:rsidP="00323159">
      <w:pPr>
        <w:widowControl w:val="0"/>
        <w:suppressAutoHyphens/>
        <w:autoSpaceDE w:val="0"/>
        <w:autoSpaceDN w:val="0"/>
        <w:spacing w:before="72"/>
        <w:ind w:left="3584" w:right="3599"/>
        <w:rPr>
          <w:rFonts w:ascii="Times New Roman" w:hAnsi="Times New Roman" w:cs="Times New Roman"/>
          <w:b/>
          <w:color w:val="000000"/>
        </w:rPr>
      </w:pPr>
    </w:p>
    <w:p w:rsidR="00323159" w:rsidRDefault="00323159" w:rsidP="00323159">
      <w:pPr>
        <w:widowControl w:val="0"/>
        <w:suppressAutoHyphens/>
        <w:autoSpaceDE w:val="0"/>
        <w:autoSpaceDN w:val="0"/>
        <w:spacing w:before="72"/>
        <w:ind w:left="3584" w:right="3599"/>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5B2543" w:rsidRPr="00323159" w:rsidRDefault="005B2543" w:rsidP="00323159">
      <w:pPr>
        <w:widowControl w:val="0"/>
        <w:suppressAutoHyphens/>
        <w:autoSpaceDE w:val="0"/>
        <w:autoSpaceDN w:val="0"/>
        <w:spacing w:before="72"/>
        <w:ind w:left="3584" w:right="3599"/>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173E9E" w:rsidP="00323159">
            <w:pPr>
              <w:widowControl w:val="0"/>
              <w:autoSpaceDE w:val="0"/>
              <w:autoSpaceDN w:val="0"/>
              <w:rPr>
                <w:rFonts w:ascii="Times New Roman" w:hAnsi="Times New Roman" w:cs="Times New Roman"/>
                <w:color w:val="000000"/>
              </w:rPr>
            </w:pPr>
            <w:r>
              <w:rPr>
                <w:rFonts w:ascii="Times New Roman" w:eastAsia="Calibri" w:hAnsi="Times New Roman" w:cs="Times New Roman"/>
                <w:color w:val="000000"/>
              </w:rPr>
              <w:t>2.9</w:t>
            </w:r>
            <w:r w:rsidR="00323159" w:rsidRPr="00323159">
              <w:rPr>
                <w:rFonts w:ascii="Times New Roman" w:eastAsia="Calibri" w:hAnsi="Times New Roman" w:cs="Times New Roman"/>
                <w:color w:val="000000"/>
              </w:rPr>
              <w:t xml:space="preserve"> Послови утврђивања права на социјалну, борачку, инвалидску заштиту и стручни и управни послови у области туризма</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39"/>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39"/>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0"/>
              </w:numPr>
              <w:tabs>
                <w:tab w:val="left" w:pos="-693"/>
              </w:tabs>
              <w:suppressAutoHyphens/>
              <w:autoSpaceDE w:val="0"/>
              <w:autoSpaceDN w:val="0"/>
              <w:spacing w:after="200" w:line="276" w:lineRule="auto"/>
              <w:ind w:left="240"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0"/>
              </w:numPr>
              <w:tabs>
                <w:tab w:val="left" w:pos="-693"/>
              </w:tabs>
              <w:suppressAutoHyphens/>
              <w:autoSpaceDE w:val="0"/>
              <w:autoSpaceDN w:val="0"/>
              <w:spacing w:after="200" w:line="276" w:lineRule="auto"/>
              <w:ind w:left="240"/>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0"/>
              </w:numPr>
              <w:tabs>
                <w:tab w:val="left" w:pos="-693"/>
              </w:tabs>
              <w:suppressAutoHyphens/>
              <w:autoSpaceDE w:val="0"/>
              <w:autoSpaceDN w:val="0"/>
              <w:spacing w:after="200" w:line="259" w:lineRule="exact"/>
              <w:ind w:left="240"/>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before="240" w:after="60"/>
              <w:jc w:val="both"/>
              <w:outlineLvl w:val="0"/>
              <w:rPr>
                <w:rFonts w:ascii="Times New Roman" w:hAnsi="Times New Roman" w:cs="Times New Roman"/>
                <w:bCs/>
                <w:color w:val="000000"/>
                <w:kern w:val="3"/>
              </w:rPr>
            </w:pPr>
            <w:r w:rsidRPr="00323159">
              <w:rPr>
                <w:rFonts w:ascii="Times New Roman" w:hAnsi="Times New Roman" w:cs="Times New Roman"/>
                <w:bCs/>
                <w:color w:val="000000"/>
                <w:kern w:val="3"/>
              </w:rPr>
              <w:t xml:space="preserve">Закон о локалној самоуправи, Закон о општем управном поступку, Закон о туризму, Закон о угоститељству,Закон о правима бораца, војних инвалида,цивилних инвалида рата и чланова </w:t>
            </w:r>
            <w:r w:rsidRPr="00323159">
              <w:rPr>
                <w:rFonts w:ascii="Times New Roman" w:hAnsi="Times New Roman" w:cs="Times New Roman"/>
                <w:bCs/>
                <w:color w:val="000000"/>
                <w:kern w:val="3"/>
              </w:rPr>
              <w:lastRenderedPageBreak/>
              <w:t>њихових породица</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pPr>
    </w:p>
    <w:p w:rsidR="00323159" w:rsidRPr="00323159" w:rsidRDefault="00323159" w:rsidP="0081284A">
      <w:pPr>
        <w:tabs>
          <w:tab w:val="left" w:pos="9214"/>
        </w:tabs>
        <w:ind w:right="424"/>
        <w:jc w:val="both"/>
        <w:rPr>
          <w:rFonts w:ascii="Times New Roman" w:hAnsi="Times New Roman"/>
          <w:lang w:eastAsia="ar-SA"/>
        </w:rPr>
      </w:pPr>
    </w:p>
    <w:p w:rsidR="00D44441" w:rsidRPr="00D44441" w:rsidRDefault="00D44441" w:rsidP="0081284A">
      <w:pPr>
        <w:tabs>
          <w:tab w:val="left" w:pos="9214"/>
        </w:tabs>
        <w:ind w:right="424"/>
        <w:jc w:val="both"/>
        <w:rPr>
          <w:rFonts w:ascii="Times New Roman" w:hAnsi="Times New Roman"/>
          <w:lang w:eastAsia="ar-SA"/>
        </w:rPr>
      </w:pPr>
    </w:p>
    <w:p w:rsidR="00E52A0E" w:rsidRPr="00E52A0E" w:rsidRDefault="00E52A0E" w:rsidP="00E1035F">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C30773" w:rsidRPr="00FB7BBF"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C30773" w:rsidRPr="00FB7BBF" w:rsidRDefault="00044C23" w:rsidP="00C30773">
            <w:pPr>
              <w:rPr>
                <w:rFonts w:ascii="Times New Roman" w:hAnsi="Times New Roman"/>
                <w:b/>
                <w:sz w:val="24"/>
                <w:szCs w:val="24"/>
              </w:rPr>
            </w:pPr>
            <w:r>
              <w:rPr>
                <w:rFonts w:ascii="Times New Roman" w:hAnsi="Times New Roman"/>
                <w:b/>
                <w:sz w:val="24"/>
                <w:szCs w:val="24"/>
                <w:lang w:eastAsia="ar-SA"/>
              </w:rPr>
              <w:t>2.</w:t>
            </w:r>
            <w:r w:rsidR="00173E9E">
              <w:rPr>
                <w:rFonts w:ascii="Times New Roman" w:hAnsi="Times New Roman"/>
                <w:b/>
                <w:sz w:val="24"/>
                <w:szCs w:val="24"/>
                <w:lang w:eastAsia="ar-SA"/>
              </w:rPr>
              <w:t>10</w:t>
            </w:r>
            <w:r w:rsidR="00C30773">
              <w:rPr>
                <w:rFonts w:ascii="Times New Roman" w:hAnsi="Times New Roman"/>
                <w:b/>
                <w:sz w:val="24"/>
                <w:szCs w:val="24"/>
                <w:lang w:eastAsia="ar-SA"/>
              </w:rPr>
              <w:t xml:space="preserve"> Послови из области спорта, економата и руковаоца имовине, послови одржавања уређаја и инсталације- домар</w:t>
            </w:r>
          </w:p>
        </w:tc>
      </w:tr>
      <w:tr w:rsidR="00C30773" w:rsidRPr="0069641E" w:rsidTr="00C30773">
        <w:tc>
          <w:tcPr>
            <w:tcW w:w="1638" w:type="dxa"/>
          </w:tcPr>
          <w:p w:rsidR="00C30773" w:rsidRPr="0069641E" w:rsidRDefault="00C30773" w:rsidP="00C30773">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C30773" w:rsidRPr="00632F02" w:rsidRDefault="00C30773" w:rsidP="00C30773">
            <w:pPr>
              <w:rPr>
                <w:rFonts w:ascii="Times New Roman" w:hAnsi="Times New Roman"/>
                <w:b/>
                <w:sz w:val="24"/>
                <w:szCs w:val="24"/>
                <w:lang w:eastAsia="ar-SA"/>
              </w:rPr>
            </w:pPr>
            <w:r>
              <w:rPr>
                <w:rFonts w:ascii="Times New Roman" w:hAnsi="Times New Roman"/>
                <w:b/>
                <w:sz w:val="24"/>
                <w:szCs w:val="24"/>
              </w:rPr>
              <w:t>Р</w:t>
            </w:r>
            <w:r w:rsidRPr="0007449A">
              <w:rPr>
                <w:rFonts w:ascii="Times New Roman" w:hAnsi="Times New Roman"/>
                <w:b/>
                <w:sz w:val="24"/>
                <w:szCs w:val="24"/>
              </w:rPr>
              <w:t>еферент</w:t>
            </w:r>
          </w:p>
        </w:tc>
        <w:tc>
          <w:tcPr>
            <w:tcW w:w="2889" w:type="dxa"/>
          </w:tcPr>
          <w:p w:rsidR="00C30773" w:rsidRPr="0069641E" w:rsidRDefault="00C30773" w:rsidP="00C30773">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7C6E1D" w:rsidRPr="007C6E1D" w:rsidRDefault="007C6E1D" w:rsidP="007C6E1D">
      <w:pPr>
        <w:ind w:right="450"/>
        <w:jc w:val="both"/>
        <w:rPr>
          <w:rFonts w:ascii="Times New Roman" w:hAnsi="Times New Roman" w:cs="Times New Roman"/>
          <w:sz w:val="24"/>
          <w:szCs w:val="24"/>
          <w:lang w:val="sr-Cyrl-CS"/>
        </w:rPr>
      </w:pPr>
    </w:p>
    <w:p w:rsidR="00E1035F" w:rsidRPr="00370C85" w:rsidRDefault="00E1035F" w:rsidP="00C30773">
      <w:pPr>
        <w:ind w:right="450"/>
        <w:jc w:val="both"/>
        <w:rPr>
          <w:rFonts w:ascii="Arial" w:hAnsi="Arial" w:cs="Arial"/>
          <w:b/>
          <w:u w:val="single"/>
          <w:lang w:val="sr-Cyrl-CS"/>
        </w:rPr>
      </w:pPr>
    </w:p>
    <w:p w:rsidR="00B92D34" w:rsidRDefault="00E1035F" w:rsidP="00D058A4">
      <w:pPr>
        <w:ind w:left="-142"/>
        <w:jc w:val="both"/>
        <w:rPr>
          <w:rFonts w:ascii="Times New Roman" w:hAnsi="Times New Roman" w:cs="Times New Roman"/>
          <w:lang w:val="sr-Cyrl-CS"/>
        </w:rPr>
      </w:pPr>
      <w:r w:rsidRPr="00C30773">
        <w:rPr>
          <w:rFonts w:ascii="Times New Roman" w:hAnsi="Times New Roman" w:cs="Times New Roman"/>
          <w:lang w:val="sr-Cyrl-CS"/>
        </w:rPr>
        <w:t>Опис послова: послови праћења поступака и организације одржавања спортских такмичења и одржавања спортских објеката у власништву Општине Косјерић, надзор на одржавањем истих и достављање извештаја о стању спортских објеката; набавка и пријем ствари и опреме, ситног инвентара и потрошног материјала; издавање ситног инвентара и потрошног материјала и састављање месечних извештаја; пријем, контрола исправности и евиденција улазних рачуна; осигурање имовине и припрема документације за регистрацију моторних возила;  магацинско  књиговодство   за   потрошни   материјал    и  усклађивање  са материјалним и финансијским књиговодством;  послови умножавања материјала и аката, слагање и спајање сложеног материјала и евиденција о количини умноженог материјала</w:t>
      </w:r>
      <w:r w:rsidRPr="00370C85">
        <w:rPr>
          <w:rFonts w:ascii="Arial" w:hAnsi="Arial" w:cs="Arial"/>
          <w:lang w:val="sr-Cyrl-CS"/>
        </w:rPr>
        <w:t xml:space="preserve">, </w:t>
      </w:r>
      <w:r w:rsidRPr="00C30773">
        <w:rPr>
          <w:rFonts w:ascii="Times New Roman" w:hAnsi="Times New Roman" w:cs="Times New Roman"/>
          <w:lang w:val="sr-Cyrl-CS"/>
        </w:rPr>
        <w:t>одржавање средстава за умножавање материјала, с</w:t>
      </w:r>
      <w:r w:rsidRPr="00C30773">
        <w:rPr>
          <w:rFonts w:ascii="Times New Roman" w:hAnsi="Times New Roman" w:cs="Times New Roman"/>
          <w:lang w:val="pl-PL"/>
        </w:rPr>
        <w:t>тарање о одржавању и исправности уређаја и опреме у пословнимпросторијама Општинске</w:t>
      </w:r>
      <w:r w:rsidRPr="00C30773">
        <w:rPr>
          <w:rFonts w:ascii="Times New Roman" w:hAnsi="Times New Roman" w:cs="Times New Roman"/>
        </w:rPr>
        <w:t xml:space="preserve"> управе </w:t>
      </w:r>
      <w:r w:rsidRPr="00C30773">
        <w:rPr>
          <w:rFonts w:ascii="Times New Roman" w:hAnsi="Times New Roman" w:cs="Times New Roman"/>
          <w:lang w:val="pl-PL"/>
        </w:rPr>
        <w:t>и предузимање мера за њихову поправку</w:t>
      </w:r>
      <w:r w:rsidRPr="00C30773">
        <w:rPr>
          <w:rFonts w:ascii="Times New Roman" w:hAnsi="Times New Roman" w:cs="Times New Roman"/>
        </w:rPr>
        <w:t>, о</w:t>
      </w:r>
      <w:r w:rsidRPr="00C30773">
        <w:rPr>
          <w:rFonts w:ascii="Times New Roman" w:hAnsi="Times New Roman" w:cs="Times New Roman"/>
          <w:lang w:val="pl-PL"/>
        </w:rPr>
        <w:t>државање канцеларијског простора, сала и заједничких површина (кречење, поправка санитарних делова и слично)</w:t>
      </w:r>
    </w:p>
    <w:p w:rsidR="00D33B03" w:rsidRDefault="00D33B03" w:rsidP="00D058A4">
      <w:pPr>
        <w:ind w:left="-142"/>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B55017" w:rsidRDefault="00B55017" w:rsidP="00323159">
      <w:pPr>
        <w:widowControl w:val="0"/>
        <w:suppressAutoHyphens/>
        <w:autoSpaceDE w:val="0"/>
        <w:autoSpaceDN w:val="0"/>
        <w:spacing w:before="72"/>
        <w:ind w:left="3584" w:right="3599"/>
        <w:jc w:val="center"/>
        <w:rPr>
          <w:rFonts w:ascii="Arial" w:hAnsi="Arial" w:cs="Arial"/>
          <w:color w:val="FF0000"/>
          <w:lang w:val="sr-Cyrl-CS"/>
        </w:rPr>
      </w:pP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173E9E" w:rsidP="00323159">
            <w:pPr>
              <w:widowControl w:val="0"/>
              <w:autoSpaceDE w:val="0"/>
              <w:autoSpaceDN w:val="0"/>
              <w:rPr>
                <w:rFonts w:ascii="Times New Roman" w:hAnsi="Times New Roman" w:cs="Times New Roman"/>
                <w:color w:val="000000"/>
              </w:rPr>
            </w:pPr>
            <w:r>
              <w:rPr>
                <w:rFonts w:ascii="Times New Roman" w:eastAsia="Calibri" w:hAnsi="Times New Roman" w:cs="Times New Roman"/>
                <w:color w:val="000000"/>
              </w:rPr>
              <w:t>2.10</w:t>
            </w:r>
            <w:r w:rsidR="00323159" w:rsidRPr="00323159">
              <w:rPr>
                <w:rFonts w:ascii="Times New Roman" w:eastAsia="Calibri" w:hAnsi="Times New Roman" w:cs="Times New Roman"/>
                <w:color w:val="000000"/>
              </w:rPr>
              <w:t xml:space="preserve"> Послови из области спорта, економата и руковаоца имовине, послови одржавања уређаја и инсталација-домар</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1"/>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 xml:space="preserve">Изградња и одржавање </w:t>
            </w:r>
            <w:r w:rsidRPr="00323159">
              <w:rPr>
                <w:rFonts w:ascii="Times New Roman" w:hAnsi="Times New Roman" w:cs="Times New Roman"/>
                <w:color w:val="000000"/>
              </w:rPr>
              <w:lastRenderedPageBreak/>
              <w:t>професионалниходноса</w:t>
            </w:r>
          </w:p>
          <w:p w:rsidR="00323159" w:rsidRPr="00323159" w:rsidRDefault="00323159" w:rsidP="00323159">
            <w:pPr>
              <w:widowControl w:val="0"/>
              <w:numPr>
                <w:ilvl w:val="0"/>
                <w:numId w:val="41"/>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2"/>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2"/>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2"/>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спорту</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jc w:val="both"/>
        <w:rPr>
          <w:rFonts w:ascii="Arial" w:hAnsi="Arial" w:cs="Arial"/>
        </w:rPr>
      </w:pPr>
    </w:p>
    <w:p w:rsidR="00323159" w:rsidRDefault="00323159" w:rsidP="00D058A4">
      <w:pPr>
        <w:ind w:left="-142"/>
        <w:jc w:val="both"/>
        <w:rPr>
          <w:rFonts w:ascii="Times New Roman" w:hAnsi="Times New Roman"/>
          <w:sz w:val="24"/>
          <w:szCs w:val="24"/>
          <w:lang w:eastAsia="ar-SA"/>
        </w:rPr>
      </w:pPr>
    </w:p>
    <w:p w:rsidR="005E57C8" w:rsidRDefault="005E57C8" w:rsidP="00D058A4">
      <w:pPr>
        <w:ind w:left="-142"/>
        <w:jc w:val="both"/>
        <w:rPr>
          <w:rFonts w:ascii="Times New Roman" w:hAnsi="Times New Roman"/>
          <w:sz w:val="24"/>
          <w:szCs w:val="24"/>
          <w:lang w:eastAsia="ar-SA"/>
        </w:rPr>
      </w:pPr>
    </w:p>
    <w:p w:rsidR="005E57C8" w:rsidRDefault="005E57C8" w:rsidP="00D058A4">
      <w:pPr>
        <w:ind w:left="-142"/>
        <w:jc w:val="both"/>
        <w:rPr>
          <w:rFonts w:ascii="Times New Roman" w:hAnsi="Times New Roman"/>
          <w:sz w:val="24"/>
          <w:szCs w:val="24"/>
          <w:lang w:eastAsia="ar-SA"/>
        </w:rPr>
      </w:pPr>
    </w:p>
    <w:p w:rsidR="005E57C8" w:rsidRDefault="005E57C8" w:rsidP="00D058A4">
      <w:pPr>
        <w:ind w:left="-142"/>
        <w:jc w:val="both"/>
        <w:rPr>
          <w:rFonts w:ascii="Times New Roman" w:hAnsi="Times New Roman"/>
          <w:sz w:val="24"/>
          <w:szCs w:val="24"/>
          <w:lang w:eastAsia="ar-SA"/>
        </w:rPr>
      </w:pPr>
    </w:p>
    <w:p w:rsidR="005E57C8" w:rsidRDefault="005E57C8" w:rsidP="00D058A4">
      <w:pPr>
        <w:ind w:left="-142"/>
        <w:jc w:val="both"/>
        <w:rPr>
          <w:rFonts w:ascii="Times New Roman" w:hAnsi="Times New Roman"/>
          <w:sz w:val="24"/>
          <w:szCs w:val="24"/>
          <w:lang w:eastAsia="ar-SA"/>
        </w:rPr>
      </w:pPr>
    </w:p>
    <w:p w:rsidR="005E57C8" w:rsidRPr="00323159" w:rsidRDefault="005E57C8" w:rsidP="00D058A4">
      <w:pPr>
        <w:ind w:left="-142"/>
        <w:jc w:val="both"/>
        <w:rPr>
          <w:rFonts w:ascii="Times New Roman" w:hAnsi="Times New Roman"/>
          <w:sz w:val="24"/>
          <w:szCs w:val="24"/>
          <w:lang w:eastAsia="ar-SA"/>
        </w:rPr>
      </w:pPr>
    </w:p>
    <w:p w:rsidR="00D33B03" w:rsidRPr="00C30773" w:rsidRDefault="00D33B03" w:rsidP="00E1035F">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52A0E" w:rsidRPr="00FB7BBF" w:rsidTr="00847B8C">
        <w:tc>
          <w:tcPr>
            <w:tcW w:w="1638" w:type="dxa"/>
          </w:tcPr>
          <w:p w:rsidR="00E52A0E" w:rsidRPr="0069641E" w:rsidRDefault="00E52A0E"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Радно место:</w:t>
            </w:r>
          </w:p>
        </w:tc>
        <w:tc>
          <w:tcPr>
            <w:tcW w:w="7938" w:type="dxa"/>
            <w:gridSpan w:val="2"/>
          </w:tcPr>
          <w:p w:rsidR="00E52A0E" w:rsidRPr="00FB7BBF" w:rsidRDefault="00173E9E" w:rsidP="00847B8C">
            <w:pPr>
              <w:rPr>
                <w:rFonts w:ascii="Times New Roman" w:hAnsi="Times New Roman"/>
                <w:b/>
                <w:sz w:val="24"/>
                <w:szCs w:val="24"/>
              </w:rPr>
            </w:pPr>
            <w:r>
              <w:rPr>
                <w:rFonts w:ascii="Times New Roman" w:hAnsi="Times New Roman"/>
                <w:b/>
                <w:sz w:val="24"/>
                <w:szCs w:val="24"/>
                <w:lang w:eastAsia="ar-SA"/>
              </w:rPr>
              <w:t>2.11</w:t>
            </w:r>
            <w:r w:rsidR="0051659F">
              <w:rPr>
                <w:rFonts w:ascii="Times New Roman" w:hAnsi="Times New Roman"/>
                <w:b/>
                <w:sz w:val="24"/>
                <w:szCs w:val="24"/>
                <w:lang w:eastAsia="ar-SA"/>
              </w:rPr>
              <w:t>.</w:t>
            </w:r>
            <w:r w:rsidR="00E52A0E">
              <w:rPr>
                <w:rFonts w:ascii="Times New Roman" w:hAnsi="Times New Roman"/>
                <w:b/>
                <w:sz w:val="24"/>
                <w:szCs w:val="24"/>
                <w:lang w:eastAsia="ar-SA"/>
              </w:rPr>
              <w:t xml:space="preserve"> Архивар</w:t>
            </w:r>
          </w:p>
        </w:tc>
      </w:tr>
      <w:tr w:rsidR="00E52A0E" w:rsidRPr="0069641E" w:rsidTr="00847B8C">
        <w:tc>
          <w:tcPr>
            <w:tcW w:w="1638" w:type="dxa"/>
          </w:tcPr>
          <w:p w:rsidR="00E52A0E" w:rsidRPr="0069641E" w:rsidRDefault="00E52A0E" w:rsidP="00847B8C">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52A0E" w:rsidRPr="00632F02" w:rsidRDefault="00E52A0E" w:rsidP="00847B8C">
            <w:pPr>
              <w:rPr>
                <w:rFonts w:ascii="Times New Roman" w:hAnsi="Times New Roman"/>
                <w:b/>
                <w:sz w:val="24"/>
                <w:szCs w:val="24"/>
                <w:lang w:eastAsia="ar-SA"/>
              </w:rPr>
            </w:pPr>
            <w:r>
              <w:rPr>
                <w:rFonts w:ascii="Times New Roman" w:hAnsi="Times New Roman"/>
                <w:b/>
                <w:sz w:val="24"/>
                <w:szCs w:val="24"/>
              </w:rPr>
              <w:t>Виши р</w:t>
            </w:r>
            <w:r w:rsidRPr="0007449A">
              <w:rPr>
                <w:rFonts w:ascii="Times New Roman" w:hAnsi="Times New Roman"/>
                <w:b/>
                <w:sz w:val="24"/>
                <w:szCs w:val="24"/>
              </w:rPr>
              <w:t>еферент</w:t>
            </w:r>
          </w:p>
        </w:tc>
        <w:tc>
          <w:tcPr>
            <w:tcW w:w="2889" w:type="dxa"/>
          </w:tcPr>
          <w:p w:rsidR="00E52A0E" w:rsidRPr="0069641E" w:rsidRDefault="00E52A0E" w:rsidP="00847B8C">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52A0E" w:rsidRDefault="00E52A0E" w:rsidP="00E52A0E">
      <w:pPr>
        <w:rPr>
          <w:b/>
          <w:bCs/>
          <w:sz w:val="23"/>
          <w:szCs w:val="23"/>
          <w:lang w:val="sr-Cyrl-CS"/>
        </w:rPr>
      </w:pPr>
    </w:p>
    <w:p w:rsidR="00F47EBE" w:rsidRDefault="00F63BDD" w:rsidP="00F47EBE">
      <w:pPr>
        <w:jc w:val="both"/>
        <w:rPr>
          <w:rFonts w:ascii="Times New Roman" w:hAnsi="Times New Roman" w:cs="Times New Roman"/>
          <w:bCs/>
          <w:lang w:val="sr-Cyrl-CS"/>
        </w:rPr>
      </w:pPr>
      <w:r w:rsidRPr="00F47EBE">
        <w:rPr>
          <w:rFonts w:ascii="Times New Roman" w:hAnsi="Times New Roman" w:cs="Times New Roman"/>
          <w:bCs/>
          <w:lang w:val="sr-Cyrl-CS"/>
        </w:rPr>
        <w:t xml:space="preserve">Опис послова: Администртивни и технички послови пријема и класификације решених предмета;одлагањезавршених предмета у архиву писарнице и развођење аката;вођење архивске књиге и других евиденција о архивирању предмета;обављање послова преношења решених предмета након истека одређеног рока у архивски депо;старање о правилном смештају, чувању и предаји архивске грађе као и поштовању прописаних рокова за архивирање предмета;обављање послова излучивања безвредног регистратурског материјала и </w:t>
      </w:r>
      <w:r w:rsidR="00F47EBE" w:rsidRPr="00F47EBE">
        <w:rPr>
          <w:rFonts w:ascii="Times New Roman" w:hAnsi="Times New Roman" w:cs="Times New Roman"/>
          <w:bCs/>
          <w:lang w:val="sr-Cyrl-CS"/>
        </w:rPr>
        <w:t>предмета из архивског депоа по протеку року;издавање предмета из архиве на реверс;чување и предаја архивске грађе уз поштовање прописаних рокова;послови излучивања безвредног регистратурског материјала из архивског депоа по протеку рока чувања;чувају се реверси о издатим предметима и контролише се рок њиховог враћања; прикупљају се подаци и састављају извештаји о кретању предмета по ЗУП-у, достављају се извештаји надлежном Републичком органу о стању решавања предмета у управном поступку и Општин</w:t>
      </w:r>
      <w:r w:rsidR="001C7C2A">
        <w:rPr>
          <w:rFonts w:ascii="Times New Roman" w:hAnsi="Times New Roman" w:cs="Times New Roman"/>
          <w:bCs/>
          <w:lang w:val="sr-Cyrl-CS"/>
        </w:rPr>
        <w:t>ској управи.</w:t>
      </w:r>
    </w:p>
    <w:p w:rsidR="00F47EBE" w:rsidRDefault="00F47EBE" w:rsidP="00F47EBE">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5B2543" w:rsidRDefault="005B2543" w:rsidP="00F47EBE">
      <w:pPr>
        <w:jc w:val="both"/>
        <w:rPr>
          <w:rFonts w:ascii="Times New Roman" w:hAnsi="Times New Roman"/>
          <w:sz w:val="24"/>
          <w:szCs w:val="24"/>
          <w:lang w:eastAsia="ar-SA"/>
        </w:rPr>
      </w:pPr>
    </w:p>
    <w:p w:rsidR="00323159" w:rsidRPr="00323159" w:rsidRDefault="00323159" w:rsidP="00323159">
      <w:pPr>
        <w:tabs>
          <w:tab w:val="left" w:pos="3450"/>
        </w:tabs>
        <w:jc w:val="both"/>
        <w:rPr>
          <w:rFonts w:ascii="Times New Roman" w:hAnsi="Times New Roman"/>
          <w:b/>
          <w:sz w:val="24"/>
          <w:szCs w:val="24"/>
          <w:lang w:eastAsia="ar-SA"/>
        </w:rPr>
      </w:pPr>
      <w:r>
        <w:rPr>
          <w:rFonts w:ascii="Times New Roman" w:hAnsi="Times New Roman"/>
          <w:b/>
          <w:sz w:val="24"/>
          <w:szCs w:val="24"/>
          <w:lang w:eastAsia="ar-SA"/>
        </w:rPr>
        <w:t xml:space="preserve">                                        Образац компете</w:t>
      </w:r>
      <w:r w:rsidRPr="00323159">
        <w:rPr>
          <w:rFonts w:ascii="Times New Roman" w:hAnsi="Times New Roman"/>
          <w:b/>
          <w:sz w:val="24"/>
          <w:szCs w:val="24"/>
          <w:lang w:eastAsia="ar-SA"/>
        </w:rPr>
        <w:t>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173E9E" w:rsidP="00323159">
            <w:pPr>
              <w:widowControl w:val="0"/>
              <w:autoSpaceDE w:val="0"/>
              <w:autoSpaceDN w:val="0"/>
              <w:rPr>
                <w:rFonts w:ascii="Times New Roman" w:hAnsi="Times New Roman" w:cs="Times New Roman"/>
                <w:color w:val="000000"/>
              </w:rPr>
            </w:pPr>
            <w:r>
              <w:rPr>
                <w:rFonts w:ascii="Times New Roman" w:eastAsia="Calibri" w:hAnsi="Times New Roman" w:cs="Times New Roman"/>
                <w:color w:val="000000"/>
              </w:rPr>
              <w:t>2.11</w:t>
            </w:r>
            <w:r w:rsidR="00323159" w:rsidRPr="00323159">
              <w:rPr>
                <w:rFonts w:ascii="Times New Roman" w:eastAsia="Calibri" w:hAnsi="Times New Roman" w:cs="Times New Roman"/>
                <w:color w:val="000000"/>
              </w:rPr>
              <w:t>Архивар</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Виши 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7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1040"/>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1040"/>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1040"/>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1040"/>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1040"/>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1040"/>
              </w:tabs>
              <w:suppressAutoHyphens/>
              <w:autoSpaceDE w:val="0"/>
              <w:autoSpaceDN w:val="0"/>
              <w:ind w:left="107" w:right="306"/>
              <w:rPr>
                <w:rFonts w:ascii="Times New Roman" w:hAnsi="Times New Roman" w:cs="Times New Roman"/>
                <w:color w:val="000000"/>
              </w:rPr>
            </w:pPr>
            <w:r w:rsidRPr="00323159">
              <w:rPr>
                <w:rFonts w:ascii="Times New Roman" w:hAnsi="Times New Roman" w:cs="Times New Roman"/>
                <w:color w:val="000000"/>
              </w:rPr>
              <w:t>1.Организација и рад органа аутономнепокрајине/ локалне самоуправе у РепублициСрбији</w:t>
            </w:r>
          </w:p>
          <w:p w:rsidR="00323159" w:rsidRPr="00323159" w:rsidRDefault="00323159" w:rsidP="00323159">
            <w:pPr>
              <w:widowControl w:val="0"/>
              <w:tabs>
                <w:tab w:val="left" w:pos="-1040"/>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2.Дигиталнаписменост</w:t>
            </w:r>
          </w:p>
          <w:p w:rsidR="00323159" w:rsidRPr="00323159" w:rsidRDefault="00323159" w:rsidP="00323159">
            <w:pPr>
              <w:widowControl w:val="0"/>
              <w:tabs>
                <w:tab w:val="left" w:pos="-1040"/>
              </w:tabs>
              <w:suppressAutoHyphens/>
              <w:autoSpaceDE w:val="0"/>
              <w:autoSpaceDN w:val="0"/>
              <w:spacing w:line="259" w:lineRule="exact"/>
              <w:ind w:left="107"/>
              <w:rPr>
                <w:rFonts w:ascii="Times New Roman" w:hAnsi="Times New Roman" w:cs="Times New Roman"/>
                <w:color w:val="000000"/>
              </w:rPr>
            </w:pPr>
            <w:r w:rsidRPr="00323159">
              <w:rPr>
                <w:rFonts w:ascii="Times New Roman" w:hAnsi="Times New Roman" w:cs="Times New Roman"/>
                <w:color w:val="000000"/>
              </w:rPr>
              <w:t>3.Пословнакомуникација</w:t>
            </w:r>
          </w:p>
        </w:tc>
      </w:tr>
      <w:tr w:rsidR="00323159" w:rsidRPr="00323159" w:rsidTr="00323159">
        <w:trPr>
          <w:trHeight w:val="772"/>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Cs/>
                <w:color w:val="000000"/>
                <w:kern w:val="3"/>
              </w:rPr>
            </w:pPr>
            <w:r w:rsidRPr="00323159">
              <w:rPr>
                <w:rFonts w:ascii="Times New Roman" w:hAnsi="Times New Roman" w:cs="Times New Roman"/>
                <w:bCs/>
                <w:color w:val="000000"/>
                <w:kern w:val="3"/>
              </w:rPr>
              <w:t>Закон о архивској грађи и архивској делатности (у делу основних одредби Закона и архивској грађи и документарном материјалу), Уредба о канцеларијском пословању</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bl>
    <w:p w:rsidR="00D83E22" w:rsidRDefault="00D83E22" w:rsidP="00F47EBE">
      <w:pPr>
        <w:jc w:val="both"/>
        <w:rPr>
          <w:rFonts w:ascii="Times New Roman" w:hAnsi="Times New Roman"/>
          <w:sz w:val="24"/>
          <w:szCs w:val="24"/>
          <w:lang w:eastAsia="ar-SA"/>
        </w:rPr>
      </w:pPr>
    </w:p>
    <w:p w:rsidR="00D83E22" w:rsidRDefault="00D83E22" w:rsidP="00F47EBE">
      <w:pPr>
        <w:jc w:val="both"/>
        <w:rPr>
          <w:rFonts w:ascii="Times New Roman" w:hAnsi="Times New Roman"/>
          <w:sz w:val="24"/>
          <w:szCs w:val="24"/>
          <w:lang w:eastAsia="ar-SA"/>
        </w:rPr>
      </w:pPr>
    </w:p>
    <w:p w:rsidR="00A77960" w:rsidRDefault="00A77960" w:rsidP="00F47EBE">
      <w:pPr>
        <w:jc w:val="both"/>
        <w:rPr>
          <w:rFonts w:ascii="Times New Roman" w:hAnsi="Times New Roman"/>
          <w:sz w:val="24"/>
          <w:szCs w:val="24"/>
          <w:lang w:eastAsia="ar-SA"/>
        </w:rPr>
      </w:pPr>
    </w:p>
    <w:p w:rsidR="00A77960" w:rsidRDefault="00A77960" w:rsidP="00F47EBE">
      <w:pPr>
        <w:jc w:val="both"/>
        <w:rPr>
          <w:rFonts w:ascii="Times New Roman" w:hAnsi="Times New Roman"/>
          <w:sz w:val="24"/>
          <w:szCs w:val="24"/>
          <w:lang w:eastAsia="ar-SA"/>
        </w:rPr>
      </w:pPr>
    </w:p>
    <w:p w:rsidR="00A77960" w:rsidRDefault="00A77960" w:rsidP="00F47EBE">
      <w:pPr>
        <w:jc w:val="both"/>
        <w:rPr>
          <w:rFonts w:ascii="Times New Roman" w:hAnsi="Times New Roman"/>
          <w:sz w:val="24"/>
          <w:szCs w:val="24"/>
          <w:lang w:eastAsia="ar-SA"/>
        </w:rPr>
      </w:pPr>
    </w:p>
    <w:p w:rsidR="00A77960" w:rsidRDefault="00A77960" w:rsidP="00F47EBE">
      <w:pPr>
        <w:jc w:val="both"/>
        <w:rPr>
          <w:rFonts w:ascii="Times New Roman" w:hAnsi="Times New Roman"/>
          <w:sz w:val="24"/>
          <w:szCs w:val="24"/>
          <w:lang w:eastAsia="ar-SA"/>
        </w:rPr>
      </w:pPr>
    </w:p>
    <w:p w:rsidR="00A77960" w:rsidRDefault="00A77960" w:rsidP="00F47EBE">
      <w:pPr>
        <w:jc w:val="both"/>
        <w:rPr>
          <w:rFonts w:ascii="Times New Roman" w:hAnsi="Times New Roman"/>
          <w:sz w:val="24"/>
          <w:szCs w:val="24"/>
          <w:lang w:eastAsia="ar-SA"/>
        </w:rPr>
      </w:pPr>
    </w:p>
    <w:p w:rsidR="00D83E22" w:rsidRDefault="00D83E22" w:rsidP="007D2257">
      <w:pPr>
        <w:ind w:left="90"/>
        <w:jc w:val="both"/>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FB7BBF"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33B03" w:rsidRPr="00E940DB" w:rsidRDefault="00173E9E" w:rsidP="0051659F">
            <w:pPr>
              <w:rPr>
                <w:rFonts w:ascii="Times New Roman" w:hAnsi="Times New Roman"/>
                <w:b/>
                <w:sz w:val="24"/>
                <w:szCs w:val="24"/>
              </w:rPr>
            </w:pPr>
            <w:r>
              <w:rPr>
                <w:rFonts w:ascii="Times New Roman" w:hAnsi="Times New Roman"/>
                <w:b/>
                <w:sz w:val="24"/>
                <w:szCs w:val="24"/>
                <w:lang w:eastAsia="ar-SA"/>
              </w:rPr>
              <w:t>2.12</w:t>
            </w:r>
            <w:r w:rsidR="00D33B03">
              <w:rPr>
                <w:rFonts w:ascii="Times New Roman" w:hAnsi="Times New Roman"/>
                <w:b/>
                <w:sz w:val="24"/>
                <w:szCs w:val="24"/>
                <w:lang w:eastAsia="ar-SA"/>
              </w:rPr>
              <w:t>Административни и канцеларијски послови писарнице</w:t>
            </w:r>
            <w:r w:rsidR="00E940DB">
              <w:rPr>
                <w:rFonts w:ascii="Times New Roman" w:hAnsi="Times New Roman"/>
                <w:b/>
                <w:sz w:val="24"/>
                <w:szCs w:val="24"/>
                <w:lang w:eastAsia="ar-SA"/>
              </w:rPr>
              <w:t xml:space="preserve"> и послови експедовања поште</w:t>
            </w:r>
          </w:p>
        </w:tc>
      </w:tr>
      <w:tr w:rsidR="00D33B03" w:rsidRPr="0069641E"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33B03" w:rsidRPr="000A76D2" w:rsidRDefault="00173E9E" w:rsidP="0002043E">
            <w:pPr>
              <w:rPr>
                <w:rFonts w:ascii="Times New Roman" w:hAnsi="Times New Roman"/>
                <w:b/>
                <w:sz w:val="24"/>
                <w:szCs w:val="24"/>
                <w:lang w:eastAsia="ar-SA"/>
              </w:rPr>
            </w:pPr>
            <w:r>
              <w:rPr>
                <w:rFonts w:ascii="Times New Roman" w:hAnsi="Times New Roman"/>
                <w:b/>
                <w:sz w:val="24"/>
                <w:szCs w:val="24"/>
              </w:rPr>
              <w:t>Виши референт 2</w:t>
            </w:r>
          </w:p>
        </w:tc>
        <w:tc>
          <w:tcPr>
            <w:tcW w:w="2889" w:type="dxa"/>
          </w:tcPr>
          <w:p w:rsidR="00D33B03" w:rsidRPr="0069641E" w:rsidRDefault="00D33B03" w:rsidP="0002043E">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sidR="00E52A0E">
              <w:rPr>
                <w:rFonts w:ascii="Times New Roman" w:hAnsi="Times New Roman"/>
                <w:bCs/>
                <w:sz w:val="24"/>
                <w:szCs w:val="24"/>
                <w:lang w:eastAsia="ar-SA"/>
              </w:rPr>
              <w:t xml:space="preserve"> 2</w:t>
            </w:r>
          </w:p>
        </w:tc>
      </w:tr>
    </w:tbl>
    <w:p w:rsidR="00E1035F" w:rsidRDefault="00E1035F" w:rsidP="00E1035F">
      <w:pPr>
        <w:rPr>
          <w:b/>
          <w:bCs/>
          <w:sz w:val="23"/>
          <w:szCs w:val="23"/>
          <w:lang w:val="sr-Cyrl-CS"/>
        </w:rPr>
      </w:pPr>
    </w:p>
    <w:p w:rsidR="00A77960" w:rsidRDefault="00E1035F" w:rsidP="00A77960">
      <w:pPr>
        <w:ind w:left="-142"/>
        <w:jc w:val="both"/>
        <w:rPr>
          <w:rFonts w:ascii="Times New Roman" w:hAnsi="Times New Roman" w:cs="Times New Roman"/>
          <w:lang w:eastAsia="en-GB"/>
        </w:rPr>
      </w:pPr>
      <w:r w:rsidRPr="00D33B03">
        <w:rPr>
          <w:rFonts w:ascii="Times New Roman" w:hAnsi="Times New Roman" w:cs="Times New Roman"/>
          <w:b/>
          <w:bCs/>
        </w:rPr>
        <w:t>Опис послова</w:t>
      </w:r>
      <w:r w:rsidRPr="00D33B03">
        <w:rPr>
          <w:rFonts w:ascii="Times New Roman" w:hAnsi="Times New Roman" w:cs="Times New Roman"/>
        </w:rPr>
        <w:t>: Обавља послове који се односе на: припремање, прегледање и распоређивање поште, евидентирање предмета; обавља електронско евидентирање предмета, разврставање предмета и аката унутрашњим организационим јединицама, врши доставу интерне доставне књиге; прати остваривање права, обавеза или правних интереса грађана, правних лица и других странака у поступку пред органима локалне самоуправе, отпремање поште, развођење предмета и аката, оверавање потписа, рукописа и преписа;евиденцију, чување и употребу печата, учествује у пословима израде периодичних и годишњих извештаја о стању на решавању управних и вануправних предмета, чување предмета у роковнику; даје информације о висини административних такси и накнад</w:t>
      </w:r>
      <w:r w:rsidR="008B558D">
        <w:rPr>
          <w:rFonts w:ascii="Times New Roman" w:hAnsi="Times New Roman" w:cs="Times New Roman"/>
        </w:rPr>
        <w:t xml:space="preserve">а; </w:t>
      </w:r>
      <w:r w:rsidRPr="00D33B03">
        <w:rPr>
          <w:rFonts w:ascii="Times New Roman" w:hAnsi="Times New Roman" w:cs="Times New Roman"/>
        </w:rPr>
        <w:t>врши пријем захтева; захтева из обједињене процедуре, комуналних делатности, имовинских питања,подношење захтева обрада истихи одређивања локација и износа административних такси, пријава надлежним инспекцијским службама Општине, издавање уверења о имовном стању грађана и других уверења и потврда намењених иностранству, захтева за потребе Агенције за привредне регистре. Обавља послове контроле потписа пријема предмета обрађивача у интерну доставну књи</w:t>
      </w:r>
      <w:r w:rsidR="008B558D">
        <w:rPr>
          <w:rFonts w:ascii="Times New Roman" w:hAnsi="Times New Roman" w:cs="Times New Roman"/>
        </w:rPr>
        <w:t>гу.</w:t>
      </w:r>
      <w:r w:rsidRPr="00D33B03">
        <w:rPr>
          <w:rFonts w:ascii="Times New Roman" w:hAnsi="Times New Roman" w:cs="Times New Roman"/>
        </w:rPr>
        <w:t xml:space="preserve"> Обавља послове пријема странака, даје потребне информације грађанима, привредним субјектима и установама из области: урбанизма, обједињене процедуре, имовинских питања, грађанских стања, дечи</w:t>
      </w:r>
      <w:r w:rsidR="00A77960">
        <w:rPr>
          <w:rFonts w:ascii="Times New Roman" w:hAnsi="Times New Roman" w:cs="Times New Roman"/>
        </w:rPr>
        <w:t xml:space="preserve">је и социјалне заштите, </w:t>
      </w:r>
      <w:r w:rsidRPr="00D33B03">
        <w:rPr>
          <w:rFonts w:ascii="Times New Roman" w:hAnsi="Times New Roman" w:cs="Times New Roman"/>
        </w:rPr>
        <w:t>регистрације радњи и других области из изворног и поверен</w:t>
      </w:r>
      <w:r w:rsidR="00D33B03">
        <w:rPr>
          <w:rFonts w:ascii="Times New Roman" w:hAnsi="Times New Roman" w:cs="Times New Roman"/>
        </w:rPr>
        <w:t>ог делокруга Општинске управе.</w:t>
      </w:r>
      <w:r w:rsidR="00A77960" w:rsidRPr="00970040">
        <w:rPr>
          <w:rFonts w:ascii="Times New Roman" w:hAnsi="Times New Roman" w:cs="Times New Roman"/>
          <w:lang w:val="sr-Cyrl-CS"/>
        </w:rPr>
        <w:t>информисањем странака и пружањем стручне помоћи странкама при састављању поднесака којим с</w:t>
      </w:r>
      <w:r w:rsidR="00A77960">
        <w:rPr>
          <w:rFonts w:ascii="Times New Roman" w:hAnsi="Times New Roman" w:cs="Times New Roman"/>
          <w:lang w:val="sr-Cyrl-CS"/>
        </w:rPr>
        <w:t>е оне обраћају органима општине.</w:t>
      </w:r>
    </w:p>
    <w:p w:rsidR="00A77960" w:rsidRDefault="00A77960" w:rsidP="00A77960">
      <w:pPr>
        <w:ind w:left="-142"/>
        <w:jc w:val="both"/>
        <w:rPr>
          <w:rFonts w:ascii="Times New Roman" w:hAnsi="Times New Roman"/>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радног искуства у струци, као и потребне </w:t>
      </w:r>
      <w:r>
        <w:rPr>
          <w:rFonts w:ascii="Times New Roman" w:hAnsi="Times New Roman"/>
          <w:lang w:eastAsia="ar-SA"/>
        </w:rPr>
        <w:t>компетенције заобављање послова радног места.</w:t>
      </w:r>
    </w:p>
    <w:p w:rsidR="00D33B03" w:rsidRDefault="00D33B03" w:rsidP="00D33B03">
      <w:pPr>
        <w:jc w:val="both"/>
        <w:rPr>
          <w:rFonts w:ascii="Times New Roman" w:hAnsi="Times New Roman"/>
          <w:sz w:val="24"/>
          <w:szCs w:val="24"/>
          <w:lang w:eastAsia="ar-SA"/>
        </w:rPr>
      </w:pPr>
    </w:p>
    <w:p w:rsidR="007D2257" w:rsidRDefault="007D2257"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A77960" w:rsidRDefault="00A77960" w:rsidP="00A77960">
      <w:pPr>
        <w:widowControl w:val="0"/>
        <w:suppressAutoHyphens/>
        <w:autoSpaceDE w:val="0"/>
        <w:autoSpaceDN w:val="0"/>
        <w:spacing w:before="72"/>
        <w:ind w:left="3584" w:right="3599"/>
        <w:jc w:val="center"/>
        <w:rPr>
          <w:rFonts w:ascii="Times New Roman" w:hAnsi="Times New Roman" w:cs="Times New Roman"/>
          <w:b/>
          <w:color w:val="000000"/>
        </w:rPr>
      </w:pPr>
      <w:r>
        <w:rPr>
          <w:rFonts w:ascii="Times New Roman" w:hAnsi="Times New Roman" w:cs="Times New Roman"/>
          <w:b/>
          <w:color w:val="000000"/>
        </w:rPr>
        <w:t xml:space="preserve">Образац </w:t>
      </w:r>
      <w:r w:rsidRPr="00323159">
        <w:rPr>
          <w:rFonts w:ascii="Times New Roman" w:hAnsi="Times New Roman" w:cs="Times New Roman"/>
          <w:b/>
          <w:color w:val="000000"/>
        </w:rPr>
        <w:t>компетенција</w:t>
      </w:r>
    </w:p>
    <w:p w:rsidR="00FB0570" w:rsidRPr="00323159" w:rsidRDefault="00FB0570" w:rsidP="00A77960">
      <w:pPr>
        <w:widowControl w:val="0"/>
        <w:suppressAutoHyphens/>
        <w:autoSpaceDE w:val="0"/>
        <w:autoSpaceDN w:val="0"/>
        <w:spacing w:before="72"/>
        <w:ind w:left="3584" w:right="3599"/>
        <w:jc w:val="center"/>
        <w:rPr>
          <w:rFonts w:ascii="Times New Roman" w:hAnsi="Times New Roman" w:cs="Times New Roman"/>
          <w:b/>
          <w:color w:val="000000"/>
        </w:rPr>
      </w:pPr>
    </w:p>
    <w:p w:rsidR="00A77960" w:rsidRPr="00323159" w:rsidRDefault="00A77960" w:rsidP="00A77960">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A77960" w:rsidRPr="00323159" w:rsidTr="005E57C8">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rPr>
                <w:rFonts w:ascii="Times New Roman" w:hAnsi="Times New Roman" w:cs="Times New Roman"/>
                <w:color w:val="000000"/>
              </w:rPr>
            </w:pPr>
            <w:r>
              <w:rPr>
                <w:rFonts w:ascii="Times New Roman" w:hAnsi="Times New Roman" w:cs="Times New Roman"/>
                <w:color w:val="000000"/>
              </w:rPr>
              <w:t>2.12</w:t>
            </w:r>
            <w:r w:rsidRPr="00323159">
              <w:rPr>
                <w:rFonts w:ascii="Times New Roman" w:hAnsi="Times New Roman" w:cs="Times New Roman"/>
                <w:color w:val="000000"/>
              </w:rPr>
              <w:t xml:space="preserve"> Административни и канцеларијски послови писарнице</w:t>
            </w:r>
            <w:r>
              <w:rPr>
                <w:rFonts w:ascii="Times New Roman" w:hAnsi="Times New Roman" w:cs="Times New Roman"/>
                <w:color w:val="000000"/>
              </w:rPr>
              <w:t xml:space="preserve"> и послови експедовања поште</w:t>
            </w:r>
          </w:p>
        </w:tc>
      </w:tr>
      <w:tr w:rsidR="00A77960" w:rsidRPr="00323159" w:rsidTr="005E57C8">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7" w:lineRule="exact"/>
              <w:ind w:left="107"/>
              <w:rPr>
                <w:rFonts w:ascii="Times New Roman" w:hAnsi="Times New Roman" w:cs="Times New Roman"/>
                <w:color w:val="000000"/>
              </w:rPr>
            </w:pPr>
            <w:r w:rsidRPr="00323159">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A77960" w:rsidRPr="00323159" w:rsidTr="005E57C8">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lastRenderedPageBreak/>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послове органа општине,општу управу заједничке послове и друштвене делатности</w:t>
            </w:r>
          </w:p>
        </w:tc>
      </w:tr>
      <w:tr w:rsidR="00A77960" w:rsidRPr="00323159" w:rsidTr="005E57C8">
        <w:trPr>
          <w:trHeight w:val="182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rPr>
                <w:rFonts w:ascii="Times New Roman" w:hAnsi="Times New Roman" w:cs="Times New Roman"/>
                <w:b/>
                <w:color w:val="000000"/>
              </w:rPr>
            </w:pPr>
          </w:p>
          <w:p w:rsidR="00A77960" w:rsidRPr="00323159" w:rsidRDefault="00A77960" w:rsidP="005E57C8">
            <w:pPr>
              <w:widowControl w:val="0"/>
              <w:autoSpaceDE w:val="0"/>
              <w:autoSpaceDN w:val="0"/>
              <w:rPr>
                <w:rFonts w:ascii="Times New Roman" w:hAnsi="Times New Roman" w:cs="Times New Roman"/>
                <w:b/>
                <w:color w:val="000000"/>
              </w:rPr>
            </w:pPr>
          </w:p>
          <w:p w:rsidR="00A77960" w:rsidRPr="00323159" w:rsidRDefault="00A77960" w:rsidP="005E57C8">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rPr>
                <w:rFonts w:ascii="Times New Roman" w:hAnsi="Times New Roman" w:cs="Times New Roman"/>
                <w:b/>
                <w:color w:val="000000"/>
              </w:rPr>
            </w:pPr>
          </w:p>
          <w:p w:rsidR="00A77960" w:rsidRPr="00323159" w:rsidRDefault="00A77960" w:rsidP="005E57C8">
            <w:pPr>
              <w:widowControl w:val="0"/>
              <w:autoSpaceDE w:val="0"/>
              <w:autoSpaceDN w:val="0"/>
              <w:rPr>
                <w:rFonts w:ascii="Times New Roman" w:hAnsi="Times New Roman" w:cs="Times New Roman"/>
                <w:b/>
                <w:color w:val="000000"/>
              </w:rPr>
            </w:pPr>
          </w:p>
          <w:p w:rsidR="00A77960" w:rsidRPr="00323159" w:rsidRDefault="00A77960" w:rsidP="005E57C8">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hAnsi="Times New Roman" w:cs="Times New Roman"/>
                <w:b/>
                <w:color w:val="000000"/>
              </w:rPr>
              <w:t>Понашајнекомпетенције</w:t>
            </w:r>
          </w:p>
          <w:p w:rsidR="00A77960" w:rsidRPr="00323159" w:rsidRDefault="00A77960" w:rsidP="005E57C8">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numPr>
                <w:ilvl w:val="0"/>
                <w:numId w:val="43"/>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A77960" w:rsidRPr="00323159" w:rsidRDefault="00A77960" w:rsidP="005E57C8">
            <w:pPr>
              <w:widowControl w:val="0"/>
              <w:numPr>
                <w:ilvl w:val="0"/>
                <w:numId w:val="43"/>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A77960" w:rsidRPr="00323159" w:rsidRDefault="00A77960" w:rsidP="005E57C8">
            <w:pPr>
              <w:widowControl w:val="0"/>
              <w:numPr>
                <w:ilvl w:val="0"/>
                <w:numId w:val="43"/>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A77960" w:rsidRPr="00323159" w:rsidRDefault="00A77960" w:rsidP="005E57C8">
            <w:pPr>
              <w:widowControl w:val="0"/>
              <w:numPr>
                <w:ilvl w:val="0"/>
                <w:numId w:val="43"/>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A77960" w:rsidRPr="00323159" w:rsidRDefault="00A77960" w:rsidP="005E57C8">
            <w:pPr>
              <w:widowControl w:val="0"/>
              <w:numPr>
                <w:ilvl w:val="0"/>
                <w:numId w:val="43"/>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A77960" w:rsidRPr="00323159" w:rsidTr="005E57C8">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spacing w:before="10"/>
              <w:rPr>
                <w:rFonts w:ascii="Times New Roman" w:hAnsi="Times New Roman" w:cs="Times New Roman"/>
                <w:color w:val="000000"/>
              </w:rPr>
            </w:pPr>
          </w:p>
          <w:p w:rsidR="00A77960" w:rsidRPr="00323159" w:rsidRDefault="00A77960" w:rsidP="005E57C8">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spacing w:before="10"/>
              <w:rPr>
                <w:rFonts w:ascii="Times New Roman" w:hAnsi="Times New Roman" w:cs="Times New Roman"/>
                <w:color w:val="000000"/>
              </w:rPr>
            </w:pPr>
          </w:p>
          <w:p w:rsidR="00A77960" w:rsidRPr="00323159" w:rsidRDefault="00A77960" w:rsidP="005E57C8">
            <w:pPr>
              <w:widowControl w:val="0"/>
              <w:autoSpaceDE w:val="0"/>
              <w:autoSpaceDN w:val="0"/>
              <w:ind w:left="107" w:right="1358"/>
              <w:rPr>
                <w:rFonts w:ascii="Times New Roman" w:hAnsi="Times New Roman" w:cs="Times New Roman"/>
                <w:color w:val="000000"/>
              </w:rPr>
            </w:pPr>
            <w:r w:rsidRPr="00323159">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numPr>
                <w:ilvl w:val="0"/>
                <w:numId w:val="44"/>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A77960" w:rsidRPr="00323159" w:rsidRDefault="00A77960" w:rsidP="005E57C8">
            <w:pPr>
              <w:widowControl w:val="0"/>
              <w:numPr>
                <w:ilvl w:val="0"/>
                <w:numId w:val="44"/>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A77960" w:rsidRPr="00323159" w:rsidRDefault="00A77960" w:rsidP="005E57C8">
            <w:pPr>
              <w:widowControl w:val="0"/>
              <w:numPr>
                <w:ilvl w:val="0"/>
                <w:numId w:val="44"/>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A77960" w:rsidRPr="00323159" w:rsidTr="005E57C8">
        <w:trPr>
          <w:trHeight w:val="11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ind w:left="107" w:right="979"/>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у одређенојобластирада</w:t>
            </w:r>
          </w:p>
          <w:p w:rsidR="00A77960" w:rsidRPr="00323159" w:rsidRDefault="00A77960" w:rsidP="005E57C8">
            <w:pPr>
              <w:widowControl w:val="0"/>
              <w:autoSpaceDE w:val="0"/>
              <w:autoSpaceDN w:val="0"/>
              <w:spacing w:line="258"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spacing w:before="8"/>
              <w:rPr>
                <w:rFonts w:ascii="Times New Roman" w:hAnsi="Times New Roman" w:cs="Times New Roman"/>
                <w:color w:val="000000"/>
              </w:rPr>
            </w:pPr>
          </w:p>
          <w:p w:rsidR="00A77960" w:rsidRPr="00323159" w:rsidRDefault="00A77960" w:rsidP="005E57C8">
            <w:pPr>
              <w:widowControl w:val="0"/>
              <w:autoSpaceDE w:val="0"/>
              <w:autoSpaceDN w:val="0"/>
              <w:ind w:left="107"/>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A77960" w:rsidRPr="00323159" w:rsidTr="005E57C8">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77960" w:rsidRPr="00323159" w:rsidRDefault="00A77960" w:rsidP="005E57C8">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A77960" w:rsidRPr="00323159" w:rsidRDefault="00A77960" w:rsidP="005E57C8">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A77960" w:rsidRPr="00323159" w:rsidRDefault="00A77960" w:rsidP="005E57C8">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A77960" w:rsidRPr="00323159" w:rsidRDefault="00A77960" w:rsidP="005E57C8">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A77960" w:rsidRPr="00323159" w:rsidRDefault="00A77960" w:rsidP="005E57C8">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A77960" w:rsidRPr="00323159" w:rsidRDefault="00A77960" w:rsidP="005E57C8">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A77960" w:rsidRPr="00323159" w:rsidTr="005E57C8">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rPr>
                <w:rFonts w:ascii="Times New Roman" w:hAnsi="Times New Roman" w:cs="Times New Roman"/>
                <w:color w:val="000000"/>
              </w:rPr>
            </w:pPr>
          </w:p>
          <w:p w:rsidR="00A77960" w:rsidRPr="00323159" w:rsidRDefault="00A77960" w:rsidP="005E57C8">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autoSpaceDE w:val="0"/>
              <w:autoSpaceDN w:val="0"/>
              <w:spacing w:before="8"/>
              <w:rPr>
                <w:rFonts w:ascii="Times New Roman" w:hAnsi="Times New Roman" w:cs="Times New Roman"/>
                <w:color w:val="000000"/>
              </w:rPr>
            </w:pPr>
          </w:p>
          <w:p w:rsidR="00A77960" w:rsidRPr="00323159" w:rsidRDefault="00A77960" w:rsidP="005E57C8">
            <w:pPr>
              <w:widowControl w:val="0"/>
              <w:autoSpaceDE w:val="0"/>
              <w:autoSpaceDN w:val="0"/>
              <w:ind w:left="107"/>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A77960" w:rsidRPr="00323159" w:rsidTr="005E57C8">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77960" w:rsidRPr="00323159" w:rsidRDefault="00A77960" w:rsidP="005E57C8">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A77960" w:rsidRPr="00323159" w:rsidRDefault="00A77960" w:rsidP="005E57C8">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A77960" w:rsidRPr="00323159" w:rsidTr="005E57C8">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A77960" w:rsidRPr="00323159" w:rsidRDefault="00A77960" w:rsidP="005E57C8">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autoSpaceDN w:val="0"/>
              <w:jc w:val="both"/>
              <w:rPr>
                <w:rFonts w:eastAsia="Calibri" w:cs="Times New Roman"/>
                <w:color w:val="000000"/>
              </w:rPr>
            </w:pPr>
            <w:r w:rsidRPr="00323159">
              <w:rPr>
                <w:rFonts w:ascii="Times New Roman" w:eastAsia="Calibri" w:hAnsi="Times New Roman" w:cs="Times New Roman"/>
                <w:color w:val="000000"/>
                <w:lang w:val="hu-HU"/>
              </w:rPr>
              <w:t>Уредбао канцеларијском пословању органа државне управе</w:t>
            </w:r>
            <w:r w:rsidRPr="00323159">
              <w:rPr>
                <w:rFonts w:ascii="Times New Roman" w:eastAsia="Calibri" w:hAnsi="Times New Roman" w:cs="Times New Roman"/>
                <w:color w:val="000000"/>
              </w:rPr>
              <w:t>,</w:t>
            </w:r>
            <w:r w:rsidRPr="00323159">
              <w:rPr>
                <w:rFonts w:ascii="Times New Roman" w:eastAsia="Calibri" w:hAnsi="Times New Roman" w:cs="Times New Roman"/>
                <w:color w:val="000000"/>
                <w:lang w:val="hu-HU"/>
              </w:rPr>
              <w:t xml:space="preserve"> Упутство о канцеларијском пословању органа државне управе</w:t>
            </w:r>
          </w:p>
        </w:tc>
      </w:tr>
      <w:tr w:rsidR="00A77960" w:rsidRPr="00323159" w:rsidTr="005E57C8">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Процедуреиметодологијеиз</w:t>
            </w:r>
          </w:p>
          <w:p w:rsidR="00A77960" w:rsidRPr="00323159" w:rsidRDefault="00A77960" w:rsidP="005E57C8">
            <w:pPr>
              <w:widowControl w:val="0"/>
              <w:autoSpaceDE w:val="0"/>
              <w:autoSpaceDN w:val="0"/>
              <w:spacing w:line="259"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A77960" w:rsidRPr="00323159" w:rsidTr="005E57C8">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Софтвери(посебнисофтвери</w:t>
            </w:r>
          </w:p>
          <w:p w:rsidR="00A77960" w:rsidRPr="00323159" w:rsidRDefault="00A77960" w:rsidP="005E57C8">
            <w:pPr>
              <w:widowControl w:val="0"/>
              <w:autoSpaceDE w:val="0"/>
              <w:autoSpaceDN w:val="0"/>
              <w:spacing w:line="260"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jc w:val="both"/>
              <w:rPr>
                <w:rFonts w:ascii="Times New Roman" w:hAnsi="Times New Roman" w:cs="Times New Roman"/>
                <w:color w:val="000000"/>
              </w:rPr>
            </w:pPr>
            <w:r w:rsidRPr="00323159">
              <w:rPr>
                <w:rFonts w:ascii="Times New Roman" w:hAnsi="Times New Roman" w:cs="Times New Roman"/>
                <w:color w:val="000000"/>
                <w:lang w:val="hu-HU"/>
              </w:rPr>
              <w:t>MS Office</w:t>
            </w:r>
            <w:r w:rsidRPr="00323159">
              <w:rPr>
                <w:rFonts w:ascii="Times New Roman" w:hAnsi="Times New Roman" w:cs="Times New Roman"/>
                <w:color w:val="000000"/>
              </w:rPr>
              <w:t xml:space="preserve"> пакет и интернет</w:t>
            </w:r>
          </w:p>
        </w:tc>
      </w:tr>
      <w:tr w:rsidR="00A77960" w:rsidRPr="00323159" w:rsidTr="005E57C8">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Руковањеспецифичномопремомза</w:t>
            </w:r>
          </w:p>
          <w:p w:rsidR="00A77960" w:rsidRPr="00323159" w:rsidRDefault="00A77960" w:rsidP="005E57C8">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A77960" w:rsidRPr="00323159" w:rsidTr="005E57C8">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jc w:val="both"/>
              <w:rPr>
                <w:rFonts w:ascii="Times New Roman" w:hAnsi="Times New Roman" w:cs="Times New Roman"/>
                <w:color w:val="000000"/>
              </w:rPr>
            </w:pPr>
          </w:p>
        </w:tc>
      </w:tr>
      <w:tr w:rsidR="00A77960" w:rsidRPr="00323159" w:rsidTr="005E57C8">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A77960" w:rsidRPr="00323159" w:rsidTr="005E57C8">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57"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A77960" w:rsidRPr="00323159" w:rsidTr="005E57C8">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A77960" w:rsidRPr="00323159" w:rsidRDefault="00A77960" w:rsidP="005E57C8">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A77960" w:rsidRPr="00323159" w:rsidRDefault="00A77960" w:rsidP="005E57C8">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A77960" w:rsidRPr="00323159" w:rsidRDefault="00A77960" w:rsidP="005E57C8">
            <w:pPr>
              <w:widowControl w:val="0"/>
              <w:autoSpaceDE w:val="0"/>
              <w:autoSpaceDN w:val="0"/>
              <w:jc w:val="both"/>
              <w:rPr>
                <w:rFonts w:ascii="Times New Roman" w:hAnsi="Times New Roman" w:cs="Times New Roman"/>
                <w:color w:val="000000"/>
              </w:rPr>
            </w:pPr>
          </w:p>
        </w:tc>
      </w:tr>
    </w:tbl>
    <w:p w:rsidR="00A77960" w:rsidRPr="00323159" w:rsidRDefault="00A77960" w:rsidP="00A77960">
      <w:pPr>
        <w:widowControl w:val="0"/>
        <w:suppressAutoHyphens/>
        <w:autoSpaceDE w:val="0"/>
        <w:autoSpaceDN w:val="0"/>
        <w:spacing w:before="1"/>
        <w:rPr>
          <w:rFonts w:ascii="Times New Roman" w:hAnsi="Times New Roman" w:cs="Times New Roman"/>
          <w:color w:val="000000"/>
        </w:rPr>
      </w:pPr>
    </w:p>
    <w:p w:rsidR="00A77960" w:rsidRPr="00323159" w:rsidRDefault="00A77960" w:rsidP="00A77960">
      <w:pPr>
        <w:jc w:val="both"/>
        <w:rPr>
          <w:rFonts w:ascii="Times New Roman" w:hAnsi="Times New Roman"/>
          <w:sz w:val="24"/>
          <w:szCs w:val="24"/>
          <w:lang w:eastAsia="ar-SA"/>
        </w:rPr>
      </w:pPr>
    </w:p>
    <w:p w:rsidR="00A77960" w:rsidRPr="00D33B03" w:rsidRDefault="00A77960" w:rsidP="00A77960">
      <w:pPr>
        <w:jc w:val="both"/>
        <w:rPr>
          <w:rFonts w:ascii="Times New Roman" w:hAnsi="Times New Roman" w:cs="Times New Roman"/>
        </w:rPr>
      </w:pPr>
    </w:p>
    <w:p w:rsidR="00FB0570" w:rsidRDefault="00FB0570" w:rsidP="00A77960">
      <w:pPr>
        <w:pStyle w:val="Norml1"/>
        <w:spacing w:before="1"/>
        <w:rPr>
          <w:color w:val="000000"/>
        </w:rPr>
      </w:pPr>
    </w:p>
    <w:p w:rsidR="00FB0570" w:rsidRDefault="00FB0570" w:rsidP="00A77960">
      <w:pPr>
        <w:pStyle w:val="Norml1"/>
        <w:spacing w:before="1"/>
        <w:rPr>
          <w:color w:val="000000"/>
        </w:rPr>
      </w:pPr>
    </w:p>
    <w:p w:rsidR="00FB0570" w:rsidRDefault="00FB0570" w:rsidP="00A77960">
      <w:pPr>
        <w:pStyle w:val="Norml1"/>
        <w:spacing w:before="1"/>
        <w:rPr>
          <w:color w:val="000000"/>
        </w:rPr>
      </w:pPr>
    </w:p>
    <w:p w:rsidR="00FB0570" w:rsidRDefault="00FB0570" w:rsidP="00A77960">
      <w:pPr>
        <w:pStyle w:val="Norml1"/>
        <w:spacing w:before="1"/>
        <w:rPr>
          <w:color w:val="000000"/>
        </w:rPr>
      </w:pPr>
    </w:p>
    <w:p w:rsidR="00FB0570" w:rsidRDefault="00FB0570" w:rsidP="00A77960">
      <w:pPr>
        <w:pStyle w:val="Norml1"/>
        <w:spacing w:before="1"/>
        <w:rPr>
          <w:color w:val="000000"/>
        </w:rPr>
      </w:pPr>
    </w:p>
    <w:p w:rsidR="00FB0570" w:rsidRPr="00D058A4" w:rsidRDefault="00FB0570" w:rsidP="00A77960">
      <w:pPr>
        <w:pStyle w:val="Norml1"/>
        <w:spacing w:before="1"/>
        <w:rPr>
          <w:color w:val="000000"/>
        </w:rPr>
      </w:pP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6C5E74" w:rsidRPr="00FB7BBF" w:rsidTr="006C5E74">
        <w:tc>
          <w:tcPr>
            <w:tcW w:w="1638" w:type="dxa"/>
          </w:tcPr>
          <w:p w:rsidR="006C5E74" w:rsidRPr="0069641E" w:rsidRDefault="006C5E74" w:rsidP="006C5E7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6C5E74" w:rsidRPr="00E940DB" w:rsidRDefault="006C5E74" w:rsidP="006C5E74">
            <w:pPr>
              <w:rPr>
                <w:rFonts w:ascii="Times New Roman" w:hAnsi="Times New Roman"/>
                <w:b/>
                <w:sz w:val="24"/>
                <w:szCs w:val="24"/>
              </w:rPr>
            </w:pPr>
            <w:r>
              <w:rPr>
                <w:rFonts w:ascii="Times New Roman" w:hAnsi="Times New Roman"/>
                <w:b/>
                <w:sz w:val="24"/>
                <w:szCs w:val="24"/>
                <w:lang w:eastAsia="ar-SA"/>
              </w:rPr>
              <w:t>2.1</w:t>
            </w:r>
            <w:r w:rsidR="00A77960">
              <w:rPr>
                <w:rFonts w:ascii="Times New Roman" w:hAnsi="Times New Roman"/>
                <w:b/>
                <w:sz w:val="24"/>
                <w:szCs w:val="24"/>
                <w:lang w:eastAsia="ar-SA"/>
              </w:rPr>
              <w:t>3</w:t>
            </w:r>
            <w:r>
              <w:rPr>
                <w:rFonts w:ascii="Times New Roman" w:hAnsi="Times New Roman"/>
                <w:b/>
                <w:sz w:val="24"/>
                <w:szCs w:val="24"/>
                <w:lang w:eastAsia="ar-SA"/>
              </w:rPr>
              <w:t xml:space="preserve"> Административни и канцеларијски послови писарнице</w:t>
            </w:r>
          </w:p>
        </w:tc>
      </w:tr>
      <w:tr w:rsidR="006C5E74" w:rsidRPr="0069641E" w:rsidTr="006C5E74">
        <w:tc>
          <w:tcPr>
            <w:tcW w:w="1638" w:type="dxa"/>
          </w:tcPr>
          <w:p w:rsidR="006C5E74" w:rsidRPr="0069641E" w:rsidRDefault="006C5E74" w:rsidP="006C5E7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6C5E74" w:rsidRPr="000A76D2" w:rsidRDefault="006C5E74" w:rsidP="006C5E74">
            <w:pPr>
              <w:rPr>
                <w:rFonts w:ascii="Times New Roman" w:hAnsi="Times New Roman"/>
                <w:b/>
                <w:sz w:val="24"/>
                <w:szCs w:val="24"/>
                <w:lang w:eastAsia="ar-SA"/>
              </w:rPr>
            </w:pPr>
            <w:r>
              <w:rPr>
                <w:rFonts w:ascii="Times New Roman" w:hAnsi="Times New Roman"/>
                <w:b/>
                <w:sz w:val="24"/>
                <w:szCs w:val="24"/>
              </w:rPr>
              <w:t xml:space="preserve">Референт </w:t>
            </w:r>
          </w:p>
        </w:tc>
        <w:tc>
          <w:tcPr>
            <w:tcW w:w="2889" w:type="dxa"/>
          </w:tcPr>
          <w:p w:rsidR="006C5E74" w:rsidRPr="006C5E74" w:rsidRDefault="006C5E74" w:rsidP="006C5E74">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1</w:t>
            </w:r>
          </w:p>
        </w:tc>
      </w:tr>
    </w:tbl>
    <w:p w:rsidR="006C5E74" w:rsidRDefault="006C5E74" w:rsidP="006C5E74">
      <w:pPr>
        <w:rPr>
          <w:b/>
          <w:bCs/>
          <w:sz w:val="23"/>
          <w:szCs w:val="23"/>
          <w:lang w:val="sr-Cyrl-CS"/>
        </w:rPr>
      </w:pP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A77960" w:rsidRDefault="00A77960" w:rsidP="00A77960">
      <w:pPr>
        <w:jc w:val="both"/>
        <w:rPr>
          <w:rFonts w:ascii="Times New Roman" w:hAnsi="Times New Roman" w:cs="Times New Roman"/>
        </w:rPr>
      </w:pPr>
      <w:r w:rsidRPr="00D33B03">
        <w:rPr>
          <w:rFonts w:ascii="Times New Roman" w:hAnsi="Times New Roman" w:cs="Times New Roman"/>
          <w:b/>
          <w:bCs/>
        </w:rPr>
        <w:t>Опис послова</w:t>
      </w:r>
      <w:r w:rsidRPr="00D33B03">
        <w:rPr>
          <w:rFonts w:ascii="Times New Roman" w:hAnsi="Times New Roman" w:cs="Times New Roman"/>
        </w:rPr>
        <w:t>: Обавља послове који се односе на: припремање, прегледање и распоређивање поште, евидентирање предмета; обавља електронско евидентирање предмета, разврставање предмета и аката унутрашњим организационим јединицама, врши доставу интерне доставне књиге; прати остваривање права, обавеза или правних интереса грађана, правних лица и других странака у поступку пред органима локалне самоуправе, отпремање поште, развођење предмета и аката, оверавање потписа, рукописа и преписа;евиденцију, чување и употребу печата, учествује у пословима израде периодичних и годишњих извештаја о стању на решавању управних и вануправних предмета, чување предмета у роковнику; даје информације о висини административних такси и накнад</w:t>
      </w:r>
      <w:r>
        <w:rPr>
          <w:rFonts w:ascii="Times New Roman" w:hAnsi="Times New Roman" w:cs="Times New Roman"/>
        </w:rPr>
        <w:t xml:space="preserve">а; </w:t>
      </w:r>
      <w:r w:rsidRPr="00D33B03">
        <w:rPr>
          <w:rFonts w:ascii="Times New Roman" w:hAnsi="Times New Roman" w:cs="Times New Roman"/>
        </w:rPr>
        <w:t>врши пријем захтева; захтева из обједињене процедуре, комуналних делатности, имовинских питања,подношење захтева обрада истихи одређивања локација и износа административних такси, пријава надлежним инспекцијским службама Општине, издавање уверења о имовном стању грађана и других уверења и потврда намењених иностранству, захтева за потребе Агенције за привредне регистре. Обавља послове контроле потписа пријема предмета обрађивача у интерну доставну књи</w:t>
      </w:r>
      <w:r>
        <w:rPr>
          <w:rFonts w:ascii="Times New Roman" w:hAnsi="Times New Roman" w:cs="Times New Roman"/>
        </w:rPr>
        <w:t>гу.</w:t>
      </w:r>
      <w:r w:rsidRPr="00D33B03">
        <w:rPr>
          <w:rFonts w:ascii="Times New Roman" w:hAnsi="Times New Roman" w:cs="Times New Roman"/>
        </w:rPr>
        <w:t xml:space="preserve"> Обавља послове пријема странака, даје потребне информације грађанима, привредним субјектима и установама из области: урбанизма, обједињене процедуре, имовинских питања, грађанских стања, дечије и социјалне заштите, регистра</w:t>
      </w:r>
      <w:r w:rsidRPr="00D33B03">
        <w:rPr>
          <w:rFonts w:ascii="Times New Roman" w:hAnsi="Times New Roman" w:cs="Times New Roman"/>
          <w:lang w:val="sr-Cyrl-CS"/>
        </w:rPr>
        <w:t xml:space="preserve">ције </w:t>
      </w:r>
      <w:r w:rsidRPr="00D33B03">
        <w:rPr>
          <w:rFonts w:ascii="Times New Roman" w:hAnsi="Times New Roman" w:cs="Times New Roman"/>
        </w:rPr>
        <w:t>регистрације радњи и других области из изворног и поверен</w:t>
      </w:r>
      <w:r>
        <w:rPr>
          <w:rFonts w:ascii="Times New Roman" w:hAnsi="Times New Roman" w:cs="Times New Roman"/>
        </w:rPr>
        <w:t>ог делокруга Општинске управе.</w:t>
      </w:r>
    </w:p>
    <w:p w:rsidR="006C5E74" w:rsidRPr="00A77960" w:rsidRDefault="00A77960" w:rsidP="00A77960">
      <w:pPr>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једна година</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6C5E74" w:rsidRDefault="006C5E74"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323159" w:rsidRPr="00323159" w:rsidRDefault="00B928CC" w:rsidP="00323159">
      <w:pPr>
        <w:widowControl w:val="0"/>
        <w:suppressAutoHyphens/>
        <w:autoSpaceDE w:val="0"/>
        <w:autoSpaceDN w:val="0"/>
        <w:spacing w:before="72"/>
        <w:ind w:left="3584" w:right="3599"/>
        <w:jc w:val="center"/>
        <w:rPr>
          <w:rFonts w:ascii="Times New Roman" w:hAnsi="Times New Roman" w:cs="Times New Roman"/>
          <w:b/>
          <w:color w:val="000000"/>
        </w:rPr>
      </w:pPr>
      <w:r>
        <w:rPr>
          <w:rFonts w:ascii="Times New Roman" w:hAnsi="Times New Roman" w:cs="Times New Roman"/>
          <w:b/>
          <w:color w:val="000000"/>
        </w:rPr>
        <w:t xml:space="preserve">Образац </w:t>
      </w:r>
      <w:r w:rsidR="00323159" w:rsidRPr="00323159">
        <w:rPr>
          <w:rFonts w:ascii="Times New Roman" w:hAnsi="Times New Roman" w:cs="Times New Roman"/>
          <w:b/>
          <w:color w:val="000000"/>
        </w:rPr>
        <w:t>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A77960" w:rsidP="00323159">
            <w:pPr>
              <w:widowControl w:val="0"/>
              <w:autoSpaceDE w:val="0"/>
              <w:autoSpaceDN w:val="0"/>
              <w:rPr>
                <w:rFonts w:ascii="Times New Roman" w:hAnsi="Times New Roman" w:cs="Times New Roman"/>
                <w:color w:val="000000"/>
              </w:rPr>
            </w:pPr>
            <w:r>
              <w:rPr>
                <w:rFonts w:ascii="Times New Roman" w:hAnsi="Times New Roman" w:cs="Times New Roman"/>
                <w:color w:val="000000"/>
              </w:rPr>
              <w:t>2.13</w:t>
            </w:r>
            <w:r w:rsidR="00323159" w:rsidRPr="00323159">
              <w:rPr>
                <w:rFonts w:ascii="Times New Roman" w:hAnsi="Times New Roman" w:cs="Times New Roman"/>
                <w:color w:val="000000"/>
              </w:rPr>
              <w:t xml:space="preserve"> Административни и канцеларијски послови писарнице</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послове органа општине,општу управу заједничке послове и друштвене делатности</w:t>
            </w:r>
          </w:p>
        </w:tc>
      </w:tr>
      <w:tr w:rsidR="00323159" w:rsidRPr="00323159" w:rsidTr="00323159">
        <w:trPr>
          <w:trHeight w:val="1827"/>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3"/>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3"/>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4"/>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4"/>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4"/>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110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у одређенојобластирада</w:t>
            </w:r>
          </w:p>
          <w:p w:rsidR="00323159" w:rsidRPr="00323159" w:rsidRDefault="00323159" w:rsidP="00323159">
            <w:pPr>
              <w:widowControl w:val="0"/>
              <w:autoSpaceDE w:val="0"/>
              <w:autoSpaceDN w:val="0"/>
              <w:spacing w:line="258"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autoSpaceDN w:val="0"/>
              <w:jc w:val="both"/>
              <w:rPr>
                <w:rFonts w:eastAsia="Calibri" w:cs="Times New Roman"/>
                <w:color w:val="000000"/>
              </w:rPr>
            </w:pPr>
            <w:r w:rsidRPr="00323159">
              <w:rPr>
                <w:rFonts w:ascii="Times New Roman" w:eastAsia="Calibri" w:hAnsi="Times New Roman" w:cs="Times New Roman"/>
                <w:color w:val="000000"/>
                <w:lang w:val="hu-HU"/>
              </w:rPr>
              <w:t>Уредбао канцеларијском пословању органа државне управе</w:t>
            </w:r>
            <w:r w:rsidRPr="00323159">
              <w:rPr>
                <w:rFonts w:ascii="Times New Roman" w:eastAsia="Calibri" w:hAnsi="Times New Roman" w:cs="Times New Roman"/>
                <w:color w:val="000000"/>
              </w:rPr>
              <w:t>,</w:t>
            </w:r>
            <w:r w:rsidRPr="00323159">
              <w:rPr>
                <w:rFonts w:ascii="Times New Roman" w:eastAsia="Calibri" w:hAnsi="Times New Roman" w:cs="Times New Roman"/>
                <w:color w:val="000000"/>
                <w:lang w:val="hu-HU"/>
              </w:rPr>
              <w:t xml:space="preserve"> Упутство о канцеларијском пословању органа државне управе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hAnsi="Times New Roman" w:cs="Times New Roman"/>
                <w:color w:val="000000"/>
                <w:lang w:val="hu-HU"/>
              </w:rPr>
              <w:t>MS Office</w:t>
            </w:r>
            <w:r w:rsidRPr="00323159">
              <w:rPr>
                <w:rFonts w:ascii="Times New Roman"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D33B03" w:rsidRDefault="00D33B03" w:rsidP="00D33B03">
      <w:pPr>
        <w:jc w:val="both"/>
        <w:rPr>
          <w:rFonts w:ascii="Times New Roman" w:hAnsi="Times New Roman"/>
          <w:sz w:val="24"/>
          <w:szCs w:val="24"/>
          <w:lang w:eastAsia="ar-SA"/>
        </w:rPr>
      </w:pPr>
    </w:p>
    <w:p w:rsidR="007D2257" w:rsidRDefault="007D2257" w:rsidP="00B92D34">
      <w:pPr>
        <w:pStyle w:val="Norml1"/>
        <w:spacing w:before="1"/>
        <w:rPr>
          <w:color w:val="000000"/>
        </w:rPr>
      </w:pPr>
    </w:p>
    <w:p w:rsidR="00A056B8" w:rsidRDefault="00A056B8" w:rsidP="00B92D34">
      <w:pPr>
        <w:pStyle w:val="Norml1"/>
        <w:spacing w:before="1"/>
        <w:rPr>
          <w:color w:val="000000"/>
        </w:rPr>
      </w:pPr>
    </w:p>
    <w:p w:rsidR="00A056B8" w:rsidRDefault="00A056B8" w:rsidP="00B92D34">
      <w:pPr>
        <w:pStyle w:val="Norml1"/>
        <w:spacing w:before="1"/>
        <w:rPr>
          <w:color w:val="000000"/>
        </w:rPr>
      </w:pPr>
    </w:p>
    <w:p w:rsidR="00A056B8" w:rsidRDefault="00A056B8" w:rsidP="00B92D34">
      <w:pPr>
        <w:pStyle w:val="Norml1"/>
        <w:spacing w:before="1"/>
        <w:rPr>
          <w:color w:val="000000"/>
        </w:rPr>
      </w:pPr>
    </w:p>
    <w:p w:rsidR="007D2257" w:rsidRPr="00D058A4" w:rsidRDefault="007D2257" w:rsidP="00B92D34">
      <w:pPr>
        <w:pStyle w:val="Norml1"/>
        <w:spacing w:before="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FB7BBF"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33B03" w:rsidRPr="00D83E22" w:rsidRDefault="00173E9E" w:rsidP="0002043E">
            <w:pPr>
              <w:rPr>
                <w:rFonts w:ascii="Times New Roman" w:hAnsi="Times New Roman"/>
                <w:b/>
                <w:sz w:val="24"/>
                <w:szCs w:val="24"/>
              </w:rPr>
            </w:pPr>
            <w:r>
              <w:rPr>
                <w:rFonts w:ascii="Times New Roman" w:hAnsi="Times New Roman"/>
                <w:b/>
                <w:sz w:val="24"/>
                <w:szCs w:val="24"/>
                <w:lang w:eastAsia="ar-SA"/>
              </w:rPr>
              <w:t>2.1</w:t>
            </w:r>
            <w:r w:rsidR="00A77960">
              <w:rPr>
                <w:rFonts w:ascii="Times New Roman" w:hAnsi="Times New Roman"/>
                <w:b/>
                <w:sz w:val="24"/>
                <w:szCs w:val="24"/>
                <w:lang w:eastAsia="ar-SA"/>
              </w:rPr>
              <w:t>4</w:t>
            </w:r>
            <w:r w:rsidR="00D33B03">
              <w:rPr>
                <w:rFonts w:ascii="Times New Roman" w:hAnsi="Times New Roman"/>
                <w:b/>
                <w:sz w:val="24"/>
                <w:szCs w:val="24"/>
                <w:lang w:eastAsia="ar-SA"/>
              </w:rPr>
              <w:t xml:space="preserve"> Посло</w:t>
            </w:r>
            <w:r w:rsidR="00D83E22">
              <w:rPr>
                <w:rFonts w:ascii="Times New Roman" w:hAnsi="Times New Roman"/>
                <w:b/>
                <w:sz w:val="24"/>
                <w:szCs w:val="24"/>
                <w:lang w:eastAsia="ar-SA"/>
              </w:rPr>
              <w:t xml:space="preserve">ви социјалне заштите, </w:t>
            </w:r>
            <w:r w:rsidR="00D33B03">
              <w:rPr>
                <w:rFonts w:ascii="Times New Roman" w:hAnsi="Times New Roman"/>
                <w:b/>
                <w:sz w:val="24"/>
                <w:szCs w:val="24"/>
                <w:lang w:eastAsia="ar-SA"/>
              </w:rPr>
              <w:t xml:space="preserve"> послови координатора за родну равноправност</w:t>
            </w:r>
            <w:r w:rsidR="00D83E22">
              <w:rPr>
                <w:rFonts w:ascii="Times New Roman" w:hAnsi="Times New Roman"/>
                <w:b/>
                <w:sz w:val="24"/>
                <w:szCs w:val="24"/>
                <w:lang w:eastAsia="ar-SA"/>
              </w:rPr>
              <w:t xml:space="preserve"> и избегла и расељена лица</w:t>
            </w:r>
          </w:p>
        </w:tc>
      </w:tr>
      <w:tr w:rsidR="00D33B03" w:rsidRPr="0069641E"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33B03" w:rsidRPr="00632F02" w:rsidRDefault="00D33B03" w:rsidP="0002043E">
            <w:pPr>
              <w:rPr>
                <w:rFonts w:ascii="Times New Roman" w:hAnsi="Times New Roman"/>
                <w:b/>
                <w:sz w:val="24"/>
                <w:szCs w:val="24"/>
                <w:lang w:eastAsia="ar-SA"/>
              </w:rPr>
            </w:pPr>
            <w:r>
              <w:rPr>
                <w:rFonts w:ascii="Times New Roman" w:hAnsi="Times New Roman"/>
                <w:b/>
                <w:sz w:val="24"/>
                <w:szCs w:val="24"/>
              </w:rPr>
              <w:t>Р</w:t>
            </w:r>
            <w:r w:rsidRPr="0007449A">
              <w:rPr>
                <w:rFonts w:ascii="Times New Roman" w:hAnsi="Times New Roman"/>
                <w:b/>
                <w:sz w:val="24"/>
                <w:szCs w:val="24"/>
              </w:rPr>
              <w:t>еферент</w:t>
            </w:r>
          </w:p>
        </w:tc>
        <w:tc>
          <w:tcPr>
            <w:tcW w:w="2889" w:type="dxa"/>
          </w:tcPr>
          <w:p w:rsidR="00D33B03" w:rsidRPr="0069641E" w:rsidRDefault="00D33B03" w:rsidP="0002043E">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Default="00E1035F" w:rsidP="00E1035F">
      <w:pPr>
        <w:pStyle w:val="ListParagraph"/>
        <w:spacing w:after="200" w:line="276" w:lineRule="auto"/>
        <w:ind w:left="0"/>
        <w:contextualSpacing/>
        <w:rPr>
          <w:rFonts w:ascii="Arial" w:hAnsi="Arial" w:cs="Arial"/>
          <w:b/>
          <w:u w:val="single"/>
          <w:lang w:val="sr-Cyrl-CS"/>
        </w:rPr>
      </w:pPr>
    </w:p>
    <w:p w:rsidR="007D2257" w:rsidRPr="00370C85" w:rsidRDefault="007D2257" w:rsidP="00E1035F">
      <w:pPr>
        <w:pStyle w:val="ListParagraph"/>
        <w:spacing w:after="200" w:line="276" w:lineRule="auto"/>
        <w:ind w:left="0"/>
        <w:contextualSpacing/>
        <w:rPr>
          <w:rFonts w:ascii="Arial" w:hAnsi="Arial" w:cs="Arial"/>
          <w:b/>
          <w:u w:val="single"/>
          <w:lang w:val="sr-Cyrl-CS"/>
        </w:rPr>
      </w:pPr>
    </w:p>
    <w:p w:rsidR="00D33B03" w:rsidRDefault="00E1035F" w:rsidP="00D058A4">
      <w:pPr>
        <w:ind w:left="-142"/>
        <w:jc w:val="both"/>
        <w:rPr>
          <w:rFonts w:ascii="Times New Roman" w:hAnsi="Times New Roman" w:cs="Times New Roman"/>
          <w:lang w:eastAsia="en-GB"/>
        </w:rPr>
      </w:pPr>
      <w:r w:rsidRPr="00D33B03">
        <w:rPr>
          <w:rFonts w:ascii="Times New Roman" w:hAnsi="Times New Roman" w:cs="Times New Roman"/>
          <w:b/>
          <w:lang w:val="sr-Cyrl-CS"/>
        </w:rPr>
        <w:t>Опис послова:</w:t>
      </w:r>
      <w:r w:rsidRPr="00D33B03">
        <w:rPr>
          <w:rFonts w:ascii="Times New Roman" w:hAnsi="Times New Roman" w:cs="Times New Roman"/>
          <w:lang w:val="sr-Cyrl-CS"/>
        </w:rPr>
        <w:t xml:space="preserve"> послови детекције и спровођења мера социјалне и здравствене заштите запослених; учествовање у припреми аката о процени ризика; организовање превентивних и периодичних испитивања радне околине и опреме за рад; предлагање мера за побољшање услова рада; континуирано праћење и контрола примене мера за безбедност и здрављезапослених на раду; послови припреме и спровођења оспособљавања запослених за безбедан и здрав рад; послови </w:t>
      </w:r>
      <w:r w:rsidRPr="00D33B03">
        <w:rPr>
          <w:rFonts w:ascii="Times New Roman" w:hAnsi="Times New Roman" w:cs="Times New Roman"/>
          <w:bCs/>
          <w:spacing w:val="-4"/>
          <w:lang w:val="sr-Cyrl-CS"/>
        </w:rPr>
        <w:t>пријема, обраде и израде предлога аката о додели солидарних и других видовасоцијалне помоћи</w:t>
      </w:r>
      <w:r w:rsidRPr="00370C85">
        <w:rPr>
          <w:rFonts w:ascii="Arial" w:hAnsi="Arial" w:cs="Arial"/>
          <w:bCs/>
          <w:spacing w:val="-4"/>
          <w:lang w:val="sr-Cyrl-CS"/>
        </w:rPr>
        <w:t xml:space="preserve">; </w:t>
      </w:r>
      <w:r w:rsidRPr="00D33B03">
        <w:rPr>
          <w:rFonts w:ascii="Times New Roman" w:hAnsi="Times New Roman" w:cs="Times New Roman"/>
          <w:bCs/>
          <w:spacing w:val="-4"/>
          <w:lang w:val="sr-Cyrl-CS"/>
        </w:rPr>
        <w:t>послови сарадње са синдикалним организацијама запослених и са институцијама социјалне и здравствене заштите</w:t>
      </w:r>
      <w:r w:rsidR="005372DA">
        <w:rPr>
          <w:rFonts w:ascii="Times New Roman" w:hAnsi="Times New Roman" w:cs="Times New Roman"/>
          <w:bCs/>
          <w:spacing w:val="-4"/>
          <w:lang w:val="sr-Cyrl-CS"/>
        </w:rPr>
        <w:t>, послови заступања у осигурању.</w:t>
      </w:r>
    </w:p>
    <w:p w:rsidR="0045613E" w:rsidRDefault="00D33B03" w:rsidP="0081284A">
      <w:pPr>
        <w:ind w:left="-142"/>
        <w:jc w:val="both"/>
        <w:rPr>
          <w:rFonts w:ascii="Times New Roman" w:hAnsi="Times New Roman"/>
          <w:sz w:val="24"/>
          <w:szCs w:val="24"/>
          <w:lang w:eastAsia="ar-SA"/>
        </w:rPr>
      </w:pPr>
      <w:r w:rsidRPr="0083735A">
        <w:rPr>
          <w:rFonts w:ascii="Times New Roman" w:hAnsi="Times New Roman"/>
          <w:b/>
          <w:lang w:eastAsia="ar-SA"/>
        </w:rPr>
        <w:t xml:space="preserve">Услови: </w:t>
      </w:r>
      <w:r w:rsidRPr="0083735A">
        <w:rPr>
          <w:rFonts w:ascii="Times New Roman" w:hAnsi="Times New Roman"/>
          <w:lang w:eastAsia="ar-SA"/>
        </w:rPr>
        <w:t>средње четворогоди</w:t>
      </w:r>
      <w:r>
        <w:rPr>
          <w:rFonts w:ascii="Times New Roman" w:hAnsi="Times New Roman"/>
          <w:lang w:eastAsia="ar-SA"/>
        </w:rPr>
        <w:t>шње образовање</w:t>
      </w:r>
      <w:r w:rsidRPr="0083735A">
        <w:rPr>
          <w:rFonts w:ascii="Times New Roman" w:hAnsi="Times New Roman"/>
          <w:lang w:eastAsia="ar-SA"/>
        </w:rPr>
        <w:t xml:space="preserve"> положен др</w:t>
      </w:r>
      <w:r>
        <w:rPr>
          <w:rFonts w:ascii="Times New Roman" w:hAnsi="Times New Roman"/>
          <w:lang w:eastAsia="ar-SA"/>
        </w:rPr>
        <w:t>жавни стручни испит, најмање три године</w:t>
      </w:r>
      <w:r w:rsidRPr="0083735A">
        <w:rPr>
          <w:rFonts w:ascii="Times New Roman" w:hAnsi="Times New Roman"/>
          <w:lang w:eastAsia="ar-SA"/>
        </w:rPr>
        <w:t xml:space="preserve"> радног искуства у струци, као и потребне компетенције за обављање послова радног места</w:t>
      </w:r>
      <w:r>
        <w:rPr>
          <w:rFonts w:ascii="Times New Roman" w:hAnsi="Times New Roman"/>
          <w:sz w:val="24"/>
          <w:szCs w:val="24"/>
          <w:lang w:eastAsia="ar-SA"/>
        </w:rPr>
        <w:t>.</w:t>
      </w:r>
    </w:p>
    <w:p w:rsidR="005B2543" w:rsidRDefault="005B2543" w:rsidP="007D2257">
      <w:pPr>
        <w:widowControl w:val="0"/>
        <w:suppressAutoHyphens/>
        <w:autoSpaceDE w:val="0"/>
        <w:autoSpaceDN w:val="0"/>
        <w:spacing w:before="72"/>
        <w:ind w:left="3584" w:right="3599"/>
        <w:jc w:val="center"/>
        <w:rPr>
          <w:rFonts w:ascii="Arial" w:hAnsi="Arial" w:cs="Arial"/>
          <w:color w:val="FF0000"/>
          <w:lang w:val="sr-Cyrl-CS"/>
        </w:rPr>
      </w:pPr>
    </w:p>
    <w:p w:rsidR="007D2257" w:rsidRDefault="007D2257" w:rsidP="00A77960">
      <w:pPr>
        <w:widowControl w:val="0"/>
        <w:suppressAutoHyphens/>
        <w:autoSpaceDE w:val="0"/>
        <w:autoSpaceDN w:val="0"/>
        <w:spacing w:before="72"/>
        <w:ind w:right="3599"/>
        <w:rPr>
          <w:rFonts w:ascii="Arial" w:hAnsi="Arial" w:cs="Arial"/>
          <w:color w:val="FF0000"/>
          <w:lang w:val="sr-Cyrl-CS"/>
        </w:rPr>
      </w:pPr>
    </w:p>
    <w:p w:rsidR="007D2257" w:rsidRDefault="00323159" w:rsidP="00A77960">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FB0570" w:rsidP="00323159">
            <w:pPr>
              <w:widowControl w:val="0"/>
              <w:autoSpaceDE w:val="0"/>
              <w:autoSpaceDN w:val="0"/>
              <w:rPr>
                <w:rFonts w:ascii="Times New Roman" w:hAnsi="Times New Roman" w:cs="Times New Roman"/>
                <w:color w:val="000000"/>
              </w:rPr>
            </w:pPr>
            <w:r>
              <w:rPr>
                <w:rFonts w:ascii="Times New Roman" w:eastAsia="Calibri" w:hAnsi="Times New Roman" w:cs="Times New Roman"/>
              </w:rPr>
              <w:t>2.14</w:t>
            </w:r>
            <w:r w:rsidR="00323159" w:rsidRPr="00323159">
              <w:rPr>
                <w:rFonts w:ascii="Times New Roman" w:eastAsia="Calibri" w:hAnsi="Times New Roman" w:cs="Times New Roman"/>
              </w:rPr>
              <w:t xml:space="preserve">  Посл</w:t>
            </w:r>
            <w:r w:rsidR="00D83E22">
              <w:rPr>
                <w:rFonts w:ascii="Times New Roman" w:eastAsia="Calibri" w:hAnsi="Times New Roman" w:cs="Times New Roman"/>
              </w:rPr>
              <w:t xml:space="preserve">ови социјалне заштите, </w:t>
            </w:r>
            <w:r w:rsidR="00323159" w:rsidRPr="00323159">
              <w:rPr>
                <w:rFonts w:ascii="Times New Roman" w:eastAsia="Calibri" w:hAnsi="Times New Roman" w:cs="Times New Roman"/>
              </w:rPr>
              <w:t xml:space="preserve"> послови координатора за родну равноправност</w:t>
            </w:r>
            <w:r w:rsidR="00D83E22">
              <w:rPr>
                <w:rFonts w:ascii="Times New Roman" w:eastAsia="Calibri" w:hAnsi="Times New Roman" w:cs="Times New Roman"/>
              </w:rPr>
              <w:t xml:space="preserve"> и избегла и расељена лица</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p>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923"/>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5"/>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5"/>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Default="00323159" w:rsidP="00323159">
            <w:pPr>
              <w:widowControl w:val="0"/>
              <w:autoSpaceDE w:val="0"/>
              <w:autoSpaceDN w:val="0"/>
              <w:spacing w:before="10"/>
              <w:rPr>
                <w:rFonts w:ascii="Times New Roman" w:hAnsi="Times New Roman" w:cs="Times New Roman"/>
                <w:color w:val="000000"/>
              </w:rPr>
            </w:pPr>
          </w:p>
          <w:p w:rsidR="007D2257" w:rsidRDefault="007D2257" w:rsidP="00323159">
            <w:pPr>
              <w:widowControl w:val="0"/>
              <w:autoSpaceDE w:val="0"/>
              <w:autoSpaceDN w:val="0"/>
              <w:spacing w:before="10"/>
              <w:rPr>
                <w:rFonts w:ascii="Times New Roman" w:hAnsi="Times New Roman" w:cs="Times New Roman"/>
                <w:color w:val="000000"/>
              </w:rPr>
            </w:pPr>
          </w:p>
          <w:p w:rsidR="007D2257" w:rsidRPr="00323159" w:rsidRDefault="007D2257"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6"/>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6"/>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6"/>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23"/>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before="240" w:after="60"/>
              <w:jc w:val="both"/>
              <w:outlineLvl w:val="0"/>
              <w:rPr>
                <w:rFonts w:ascii="Times New Roman" w:hAnsi="Times New Roman" w:cs="Times New Roman"/>
                <w:bCs/>
                <w:color w:val="000000"/>
                <w:kern w:val="3"/>
              </w:rPr>
            </w:pPr>
            <w:r w:rsidRPr="00323159">
              <w:rPr>
                <w:rFonts w:ascii="Times New Roman" w:hAnsi="Times New Roman" w:cs="Times New Roman"/>
                <w:bCs/>
                <w:color w:val="000000"/>
                <w:kern w:val="3"/>
              </w:rPr>
              <w:t>Закон о БЗР, Закон о социјалној заштити Закон о здравственој заштити</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7D2257" w:rsidRDefault="007D2257" w:rsidP="00E1035F">
      <w:pPr>
        <w:jc w:val="both"/>
        <w:rPr>
          <w:rFonts w:ascii="Arial" w:hAnsi="Arial" w:cs="Arial"/>
          <w:bCs/>
          <w:spacing w:val="-4"/>
        </w:rPr>
      </w:pPr>
    </w:p>
    <w:p w:rsidR="007D2257" w:rsidRDefault="007D2257" w:rsidP="00E1035F">
      <w:pPr>
        <w:jc w:val="both"/>
        <w:rPr>
          <w:rFonts w:ascii="Arial" w:hAnsi="Arial" w:cs="Arial"/>
          <w:bCs/>
          <w:spacing w:val="-4"/>
        </w:rPr>
      </w:pPr>
    </w:p>
    <w:p w:rsidR="007D2257" w:rsidRDefault="007D2257" w:rsidP="00E1035F">
      <w:pPr>
        <w:jc w:val="both"/>
        <w:rPr>
          <w:rFonts w:ascii="Arial" w:hAnsi="Arial" w:cs="Arial"/>
          <w:bCs/>
          <w:spacing w:val="-4"/>
        </w:rPr>
      </w:pPr>
    </w:p>
    <w:p w:rsidR="00E05695" w:rsidRDefault="00E05695" w:rsidP="00E1035F">
      <w:pPr>
        <w:jc w:val="both"/>
        <w:rPr>
          <w:rFonts w:ascii="Arial" w:hAnsi="Arial" w:cs="Arial"/>
          <w:bCs/>
          <w:spacing w:val="-4"/>
        </w:rPr>
      </w:pPr>
    </w:p>
    <w:p w:rsidR="00E05695" w:rsidRDefault="00E05695" w:rsidP="00E1035F">
      <w:pPr>
        <w:jc w:val="both"/>
        <w:rPr>
          <w:rFonts w:ascii="Arial" w:hAnsi="Arial" w:cs="Arial"/>
          <w:bCs/>
          <w:spacing w:val="-4"/>
        </w:rPr>
      </w:pPr>
    </w:p>
    <w:p w:rsidR="00E05695" w:rsidRDefault="00E05695" w:rsidP="00E1035F">
      <w:pPr>
        <w:jc w:val="both"/>
        <w:rPr>
          <w:rFonts w:ascii="Arial" w:hAnsi="Arial" w:cs="Arial"/>
          <w:bCs/>
          <w:spacing w:val="-4"/>
        </w:rPr>
      </w:pPr>
    </w:p>
    <w:p w:rsidR="00E05695" w:rsidRDefault="00E05695" w:rsidP="00E1035F">
      <w:pPr>
        <w:jc w:val="both"/>
        <w:rPr>
          <w:rFonts w:ascii="Arial" w:hAnsi="Arial" w:cs="Arial"/>
          <w:bCs/>
          <w:spacing w:val="-4"/>
        </w:rPr>
      </w:pPr>
    </w:p>
    <w:p w:rsidR="00E05695" w:rsidRDefault="00E05695" w:rsidP="00E1035F">
      <w:pPr>
        <w:jc w:val="both"/>
        <w:rPr>
          <w:rFonts w:ascii="Arial" w:hAnsi="Arial" w:cs="Arial"/>
          <w:bCs/>
          <w:spacing w:val="-4"/>
        </w:rPr>
      </w:pPr>
    </w:p>
    <w:p w:rsidR="007D2257" w:rsidRPr="0081284A" w:rsidRDefault="007D2257" w:rsidP="00E1035F">
      <w:pPr>
        <w:jc w:val="both"/>
        <w:rPr>
          <w:rFonts w:ascii="Arial" w:hAnsi="Arial" w:cs="Arial"/>
          <w:bCs/>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33B03" w:rsidRPr="00FB7BBF"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33B03" w:rsidRPr="00D83E22" w:rsidRDefault="00D33B03" w:rsidP="0002043E">
            <w:pPr>
              <w:rPr>
                <w:rFonts w:ascii="Times New Roman" w:hAnsi="Times New Roman"/>
                <w:b/>
                <w:sz w:val="24"/>
                <w:szCs w:val="24"/>
              </w:rPr>
            </w:pPr>
            <w:r>
              <w:rPr>
                <w:rFonts w:ascii="Times New Roman" w:hAnsi="Times New Roman"/>
                <w:b/>
                <w:sz w:val="24"/>
                <w:szCs w:val="24"/>
                <w:lang w:eastAsia="ar-SA"/>
              </w:rPr>
              <w:t>2.</w:t>
            </w:r>
            <w:r w:rsidR="00173E9E">
              <w:rPr>
                <w:rFonts w:ascii="Times New Roman" w:hAnsi="Times New Roman"/>
                <w:b/>
                <w:sz w:val="24"/>
                <w:szCs w:val="24"/>
                <w:lang w:eastAsia="ar-SA"/>
              </w:rPr>
              <w:t>1</w:t>
            </w:r>
            <w:r w:rsidR="00FB0570">
              <w:rPr>
                <w:rFonts w:ascii="Times New Roman" w:hAnsi="Times New Roman"/>
                <w:b/>
                <w:sz w:val="24"/>
                <w:szCs w:val="24"/>
                <w:lang w:eastAsia="ar-SA"/>
              </w:rPr>
              <w:t>5</w:t>
            </w:r>
            <w:r w:rsidR="00D83E22">
              <w:rPr>
                <w:rFonts w:ascii="Times New Roman" w:hAnsi="Times New Roman"/>
                <w:b/>
                <w:sz w:val="24"/>
                <w:szCs w:val="24"/>
                <w:lang w:eastAsia="ar-SA"/>
              </w:rPr>
              <w:t>Послови енергетски угрожени купци,административни и канцеларијски послови писарнице и послови експедовања поште</w:t>
            </w:r>
          </w:p>
        </w:tc>
      </w:tr>
      <w:tr w:rsidR="00D33B03" w:rsidRPr="0069641E" w:rsidTr="0002043E">
        <w:tc>
          <w:tcPr>
            <w:tcW w:w="1638" w:type="dxa"/>
          </w:tcPr>
          <w:p w:rsidR="00D33B03" w:rsidRPr="0069641E" w:rsidRDefault="00D33B03" w:rsidP="0002043E">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33B03" w:rsidRPr="00D83E22" w:rsidRDefault="00D83E22" w:rsidP="0002043E">
            <w:pPr>
              <w:rPr>
                <w:rFonts w:ascii="Times New Roman" w:hAnsi="Times New Roman"/>
                <w:b/>
                <w:sz w:val="24"/>
                <w:szCs w:val="24"/>
                <w:lang w:eastAsia="ar-SA"/>
              </w:rPr>
            </w:pPr>
            <w:r>
              <w:rPr>
                <w:rFonts w:ascii="Times New Roman" w:hAnsi="Times New Roman"/>
                <w:b/>
                <w:sz w:val="24"/>
                <w:szCs w:val="24"/>
              </w:rPr>
              <w:t>Млађи сарадник</w:t>
            </w:r>
          </w:p>
        </w:tc>
        <w:tc>
          <w:tcPr>
            <w:tcW w:w="2889" w:type="dxa"/>
          </w:tcPr>
          <w:p w:rsidR="00D33B03" w:rsidRPr="0069641E" w:rsidRDefault="00D33B03" w:rsidP="0002043E">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C7420D" w:rsidRDefault="00C7420D" w:rsidP="00C7420D">
      <w:pPr>
        <w:jc w:val="both"/>
        <w:rPr>
          <w:rFonts w:ascii="Times New Roman" w:hAnsi="Times New Roman" w:cs="Times New Roman"/>
          <w:b/>
          <w:lang w:val="sr-Cyrl-CS"/>
        </w:rPr>
      </w:pPr>
    </w:p>
    <w:p w:rsidR="007D2257" w:rsidRDefault="007D2257" w:rsidP="00C7420D">
      <w:pPr>
        <w:jc w:val="both"/>
        <w:rPr>
          <w:rFonts w:ascii="Times New Roman" w:hAnsi="Times New Roman" w:cs="Times New Roman"/>
          <w:b/>
          <w:lang w:val="sr-Cyrl-CS"/>
        </w:rPr>
      </w:pPr>
    </w:p>
    <w:p w:rsidR="007D2257" w:rsidRDefault="007D2257" w:rsidP="00C7420D">
      <w:pPr>
        <w:jc w:val="both"/>
        <w:rPr>
          <w:rFonts w:ascii="Times New Roman" w:hAnsi="Times New Roman" w:cs="Times New Roman"/>
          <w:b/>
          <w:lang w:val="sr-Cyrl-CS"/>
        </w:rPr>
      </w:pPr>
    </w:p>
    <w:p w:rsidR="00C7420D" w:rsidRDefault="00C7420D" w:rsidP="00C7420D">
      <w:pPr>
        <w:jc w:val="both"/>
        <w:rPr>
          <w:rFonts w:ascii="Times New Roman" w:hAnsi="Times New Roman" w:cs="Times New Roman"/>
          <w:b/>
          <w:lang w:val="sr-Cyrl-CS"/>
        </w:rPr>
      </w:pPr>
    </w:p>
    <w:p w:rsidR="00C7420D" w:rsidRDefault="00E1035F" w:rsidP="00C7420D">
      <w:pPr>
        <w:jc w:val="both"/>
        <w:rPr>
          <w:rFonts w:ascii="Times New Roman" w:hAnsi="Times New Roman"/>
          <w:b/>
          <w:bCs/>
          <w:lang w:eastAsia="ar-SA"/>
        </w:rPr>
      </w:pPr>
      <w:r w:rsidRPr="00970040">
        <w:rPr>
          <w:rFonts w:ascii="Times New Roman" w:hAnsi="Times New Roman" w:cs="Times New Roman"/>
          <w:b/>
          <w:lang w:val="sr-Cyrl-CS"/>
        </w:rPr>
        <w:t>Опис послова:</w:t>
      </w:r>
      <w:r w:rsidR="00C7420D" w:rsidRPr="00D33B03">
        <w:rPr>
          <w:rFonts w:ascii="Times New Roman" w:hAnsi="Times New Roman" w:cs="Times New Roman"/>
        </w:rPr>
        <w:t>Обавља послове који се односе на: припремање, прегледање и распоређивање поште, евидентирање предмета; обавља електронско евидентирање предмета, разврставање предмета и аката унутрашњим организационим јединицама, врши доставу интерне доставне књиге; прати остваривање права, обавеза или правних интереса грађана, правних лица и других странака у поступку пред органима локалне самоуправе, отпремање поште, развођење предмета и аката, оверавање потписа, рукописа и преписа;евиденцију, чување и употребу печата, учествује у пословима израде периодичних и годишњих извештаја о стању на решавању управних и вануправних предмета, чување предмета у роковнику; даје информације о висини административних такси и накнад</w:t>
      </w:r>
      <w:r w:rsidR="00C7420D">
        <w:rPr>
          <w:rFonts w:ascii="Times New Roman" w:hAnsi="Times New Roman" w:cs="Times New Roman"/>
        </w:rPr>
        <w:t xml:space="preserve">а; </w:t>
      </w:r>
      <w:r w:rsidR="00C7420D" w:rsidRPr="00D33B03">
        <w:rPr>
          <w:rFonts w:ascii="Times New Roman" w:hAnsi="Times New Roman" w:cs="Times New Roman"/>
        </w:rPr>
        <w:t xml:space="preserve">врши пријем захтева; захтева из обједињене процедуре, комуналних делатности, имовинских питања,подношење </w:t>
      </w:r>
      <w:r w:rsidR="00C7420D" w:rsidRPr="00D33B03">
        <w:rPr>
          <w:rFonts w:ascii="Times New Roman" w:hAnsi="Times New Roman" w:cs="Times New Roman"/>
        </w:rPr>
        <w:lastRenderedPageBreak/>
        <w:t>захтева обрада истихи одређивања локација и износа административних такси, пријава надлежним инспекцијским службама Општине, издавање уверења о имовном стању грађана и других уверења и потврда намењених иностранству, захтева за потребе Агенције за привредне регистре. Обавља послове контроле потписа пријема предмета обрађивача у интерну доставну књи</w:t>
      </w:r>
      <w:r w:rsidR="00C7420D">
        <w:rPr>
          <w:rFonts w:ascii="Times New Roman" w:hAnsi="Times New Roman" w:cs="Times New Roman"/>
        </w:rPr>
        <w:t>гу.</w:t>
      </w:r>
      <w:r w:rsidR="00C7420D" w:rsidRPr="00D33B03">
        <w:rPr>
          <w:rFonts w:ascii="Times New Roman" w:hAnsi="Times New Roman" w:cs="Times New Roman"/>
        </w:rPr>
        <w:t xml:space="preserve"> Обавља послове пријема странака, даје потребне информације грађанима, привредним субјектима и установама из области: урбанизма, обједињене процедуре, имовинских питања, грађанских стања, дечије и социјалне заштите, регистра</w:t>
      </w:r>
      <w:r w:rsidR="00C7420D" w:rsidRPr="00D33B03">
        <w:rPr>
          <w:rFonts w:ascii="Times New Roman" w:hAnsi="Times New Roman" w:cs="Times New Roman"/>
          <w:lang w:val="sr-Cyrl-CS"/>
        </w:rPr>
        <w:t xml:space="preserve">ције </w:t>
      </w:r>
      <w:r w:rsidR="00C7420D" w:rsidRPr="00D33B03">
        <w:rPr>
          <w:rFonts w:ascii="Times New Roman" w:hAnsi="Times New Roman" w:cs="Times New Roman"/>
        </w:rPr>
        <w:t>регистрације радњи и других области из изворног и поверен</w:t>
      </w:r>
      <w:r w:rsidR="00C7420D">
        <w:rPr>
          <w:rFonts w:ascii="Times New Roman" w:hAnsi="Times New Roman" w:cs="Times New Roman"/>
        </w:rPr>
        <w:t>ог делокруга Општинске управе</w:t>
      </w:r>
      <w:r w:rsidRPr="00970040">
        <w:rPr>
          <w:rFonts w:ascii="Times New Roman" w:hAnsi="Times New Roman" w:cs="Times New Roman"/>
          <w:lang w:val="sr-Cyrl-CS"/>
        </w:rPr>
        <w:t>информисањем странака и пружањем стручне помоћи странкама при састављању поднесака којим с</w:t>
      </w:r>
      <w:r w:rsidR="001E31DD">
        <w:rPr>
          <w:rFonts w:ascii="Times New Roman" w:hAnsi="Times New Roman" w:cs="Times New Roman"/>
          <w:lang w:val="sr-Cyrl-CS"/>
        </w:rPr>
        <w:t>е оне обраћају органима општине.</w:t>
      </w:r>
      <w:r w:rsidR="00C7420D" w:rsidRPr="00712D9E">
        <w:rPr>
          <w:rFonts w:ascii="Times New Roman" w:hAnsi="Times New Roman"/>
        </w:rPr>
        <w:t xml:space="preserve">Обрађује предмете поводом признавања статуса енергетски угроженог купца, сачињава потребне евиденције и извештаје из наведене области и доставља </w:t>
      </w:r>
      <w:r w:rsidR="00C7420D">
        <w:rPr>
          <w:rFonts w:ascii="Times New Roman" w:hAnsi="Times New Roman"/>
        </w:rPr>
        <w:t>дистибутерима енергената.</w:t>
      </w:r>
    </w:p>
    <w:p w:rsidR="00C7420D" w:rsidRDefault="00C7420D" w:rsidP="00C7420D">
      <w:pPr>
        <w:jc w:val="both"/>
        <w:rPr>
          <w:rFonts w:ascii="Times New Roman" w:hAnsi="Times New Roman"/>
          <w:b/>
          <w:bCs/>
          <w:lang w:eastAsia="ar-SA"/>
        </w:rPr>
      </w:pPr>
    </w:p>
    <w:p w:rsidR="00C7420D" w:rsidRPr="00C7420D" w:rsidRDefault="00C7420D" w:rsidP="00C7420D">
      <w:pPr>
        <w:jc w:val="both"/>
        <w:rPr>
          <w:rFonts w:ascii="Times New Roman" w:hAnsi="Times New Roman" w:cs="Times New Roman"/>
          <w:lang w:eastAsia="en-GB"/>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грађевинске науке </w:t>
      </w:r>
      <w:r w:rsidRPr="00E00CA2">
        <w:rPr>
          <w:rFonts w:ascii="Times New Roman" w:hAnsi="Times New Roman"/>
          <w:lang w:eastAsia="ar-SA"/>
        </w:rPr>
        <w:t>на основним академским</w:t>
      </w:r>
      <w:r>
        <w:rPr>
          <w:rFonts w:ascii="Times New Roman" w:hAnsi="Times New Roman"/>
          <w:lang w:eastAsia="ar-SA"/>
        </w:rPr>
        <w:t>студијама у обиму од најмање 18</w:t>
      </w:r>
      <w:r w:rsidRPr="00E00CA2">
        <w:rPr>
          <w:rFonts w:ascii="Times New Roman" w:hAnsi="Times New Roman"/>
          <w:lang w:eastAsia="ar-SA"/>
        </w:rPr>
        <w:t>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7D2257" w:rsidRDefault="007D2257" w:rsidP="00323159">
      <w:pPr>
        <w:tabs>
          <w:tab w:val="left" w:pos="6072"/>
        </w:tabs>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7D2257" w:rsidRPr="007D2257" w:rsidRDefault="007D2257" w:rsidP="007D2257">
      <w:pPr>
        <w:rPr>
          <w:rFonts w:ascii="Times New Roman" w:hAnsi="Times New Roman"/>
          <w:lang w:eastAsia="ar-SA"/>
        </w:rPr>
      </w:pPr>
    </w:p>
    <w:p w:rsidR="00E36054" w:rsidRPr="007D2257" w:rsidRDefault="00E36054" w:rsidP="007D2257">
      <w:pPr>
        <w:rPr>
          <w:rFonts w:ascii="Times New Roman" w:hAnsi="Times New Roman"/>
          <w:lang w:eastAsia="ar-SA"/>
        </w:rPr>
      </w:pPr>
    </w:p>
    <w:p w:rsidR="00323159" w:rsidRPr="00323159" w:rsidRDefault="00323159" w:rsidP="00323159">
      <w:pPr>
        <w:pageBreakBefore/>
        <w:autoSpaceDN w:val="0"/>
        <w:spacing w:after="160" w:line="247" w:lineRule="auto"/>
        <w:rPr>
          <w:rFonts w:ascii="Times New Roman" w:hAnsi="Times New Roman" w:cs="Times New Roman"/>
          <w:color w:val="000000"/>
        </w:rPr>
      </w:pPr>
      <w:r w:rsidRPr="00323159">
        <w:rPr>
          <w:rFonts w:ascii="Times New Roman" w:eastAsia="Calibri" w:hAnsi="Times New Roman" w:cs="Times New Roman"/>
          <w:b/>
          <w:color w:val="000000"/>
        </w:rPr>
        <w:lastRenderedPageBreak/>
        <w:t>Образац компетенција</w:t>
      </w: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FB0570" w:rsidP="00C7420D">
            <w:pPr>
              <w:widowControl w:val="0"/>
              <w:autoSpaceDE w:val="0"/>
              <w:autoSpaceDN w:val="0"/>
              <w:rPr>
                <w:rFonts w:ascii="Times New Roman" w:hAnsi="Times New Roman" w:cs="Times New Roman"/>
                <w:color w:val="000000"/>
              </w:rPr>
            </w:pPr>
            <w:r>
              <w:rPr>
                <w:rFonts w:ascii="Times New Roman" w:eastAsia="Calibri" w:hAnsi="Times New Roman" w:cs="Times New Roman"/>
                <w:color w:val="000000"/>
              </w:rPr>
              <w:t>2.15</w:t>
            </w:r>
            <w:r w:rsidR="00323159" w:rsidRPr="00323159">
              <w:rPr>
                <w:rFonts w:ascii="Times New Roman" w:eastAsia="Calibri" w:hAnsi="Times New Roman" w:cs="Times New Roman"/>
                <w:color w:val="000000"/>
              </w:rPr>
              <w:t xml:space="preserve">. </w:t>
            </w:r>
            <w:r w:rsidR="00C7420D" w:rsidRPr="00C7420D">
              <w:rPr>
                <w:rFonts w:ascii="Times New Roman" w:hAnsi="Times New Roman"/>
                <w:sz w:val="24"/>
                <w:szCs w:val="24"/>
                <w:lang w:eastAsia="ar-SA"/>
              </w:rPr>
              <w:t>Послови енергетски угрожени купци,административни и канцеларијски послови писарнице и послови експедовања поште</w:t>
            </w:r>
          </w:p>
        </w:tc>
      </w:tr>
      <w:tr w:rsidR="00323159" w:rsidRPr="00323159" w:rsidTr="00323159">
        <w:trPr>
          <w:trHeight w:val="132"/>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7420D" w:rsidP="00323159">
            <w:pPr>
              <w:widowControl w:val="0"/>
              <w:autoSpaceDE w:val="0"/>
              <w:autoSpaceDN w:val="0"/>
              <w:rPr>
                <w:rFonts w:ascii="Times New Roman" w:hAnsi="Times New Roman" w:cs="Times New Roman"/>
                <w:color w:val="000000"/>
              </w:rPr>
            </w:pPr>
            <w:r>
              <w:rPr>
                <w:rFonts w:ascii="Times New Roman" w:hAnsi="Times New Roman" w:cs="Times New Roman"/>
                <w:color w:val="000000"/>
              </w:rPr>
              <w:t>Млађи 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Одељење </w:t>
            </w:r>
            <w:r w:rsidRPr="00323159">
              <w:rPr>
                <w:rFonts w:ascii="Times New Roman" w:eastAsia="Calibri" w:hAnsi="Times New Roman" w:cs="Times New Roman"/>
                <w:color w:val="000000"/>
              </w:rPr>
              <w:t>за послове органа општине,општу управу заједничке послове и друштвене делатности</w:t>
            </w:r>
          </w:p>
        </w:tc>
      </w:tr>
      <w:tr w:rsidR="00323159" w:rsidRPr="00323159" w:rsidTr="00323159">
        <w:trPr>
          <w:trHeight w:val="17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7"/>
              </w:numPr>
              <w:tabs>
                <w:tab w:val="left" w:pos="-1040"/>
              </w:tabs>
              <w:suppressAutoHyphens/>
              <w:autoSpaceDE w:val="0"/>
              <w:autoSpaceDN w:val="0"/>
              <w:spacing w:after="200" w:line="272" w:lineRule="exact"/>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ind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ind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47"/>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48"/>
              </w:numPr>
              <w:tabs>
                <w:tab w:val="left" w:pos="-1040"/>
              </w:tabs>
              <w:suppressAutoHyphens/>
              <w:autoSpaceDE w:val="0"/>
              <w:autoSpaceDN w:val="0"/>
              <w:spacing w:after="200" w:line="276" w:lineRule="auto"/>
              <w:ind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48"/>
              </w:numPr>
              <w:tabs>
                <w:tab w:val="left" w:pos="-1040"/>
              </w:tabs>
              <w:suppressAutoHyphens/>
              <w:autoSpaceDE w:val="0"/>
              <w:autoSpaceDN w:val="0"/>
              <w:spacing w:after="200" w:line="276" w:lineRule="auto"/>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48"/>
              </w:numPr>
              <w:tabs>
                <w:tab w:val="left" w:pos="-1040"/>
              </w:tabs>
              <w:suppressAutoHyphens/>
              <w:autoSpaceDE w:val="0"/>
              <w:autoSpaceDN w:val="0"/>
              <w:spacing w:after="200" w:line="259" w:lineRule="exact"/>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651"/>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hAnsi="Times New Roman" w:cs="Times New Roman"/>
                <w:color w:val="000000"/>
              </w:rPr>
              <w:t>2) стручно-оперативни послови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widowControl w:val="0"/>
              <w:suppressAutoHyphens/>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(уписати)</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Cs/>
                <w:color w:val="000000"/>
                <w:kern w:val="3"/>
              </w:rPr>
            </w:pPr>
            <w:r w:rsidRPr="00323159">
              <w:rPr>
                <w:rFonts w:ascii="Times New Roman" w:hAnsi="Times New Roman" w:cs="Times New Roman"/>
                <w:bCs/>
                <w:color w:val="000000"/>
                <w:kern w:val="3"/>
              </w:rPr>
              <w:t>Уредбао канцеларијском пословању органа државне управе, Упутство о канцеларијском пословању органа државне управе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   </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both"/>
              <w:rPr>
                <w:rFonts w:ascii="Times New Roman" w:hAnsi="Times New Roman" w:cs="Times New Roman"/>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7D2257">
      <w:pPr>
        <w:spacing w:after="200" w:line="276" w:lineRule="auto"/>
        <w:contextualSpacing/>
        <w:jc w:val="both"/>
        <w:rPr>
          <w:rFonts w:ascii="Arial" w:eastAsia="Calibri" w:hAnsi="Arial" w:cs="Arial"/>
          <w:b/>
          <w:sz w:val="24"/>
          <w:szCs w:val="24"/>
          <w:u w:val="single"/>
          <w:lang w:val="sr-Cyrl-CS"/>
        </w:rPr>
      </w:pPr>
    </w:p>
    <w:p w:rsidR="00323159" w:rsidRDefault="00323159" w:rsidP="0081284A">
      <w:pPr>
        <w:ind w:left="-142"/>
        <w:jc w:val="both"/>
        <w:rPr>
          <w:rFonts w:ascii="Times New Roman" w:hAnsi="Times New Roman"/>
          <w:sz w:val="24"/>
          <w:szCs w:val="24"/>
          <w:lang w:eastAsia="ar-SA"/>
        </w:rPr>
      </w:pPr>
    </w:p>
    <w:p w:rsidR="00E05695" w:rsidRDefault="00E05695" w:rsidP="0081284A">
      <w:pPr>
        <w:ind w:left="-142"/>
        <w:jc w:val="both"/>
        <w:rPr>
          <w:rFonts w:ascii="Times New Roman" w:hAnsi="Times New Roman"/>
          <w:sz w:val="24"/>
          <w:szCs w:val="24"/>
          <w:lang w:eastAsia="ar-SA"/>
        </w:rPr>
      </w:pPr>
    </w:p>
    <w:p w:rsidR="00E05695" w:rsidRDefault="00E05695" w:rsidP="0081284A">
      <w:pPr>
        <w:ind w:left="-142"/>
        <w:jc w:val="both"/>
        <w:rPr>
          <w:rFonts w:ascii="Times New Roman" w:hAnsi="Times New Roman"/>
          <w:sz w:val="24"/>
          <w:szCs w:val="24"/>
          <w:lang w:eastAsia="ar-SA"/>
        </w:rPr>
      </w:pPr>
    </w:p>
    <w:p w:rsidR="00E05695" w:rsidRDefault="00E05695" w:rsidP="0081284A">
      <w:pPr>
        <w:ind w:left="-142"/>
        <w:jc w:val="both"/>
        <w:rPr>
          <w:rFonts w:ascii="Times New Roman" w:hAnsi="Times New Roman"/>
          <w:sz w:val="24"/>
          <w:szCs w:val="24"/>
          <w:lang w:eastAsia="ar-SA"/>
        </w:rPr>
      </w:pPr>
    </w:p>
    <w:p w:rsidR="00E05695" w:rsidRPr="00323159" w:rsidRDefault="00E05695" w:rsidP="0081284A">
      <w:pPr>
        <w:ind w:left="-142"/>
        <w:jc w:val="both"/>
        <w:rPr>
          <w:rFonts w:ascii="Times New Roman" w:hAnsi="Times New Roman"/>
          <w:sz w:val="24"/>
          <w:szCs w:val="24"/>
          <w:lang w:eastAsia="ar-SA"/>
        </w:rPr>
      </w:pPr>
    </w:p>
    <w:p w:rsidR="00D058A4" w:rsidRPr="00E36054" w:rsidRDefault="00D058A4" w:rsidP="00E36054">
      <w:pPr>
        <w:tabs>
          <w:tab w:val="left" w:pos="6143"/>
        </w:tabs>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D058A4" w:rsidRPr="00FB7BBF" w:rsidTr="002D353F">
        <w:tc>
          <w:tcPr>
            <w:tcW w:w="1638" w:type="dxa"/>
          </w:tcPr>
          <w:p w:rsidR="00D058A4" w:rsidRPr="0069641E" w:rsidRDefault="00D058A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D058A4" w:rsidRPr="00FB7BBF" w:rsidRDefault="00173E9E" w:rsidP="002D353F">
            <w:pPr>
              <w:rPr>
                <w:rFonts w:ascii="Times New Roman" w:hAnsi="Times New Roman"/>
                <w:b/>
                <w:sz w:val="24"/>
                <w:szCs w:val="24"/>
              </w:rPr>
            </w:pPr>
            <w:r>
              <w:rPr>
                <w:rFonts w:ascii="Times New Roman" w:hAnsi="Times New Roman"/>
                <w:b/>
                <w:sz w:val="24"/>
                <w:szCs w:val="24"/>
                <w:lang w:eastAsia="ar-SA"/>
              </w:rPr>
              <w:t>2.1</w:t>
            </w:r>
            <w:r w:rsidR="00FB0570">
              <w:rPr>
                <w:rFonts w:ascii="Times New Roman" w:hAnsi="Times New Roman"/>
                <w:b/>
                <w:sz w:val="24"/>
                <w:szCs w:val="24"/>
                <w:lang w:eastAsia="ar-SA"/>
              </w:rPr>
              <w:t>6</w:t>
            </w:r>
            <w:r w:rsidR="00D058A4">
              <w:rPr>
                <w:rFonts w:ascii="Times New Roman" w:hAnsi="Times New Roman"/>
                <w:b/>
                <w:sz w:val="24"/>
                <w:szCs w:val="24"/>
                <w:lang w:eastAsia="ar-SA"/>
              </w:rPr>
              <w:t xml:space="preserve"> Послови возача, вођење евиденције и одржавања возила</w:t>
            </w:r>
          </w:p>
        </w:tc>
      </w:tr>
      <w:tr w:rsidR="00D058A4" w:rsidRPr="0069641E" w:rsidTr="002D353F">
        <w:tc>
          <w:tcPr>
            <w:tcW w:w="1638" w:type="dxa"/>
          </w:tcPr>
          <w:p w:rsidR="00D058A4" w:rsidRPr="0069641E" w:rsidRDefault="00D058A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D058A4" w:rsidRPr="0002043E" w:rsidRDefault="00D058A4" w:rsidP="002D353F">
            <w:pPr>
              <w:rPr>
                <w:rFonts w:ascii="Times New Roman" w:hAnsi="Times New Roman"/>
                <w:b/>
                <w:sz w:val="24"/>
                <w:szCs w:val="24"/>
                <w:lang w:eastAsia="ar-SA"/>
              </w:rPr>
            </w:pPr>
            <w:r>
              <w:rPr>
                <w:rFonts w:ascii="Times New Roman" w:hAnsi="Times New Roman"/>
                <w:b/>
                <w:sz w:val="24"/>
                <w:szCs w:val="24"/>
              </w:rPr>
              <w:t>Намештеник четврта врста</w:t>
            </w:r>
          </w:p>
        </w:tc>
        <w:tc>
          <w:tcPr>
            <w:tcW w:w="2889" w:type="dxa"/>
          </w:tcPr>
          <w:p w:rsidR="00D058A4" w:rsidRPr="0069641E" w:rsidRDefault="00D058A4" w:rsidP="002D353F">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Pr>
                <w:rFonts w:ascii="Times New Roman" w:hAnsi="Times New Roman"/>
                <w:bCs/>
                <w:sz w:val="24"/>
                <w:szCs w:val="24"/>
                <w:lang w:eastAsia="ar-SA"/>
              </w:rPr>
              <w:t xml:space="preserve"> 1</w:t>
            </w:r>
          </w:p>
        </w:tc>
      </w:tr>
    </w:tbl>
    <w:p w:rsidR="00D058A4" w:rsidRDefault="00D058A4" w:rsidP="00D058A4">
      <w:pPr>
        <w:jc w:val="both"/>
        <w:rPr>
          <w:rFonts w:ascii="Arial" w:hAnsi="Arial" w:cs="Arial"/>
          <w:b/>
          <w:lang w:val="sr-Cyrl-CS"/>
        </w:rPr>
      </w:pPr>
    </w:p>
    <w:p w:rsidR="00D058A4" w:rsidRDefault="00D058A4" w:rsidP="00D058A4">
      <w:pPr>
        <w:jc w:val="both"/>
        <w:rPr>
          <w:rFonts w:ascii="Times New Roman" w:hAnsi="Times New Roman" w:cs="Times New Roman"/>
          <w:color w:val="FF0000"/>
          <w:lang w:val="sr-Cyrl-CS"/>
        </w:rPr>
      </w:pPr>
      <w:r w:rsidRPr="0002043E">
        <w:rPr>
          <w:rFonts w:ascii="Times New Roman" w:hAnsi="Times New Roman" w:cs="Times New Roman"/>
          <w:b/>
          <w:lang w:val="sr-Cyrl-CS"/>
        </w:rPr>
        <w:t>Опис послова:</w:t>
      </w:r>
      <w:r w:rsidRPr="0002043E">
        <w:rPr>
          <w:rFonts w:ascii="Times New Roman" w:hAnsi="Times New Roman" w:cs="Times New Roman"/>
          <w:lang w:val="sr-Cyrl-CS"/>
        </w:rPr>
        <w:t xml:space="preserve"> управљање моторним возилом и превоз путника, брига о  исправности возила којим управља,  евиденција о употреби моторног возила и километражи,  и евиденција о потрошњи горива и мазива, евиденција о замени делова и гума и предаја дотрајалих замењених делова и гума, прање и чишћење моторног возила, контрола возила и опреме приликом уласка и изласка са општинског паркинга, пријем возила из саобраћаја и издаје возила за саобраћај, попуњавање путних налога, издавање горива, израда распореда коришћења возила, примање и издавање документације возачима путничких возила, контрола путне документације, контрола спољног изгледа возила приликом повратка односно изласка возила са општинског паркинга, контрола евентуалног оштећења возила и да ли је возач пријавио евентуалну штету,  извештавање у случају оштећености возила (на предвиђеном формулару који доставља руководиоцу Одељења), забелешке у путном налогу у случају да возило излази са механичким оштећењима која не утичу на безбедност саобраћаја, одржавања возног парка и ситније поправке и замене резервних делова на моторним возилима, уговарање поправки возила у сервисним радионицама, потписивање пут</w:t>
      </w:r>
      <w:r w:rsidR="005372DA">
        <w:rPr>
          <w:rFonts w:ascii="Times New Roman" w:hAnsi="Times New Roman" w:cs="Times New Roman"/>
          <w:lang w:val="sr-Cyrl-CS"/>
        </w:rPr>
        <w:t>ног налога за исправност возила.</w:t>
      </w:r>
    </w:p>
    <w:p w:rsidR="0081284A" w:rsidRDefault="00D058A4" w:rsidP="00D058A4">
      <w:pPr>
        <w:jc w:val="both"/>
        <w:rPr>
          <w:rStyle w:val="Bekezdsalapbettpusa1"/>
          <w:rFonts w:eastAsia="Calibri"/>
          <w:b/>
          <w:color w:val="000000"/>
        </w:rPr>
      </w:pPr>
      <w:r w:rsidRPr="0083735A">
        <w:rPr>
          <w:rFonts w:ascii="Times New Roman" w:hAnsi="Times New Roman"/>
          <w:b/>
          <w:lang w:eastAsia="ar-SA"/>
        </w:rPr>
        <w:t xml:space="preserve">Услови: </w:t>
      </w:r>
      <w:r w:rsidRPr="0002043E">
        <w:rPr>
          <w:rFonts w:ascii="Times New Roman" w:hAnsi="Times New Roman"/>
          <w:lang w:eastAsia="ar-SA"/>
        </w:rPr>
        <w:t xml:space="preserve">стечено </w:t>
      </w:r>
      <w:r w:rsidRPr="0083735A">
        <w:rPr>
          <w:rFonts w:ascii="Times New Roman" w:hAnsi="Times New Roman"/>
          <w:lang w:eastAsia="ar-SA"/>
        </w:rPr>
        <w:t>средње</w:t>
      </w:r>
      <w:r>
        <w:rPr>
          <w:rFonts w:ascii="Times New Roman" w:hAnsi="Times New Roman"/>
          <w:lang w:eastAsia="ar-SA"/>
        </w:rPr>
        <w:t xml:space="preserve"> образовањеу трогодишњем или </w:t>
      </w:r>
      <w:r w:rsidRPr="0083735A">
        <w:rPr>
          <w:rFonts w:ascii="Times New Roman" w:hAnsi="Times New Roman"/>
          <w:lang w:eastAsia="ar-SA"/>
        </w:rPr>
        <w:t>четворогоди</w:t>
      </w:r>
      <w:r>
        <w:rPr>
          <w:rFonts w:ascii="Times New Roman" w:hAnsi="Times New Roman"/>
          <w:lang w:eastAsia="ar-SA"/>
        </w:rPr>
        <w:t>шњем трајању, односно III  илиIV степен стручне спреме или стечено специјалистичко образовање</w:t>
      </w:r>
      <w:r w:rsidRPr="0083735A">
        <w:rPr>
          <w:rFonts w:ascii="Times New Roman" w:hAnsi="Times New Roman"/>
          <w:lang w:eastAsia="ar-SA"/>
        </w:rPr>
        <w:t xml:space="preserve"> као и потребне компетенције за обављање послова радног ме</w:t>
      </w:r>
      <w:r w:rsidRPr="00D44441">
        <w:rPr>
          <w:rStyle w:val="Bekezdsalapbettpusa1"/>
          <w:rFonts w:ascii="Times New Roman" w:eastAsia="Calibri" w:hAnsi="Times New Roman" w:cs="Times New Roman"/>
          <w:color w:val="000000"/>
        </w:rPr>
        <w:t>ста</w:t>
      </w:r>
      <w:r>
        <w:rPr>
          <w:rStyle w:val="Bekezdsalapbettpusa1"/>
          <w:rFonts w:eastAsia="Calibri"/>
          <w:b/>
          <w:color w:val="000000"/>
        </w:rPr>
        <w:t xml:space="preserve">.     </w:t>
      </w:r>
    </w:p>
    <w:p w:rsidR="0081284A" w:rsidRDefault="0081284A" w:rsidP="00D058A4">
      <w:pPr>
        <w:jc w:val="both"/>
        <w:rPr>
          <w:rStyle w:val="Bekezdsalapbettpusa1"/>
          <w:rFonts w:eastAsia="Calibri"/>
          <w:b/>
          <w:color w:val="000000"/>
        </w:rPr>
      </w:pPr>
    </w:p>
    <w:p w:rsidR="0081284A" w:rsidRPr="0081284A" w:rsidRDefault="0081284A" w:rsidP="00D058A4">
      <w:pPr>
        <w:jc w:val="both"/>
        <w:rPr>
          <w:rStyle w:val="Bekezdsalapbettpusa1"/>
          <w:rFonts w:eastAsia="Calibri"/>
          <w:b/>
          <w:color w:val="000000"/>
        </w:rPr>
      </w:pPr>
    </w:p>
    <w:p w:rsidR="00D058A4" w:rsidRDefault="00D058A4" w:rsidP="00D058A4">
      <w:pPr>
        <w:jc w:val="both"/>
        <w:rPr>
          <w:rFonts w:ascii="Times New Roman" w:hAnsi="Times New Roman" w:cs="Times New Roman"/>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FB7BBF"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FB7BBF" w:rsidRDefault="00FB0570" w:rsidP="002D353F">
            <w:pPr>
              <w:rPr>
                <w:rFonts w:ascii="Times New Roman" w:hAnsi="Times New Roman"/>
                <w:b/>
                <w:sz w:val="24"/>
                <w:szCs w:val="24"/>
              </w:rPr>
            </w:pPr>
            <w:r>
              <w:rPr>
                <w:rFonts w:ascii="Times New Roman" w:hAnsi="Times New Roman"/>
                <w:b/>
                <w:sz w:val="24"/>
                <w:szCs w:val="24"/>
                <w:lang w:eastAsia="ar-SA"/>
              </w:rPr>
              <w:t>2.17</w:t>
            </w:r>
            <w:r w:rsidR="00E36054">
              <w:rPr>
                <w:rFonts w:ascii="Times New Roman" w:hAnsi="Times New Roman"/>
                <w:b/>
                <w:sz w:val="24"/>
                <w:szCs w:val="24"/>
                <w:lang w:eastAsia="ar-SA"/>
              </w:rPr>
              <w:t xml:space="preserve"> Послови одржавања хигијене</w:t>
            </w:r>
          </w:p>
        </w:tc>
      </w:tr>
      <w:tr w:rsidR="00E36054" w:rsidRPr="0069641E"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02043E" w:rsidRDefault="00E36054" w:rsidP="002D353F">
            <w:pPr>
              <w:rPr>
                <w:rFonts w:ascii="Times New Roman" w:hAnsi="Times New Roman"/>
                <w:b/>
                <w:sz w:val="24"/>
                <w:szCs w:val="24"/>
                <w:lang w:eastAsia="ar-SA"/>
              </w:rPr>
            </w:pPr>
            <w:r>
              <w:rPr>
                <w:rFonts w:ascii="Times New Roman" w:hAnsi="Times New Roman"/>
                <w:b/>
                <w:sz w:val="24"/>
                <w:szCs w:val="24"/>
              </w:rPr>
              <w:t>Намештеник пета врста</w:t>
            </w:r>
          </w:p>
        </w:tc>
        <w:tc>
          <w:tcPr>
            <w:tcW w:w="2889" w:type="dxa"/>
          </w:tcPr>
          <w:p w:rsidR="00E36054" w:rsidRPr="00130654" w:rsidRDefault="00E36054" w:rsidP="002D353F">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sidR="00130654">
              <w:rPr>
                <w:rFonts w:ascii="Times New Roman" w:hAnsi="Times New Roman"/>
                <w:bCs/>
                <w:sz w:val="24"/>
                <w:szCs w:val="24"/>
                <w:lang w:eastAsia="ar-SA"/>
              </w:rPr>
              <w:t>3</w:t>
            </w:r>
          </w:p>
        </w:tc>
      </w:tr>
    </w:tbl>
    <w:p w:rsidR="00E36054" w:rsidRPr="0081284A" w:rsidRDefault="00E36054" w:rsidP="00E36054">
      <w:pPr>
        <w:autoSpaceDE w:val="0"/>
        <w:autoSpaceDN w:val="0"/>
        <w:adjustRightInd w:val="0"/>
        <w:ind w:right="450"/>
        <w:jc w:val="both"/>
        <w:rPr>
          <w:rFonts w:ascii="Times New Roman" w:hAnsi="Times New Roman" w:cs="Times New Roman"/>
          <w:bCs/>
          <w:sz w:val="24"/>
          <w:szCs w:val="24"/>
        </w:rPr>
      </w:pPr>
    </w:p>
    <w:p w:rsidR="00E36054" w:rsidRDefault="00E36054" w:rsidP="00E36054">
      <w:pPr>
        <w:autoSpaceDE w:val="0"/>
        <w:autoSpaceDN w:val="0"/>
        <w:adjustRightInd w:val="0"/>
        <w:ind w:right="450"/>
        <w:jc w:val="both"/>
        <w:rPr>
          <w:rFonts w:ascii="Times New Roman" w:hAnsi="Times New Roman" w:cs="Times New Roman"/>
        </w:rPr>
      </w:pPr>
      <w:r w:rsidRPr="0002043E">
        <w:rPr>
          <w:rFonts w:ascii="Times New Roman" w:hAnsi="Times New Roman" w:cs="Times New Roman"/>
          <w:bCs/>
        </w:rPr>
        <w:t xml:space="preserve">Опис посла: </w:t>
      </w:r>
      <w:r w:rsidRPr="0002043E">
        <w:rPr>
          <w:rFonts w:ascii="Times New Roman" w:hAnsi="Times New Roman" w:cs="Times New Roman"/>
        </w:rPr>
        <w:t>обављачишћење и одржавање хигијене у пословним просторијама о којима се старају органи општине, чишћење и одржавање санитарних чворова, одржавање чистоће око  зграде органа и изношење смећа, чишћење инвентара и опреме, пријављивање свих оштећења и кварова на инсталацијама, инвентару и опреми, одржавање зеленила у радним просторима и холовима, праћењ</w:t>
      </w:r>
      <w:r w:rsidR="00F261B4">
        <w:rPr>
          <w:rFonts w:ascii="Times New Roman" w:hAnsi="Times New Roman" w:cs="Times New Roman"/>
        </w:rPr>
        <w:t>е</w:t>
      </w:r>
      <w:r w:rsidRPr="0002043E">
        <w:rPr>
          <w:rFonts w:ascii="Times New Roman" w:hAnsi="Times New Roman" w:cs="Times New Roman"/>
        </w:rPr>
        <w:t xml:space="preserve"> залиха потрошног материјала за потребе одржавања чистоће и извештавање </w:t>
      </w:r>
      <w:r w:rsidR="005372DA">
        <w:rPr>
          <w:rFonts w:ascii="Times New Roman" w:hAnsi="Times New Roman" w:cs="Times New Roman"/>
        </w:rPr>
        <w:t>руководиоца о тренутном стању.</w:t>
      </w:r>
    </w:p>
    <w:p w:rsidR="00E36054" w:rsidRDefault="00E36054" w:rsidP="00E36054">
      <w:pPr>
        <w:autoSpaceDE w:val="0"/>
        <w:autoSpaceDN w:val="0"/>
        <w:adjustRightInd w:val="0"/>
        <w:ind w:right="450"/>
        <w:jc w:val="both"/>
        <w:rPr>
          <w:rFonts w:ascii="Times New Roman" w:hAnsi="Times New Roman" w:cs="Times New Roman"/>
        </w:rPr>
      </w:pPr>
      <w:r>
        <w:rPr>
          <w:rFonts w:ascii="Times New Roman" w:hAnsi="Times New Roman" w:cs="Times New Roman"/>
        </w:rPr>
        <w:t>Услови: Стечено основно образовање.</w:t>
      </w:r>
    </w:p>
    <w:p w:rsidR="00130654" w:rsidRDefault="00130654"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05695" w:rsidRDefault="00E05695" w:rsidP="00E36054">
      <w:pPr>
        <w:autoSpaceDE w:val="0"/>
        <w:autoSpaceDN w:val="0"/>
        <w:adjustRightInd w:val="0"/>
        <w:ind w:right="450"/>
        <w:jc w:val="both"/>
        <w:rPr>
          <w:rFonts w:ascii="Times New Roman" w:hAnsi="Times New Roman" w:cs="Times New Roman"/>
        </w:rPr>
      </w:pPr>
    </w:p>
    <w:p w:rsidR="00E36054" w:rsidRPr="00F261B4" w:rsidRDefault="00E36054" w:rsidP="00E36054">
      <w:pPr>
        <w:pStyle w:val="ListParagraph"/>
        <w:ind w:left="360"/>
        <w:rPr>
          <w:rFonts w:eastAsia="DejaVuSans"/>
          <w:lang w:val="sr-Cyrl-CS"/>
        </w:rPr>
      </w:pPr>
      <w:r w:rsidRPr="00F261B4">
        <w:rPr>
          <w:rFonts w:eastAsia="DejaVuSans"/>
          <w:b/>
          <w:lang w:val="sr-Cyrl-CS"/>
        </w:rPr>
        <w:t>Одељење за урбанизам, изградњу, инспекцијске послове, комунално стамбене и имовинско правне послове</w:t>
      </w:r>
      <w:r w:rsidRPr="00F261B4">
        <w:rPr>
          <w:rFonts w:eastAsia="DejaVuSans"/>
          <w:lang w:val="sr-Cyrl-CS"/>
        </w:rPr>
        <w:t>.</w:t>
      </w:r>
    </w:p>
    <w:p w:rsidR="00E36054" w:rsidRPr="00F261B4" w:rsidRDefault="00E36054" w:rsidP="00E36054">
      <w:pPr>
        <w:ind w:firstLine="709"/>
        <w:jc w:val="both"/>
        <w:rPr>
          <w:rFonts w:eastAsia="DejaVuSans"/>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B94B87"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DF403D" w:rsidRDefault="00E36054" w:rsidP="002D353F">
            <w:pPr>
              <w:rPr>
                <w:rFonts w:ascii="Times New Roman" w:hAnsi="Times New Roman"/>
                <w:b/>
                <w:sz w:val="24"/>
                <w:szCs w:val="24"/>
              </w:rPr>
            </w:pPr>
            <w:r>
              <w:rPr>
                <w:rFonts w:ascii="Times New Roman" w:hAnsi="Times New Roman"/>
                <w:b/>
                <w:sz w:val="24"/>
                <w:szCs w:val="24"/>
                <w:lang w:eastAsia="ar-SA"/>
              </w:rPr>
              <w:t xml:space="preserve">3.1 </w:t>
            </w:r>
            <w:r w:rsidRPr="00D221C0">
              <w:rPr>
                <w:rFonts w:ascii="Times New Roman" w:hAnsi="Times New Roman"/>
                <w:color w:val="000000"/>
                <w:sz w:val="24"/>
                <w:szCs w:val="24"/>
              </w:rPr>
              <w:t> </w:t>
            </w:r>
            <w:r w:rsidRPr="00D44441">
              <w:rPr>
                <w:rFonts w:ascii="Times New Roman" w:hAnsi="Times New Roman"/>
                <w:b/>
                <w:color w:val="000000"/>
                <w:sz w:val="24"/>
                <w:szCs w:val="24"/>
              </w:rPr>
              <w:t>РуководилацОдељења и комунални инспектор и послови планирања одбране,заштите од елементарних непогода и цивилне заштите</w:t>
            </w:r>
          </w:p>
        </w:tc>
      </w:tr>
      <w:tr w:rsidR="00E36054" w:rsidRPr="0007449A"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A567E4" w:rsidRDefault="00E36054" w:rsidP="002D353F">
            <w:pPr>
              <w:rPr>
                <w:rFonts w:ascii="Times New Roman" w:hAnsi="Times New Roman"/>
                <w:b/>
                <w:sz w:val="24"/>
                <w:szCs w:val="24"/>
                <w:lang w:eastAsia="ar-SA"/>
              </w:rPr>
            </w:pPr>
            <w:r w:rsidRPr="0007449A">
              <w:rPr>
                <w:rFonts w:ascii="Times New Roman" w:hAnsi="Times New Roman"/>
                <w:b/>
                <w:sz w:val="24"/>
                <w:szCs w:val="24"/>
                <w:lang w:eastAsia="ar-SA"/>
              </w:rPr>
              <w:t>Самостални саветник</w:t>
            </w:r>
          </w:p>
        </w:tc>
        <w:tc>
          <w:tcPr>
            <w:tcW w:w="2889" w:type="dxa"/>
          </w:tcPr>
          <w:p w:rsidR="00E36054" w:rsidRPr="0069641E" w:rsidRDefault="00E36054" w:rsidP="002D353F">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36054" w:rsidRPr="0007449A" w:rsidRDefault="00E36054" w:rsidP="00E36054">
      <w:pPr>
        <w:jc w:val="both"/>
        <w:rPr>
          <w:rFonts w:ascii="Times New Roman" w:hAnsi="Times New Roman"/>
          <w:b/>
          <w:sz w:val="24"/>
          <w:szCs w:val="24"/>
          <w:lang w:eastAsia="ar-SA"/>
        </w:rPr>
      </w:pPr>
    </w:p>
    <w:p w:rsidR="00E36054" w:rsidRPr="00E00CA2" w:rsidRDefault="00E36054" w:rsidP="00E36054">
      <w:pPr>
        <w:ind w:right="450"/>
        <w:jc w:val="both"/>
        <w:rPr>
          <w:rFonts w:ascii="Times New Roman" w:hAnsi="Times New Roman" w:cs="Times New Roman"/>
          <w:sz w:val="24"/>
          <w:szCs w:val="24"/>
        </w:rPr>
      </w:pPr>
    </w:p>
    <w:p w:rsidR="00E36054" w:rsidRPr="00D44441" w:rsidRDefault="00E36054" w:rsidP="00F261B4">
      <w:pPr>
        <w:tabs>
          <w:tab w:val="left" w:pos="6986"/>
        </w:tabs>
        <w:jc w:val="both"/>
        <w:rPr>
          <w:rFonts w:ascii="Times New Roman" w:hAnsi="Times New Roman" w:cs="Times New Roman"/>
          <w:lang w:val="sr-Cyrl-CS"/>
        </w:rPr>
      </w:pPr>
      <w:r w:rsidRPr="00F261B4">
        <w:rPr>
          <w:rFonts w:ascii="Times New Roman" w:hAnsi="Times New Roman" w:cs="Times New Roman"/>
          <w:b/>
          <w:bCs/>
          <w:lang w:val="en-GB" w:eastAsia="en-GB"/>
        </w:rPr>
        <w:t xml:space="preserve">Опис </w:t>
      </w:r>
      <w:r w:rsidRPr="00F261B4">
        <w:rPr>
          <w:rFonts w:ascii="Times New Roman" w:hAnsi="Times New Roman" w:cs="Times New Roman"/>
          <w:b/>
          <w:bCs/>
          <w:lang w:val="sr-Cyrl-CS" w:eastAsia="en-GB"/>
        </w:rPr>
        <w:t>послова</w:t>
      </w:r>
      <w:r w:rsidRPr="00F261B4">
        <w:rPr>
          <w:rFonts w:ascii="Times New Roman" w:hAnsi="Times New Roman" w:cs="Times New Roman"/>
          <w:b/>
          <w:bCs/>
          <w:lang w:val="en-GB" w:eastAsia="en-GB"/>
        </w:rPr>
        <w:t xml:space="preserve">: </w:t>
      </w:r>
      <w:r w:rsidRPr="00D44441">
        <w:rPr>
          <w:rFonts w:ascii="Times New Roman" w:hAnsi="Times New Roman" w:cs="Times New Roman"/>
          <w:lang w:eastAsia="en-GB"/>
        </w:rPr>
        <w:t>р</w:t>
      </w:r>
      <w:r w:rsidRPr="00D44441">
        <w:rPr>
          <w:rFonts w:ascii="Times New Roman" w:hAnsi="Times New Roman" w:cs="Times New Roman"/>
          <w:lang w:val="en-GB" w:eastAsia="en-GB"/>
        </w:rPr>
        <w:t xml:space="preserve">уковођење радом Одељења на извршавањупослова из надлежности Одељења; сарадња са осталим субјектима ради обављањапослова из надлежности Одељења; давање налога </w:t>
      </w:r>
      <w:r w:rsidRPr="00D44441">
        <w:rPr>
          <w:rFonts w:ascii="Times New Roman" w:hAnsi="Times New Roman" w:cs="Times New Roman"/>
          <w:lang w:eastAsia="en-GB"/>
        </w:rPr>
        <w:t>запосленима</w:t>
      </w:r>
      <w:r w:rsidRPr="00D44441">
        <w:rPr>
          <w:rFonts w:ascii="Times New Roman" w:hAnsi="Times New Roman" w:cs="Times New Roman"/>
          <w:lang w:val="en-GB" w:eastAsia="en-GB"/>
        </w:rPr>
        <w:t xml:space="preserve"> по својојиницијативи или по иницијативи начелника Општинске управе ради обављањапослова из надлежности</w:t>
      </w:r>
      <w:r w:rsidRPr="00D44441">
        <w:rPr>
          <w:rFonts w:ascii="Times New Roman" w:hAnsi="Times New Roman" w:cs="Times New Roman"/>
          <w:lang w:eastAsia="en-GB"/>
        </w:rPr>
        <w:t xml:space="preserve"> Одељења, контролише,</w:t>
      </w:r>
      <w:r w:rsidRPr="00D44441">
        <w:rPr>
          <w:rFonts w:ascii="Times New Roman" w:hAnsi="Times New Roman" w:cs="Times New Roman"/>
          <w:lang w:val="en-GB" w:eastAsia="en-GB"/>
        </w:rPr>
        <w:t xml:space="preserve"> обавља најсложеније послове и задатке у Одељењу; прати прописе, указујена промене и стара се о благовременом усклађивању рада у Одељењу; израђујенацрте аката из надлежности Одељења; даје мишљења у вези са применомпрописа из надлежности Одељења; потписује сва акта која решавајући у управномпоступку доноси Одељење; одговоран је за благовремено, законито и квалитетнообављање послова и задатака Одељења</w:t>
      </w:r>
      <w:r w:rsidRPr="00D44441">
        <w:rPr>
          <w:rFonts w:ascii="Times New Roman" w:hAnsi="Times New Roman" w:cs="Times New Roman"/>
          <w:lang w:val="sr-Cyrl-CS" w:eastAsia="en-GB"/>
        </w:rPr>
        <w:t xml:space="preserve"> учествује у</w:t>
      </w:r>
      <w:r w:rsidRPr="00D44441">
        <w:rPr>
          <w:rFonts w:ascii="Times New Roman" w:hAnsi="Times New Roman" w:cs="Times New Roman"/>
          <w:lang w:val="en-GB" w:eastAsia="en-GB"/>
        </w:rPr>
        <w:t xml:space="preserve"> израд</w:t>
      </w:r>
      <w:r w:rsidRPr="00D44441">
        <w:rPr>
          <w:rFonts w:ascii="Times New Roman" w:hAnsi="Times New Roman" w:cs="Times New Roman"/>
          <w:lang w:eastAsia="en-GB"/>
        </w:rPr>
        <w:t xml:space="preserve">и </w:t>
      </w:r>
      <w:r w:rsidRPr="00D44441">
        <w:rPr>
          <w:rFonts w:ascii="Times New Roman" w:hAnsi="Times New Roman" w:cs="Times New Roman"/>
          <w:lang w:val="en-GB" w:eastAsia="en-GB"/>
        </w:rPr>
        <w:t xml:space="preserve"> радних материјала, нацрта и одлука  за Скупштину Општинско веће и Општинскууправ</w:t>
      </w:r>
      <w:r w:rsidRPr="00D44441">
        <w:rPr>
          <w:rFonts w:ascii="Times New Roman" w:hAnsi="Times New Roman" w:cs="Times New Roman"/>
          <w:lang w:eastAsia="en-GB"/>
        </w:rPr>
        <w:t>у.</w:t>
      </w:r>
      <w:r w:rsidRPr="00D44441">
        <w:rPr>
          <w:rFonts w:ascii="Times New Roman" w:hAnsi="Times New Roman" w:cs="Times New Roman"/>
          <w:spacing w:val="-4"/>
          <w:lang w:val="ru-RU"/>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r w:rsidRPr="00D44441">
        <w:rPr>
          <w:rFonts w:ascii="Times New Roman" w:hAnsi="Times New Roman" w:cs="Times New Roman"/>
          <w:lang w:val="sr-Cyrl-CS"/>
        </w:rPr>
        <w:t xml:space="preserve"> и</w:t>
      </w:r>
      <w:r w:rsidRPr="00D44441">
        <w:rPr>
          <w:rFonts w:ascii="Times New Roman" w:hAnsi="Times New Roman" w:cs="Times New Roman"/>
          <w:spacing w:val="-4"/>
          <w:lang w:val="ru-RU"/>
        </w:rPr>
        <w:t xml:space="preserve">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старање се о извршењу донетих решења, подношење пријава Суду за прекршаје и  предузима мере за уклањање ствари и предмета са јавних површина,  израда планске документацију у циљу организације и обезбеђења заштите од пожара, елементарних и других већих непогода која  обухвата превентивне мере заштите којима се спречавају елементарне непогоде или ублажава њихово дејство, мере заштите и спасавања у случају непосредне опасности од елементарних непогода, мере ублажавања и отклањања непосредних последица, предлаже организацију цивилне заштите, предлаже услове за успостављање интегрисаног  система заштите и спасавања који би објединили све  превентивне и оперативне мере заштите  живота и имовине грађана, како би се омогућило ефикасније ангажовање свих могућих ресурса у одговору на катастрофе изазване природном или људском делатношћу, пропрема планове за одбрану и остваривање одрамбених интереса у условима ратног и ванредног стања на територији општине, </w:t>
      </w:r>
      <w:r w:rsidRPr="00D44441">
        <w:rPr>
          <w:rFonts w:ascii="Times New Roman" w:hAnsi="Times New Roman" w:cs="Times New Roman"/>
          <w:bCs/>
          <w:lang w:val="sr-Cyrl-CS"/>
        </w:rPr>
        <w:t>о</w:t>
      </w:r>
      <w:r w:rsidRPr="00D44441">
        <w:rPr>
          <w:rFonts w:ascii="Times New Roman" w:hAnsi="Times New Roman" w:cs="Times New Roman"/>
          <w:lang w:val="sr-Cyrl-CS"/>
        </w:rPr>
        <w:t xml:space="preserve">бавља послове који се односе на коришћење јавних површина по захтевима правних и физичких лица, а у складу са законом, подзаконским актима и одлуком скупштине општине/града о комуналном уређењу, води првостепени управни поступак за издавање одобрења за постављање привремених објеката на јавној површини према Програму постављања привремених објеката, утврђује висину комуналне и административне таксе, прибавља техничке услове од надлежних органа и организација,  прибавља по потреби сагласност саобраћајне полиције због измене режима саобраћаја и доноси одобрења за извођење радова, води евиденцију о издатим одобрењима, у изузетним ситуацијама у сарадњи са урбанистом издаје одобрења за заузимање јавне површине (организованим културним, спортским, комерцијалним и другим манифестацијама) </w:t>
      </w:r>
    </w:p>
    <w:p w:rsidR="00E36054" w:rsidRDefault="00E36054" w:rsidP="00E36054">
      <w:pPr>
        <w:ind w:left="-109"/>
        <w:jc w:val="both"/>
        <w:rPr>
          <w:rFonts w:ascii="Times New Roman" w:hAnsi="Times New Roman"/>
          <w:lang w:eastAsia="ar-SA"/>
        </w:rPr>
      </w:pPr>
      <w:r w:rsidRPr="00D44441">
        <w:rPr>
          <w:rFonts w:ascii="Times New Roman" w:hAnsi="Times New Roman"/>
          <w:b/>
          <w:bCs/>
          <w:lang w:eastAsia="ar-SA"/>
        </w:rPr>
        <w:t>Услови:</w:t>
      </w:r>
      <w:r w:rsidRPr="00D44441">
        <w:rPr>
          <w:rFonts w:ascii="Times New Roman" w:hAnsi="Times New Roman"/>
          <w:lang w:eastAsia="ar-SA"/>
        </w:rPr>
        <w:t xml:space="preserve"> стечено високо образовање из научне области правне, грађевинске или архитектонске науке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w:t>
      </w:r>
      <w:r w:rsidRPr="00D44441">
        <w:rPr>
          <w:rFonts w:ascii="Times New Roman" w:hAnsi="Times New Roman"/>
          <w:lang w:eastAsia="ar-SA"/>
        </w:rPr>
        <w:lastRenderedPageBreak/>
        <w:t>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5B2543" w:rsidRDefault="005B2543" w:rsidP="005B2543">
      <w:pPr>
        <w:widowControl w:val="0"/>
        <w:suppressAutoHyphens/>
        <w:autoSpaceDE w:val="0"/>
        <w:autoSpaceDN w:val="0"/>
        <w:spacing w:before="72"/>
        <w:ind w:left="3584" w:right="3599"/>
        <w:rPr>
          <w:rFonts w:ascii="Times New Roman" w:hAnsi="Times New Roman" w:cs="Times New Roman"/>
          <w:color w:val="000000"/>
        </w:rPr>
      </w:pPr>
    </w:p>
    <w:p w:rsidR="005B2543" w:rsidRDefault="005B2543" w:rsidP="005B2543">
      <w:pPr>
        <w:widowControl w:val="0"/>
        <w:suppressAutoHyphens/>
        <w:autoSpaceDE w:val="0"/>
        <w:autoSpaceDN w:val="0"/>
        <w:spacing w:before="72"/>
        <w:ind w:left="3584" w:right="3599"/>
        <w:rPr>
          <w:rFonts w:ascii="Times New Roman" w:hAnsi="Times New Roman" w:cs="Times New Roman"/>
          <w:color w:val="000000"/>
        </w:rPr>
      </w:pPr>
    </w:p>
    <w:p w:rsidR="005B2543" w:rsidRDefault="005B2543" w:rsidP="005B2543">
      <w:pPr>
        <w:widowControl w:val="0"/>
        <w:suppressAutoHyphens/>
        <w:autoSpaceDE w:val="0"/>
        <w:autoSpaceDN w:val="0"/>
        <w:spacing w:before="72"/>
        <w:ind w:left="3584" w:right="3599"/>
        <w:rPr>
          <w:rFonts w:ascii="Times New Roman" w:hAnsi="Times New Roman" w:cs="Times New Roman"/>
          <w:color w:val="000000"/>
        </w:rPr>
      </w:pPr>
    </w:p>
    <w:p w:rsidR="00323159" w:rsidRPr="00323159" w:rsidRDefault="00323159" w:rsidP="005B2543">
      <w:pPr>
        <w:widowControl w:val="0"/>
        <w:suppressAutoHyphens/>
        <w:autoSpaceDE w:val="0"/>
        <w:autoSpaceDN w:val="0"/>
        <w:spacing w:before="72"/>
        <w:ind w:left="3584" w:right="3599"/>
        <w:rPr>
          <w:rFonts w:ascii="Times New Roman" w:hAnsi="Times New Roman" w:cs="Times New Roman"/>
          <w:color w:val="000000"/>
        </w:rPr>
      </w:pPr>
      <w:r w:rsidRPr="00323159">
        <w:rPr>
          <w:rFonts w:ascii="Times New Roman" w:hAnsi="Times New Roman" w:cs="Times New Roman"/>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rPr>
              <w:t>3</w:t>
            </w:r>
            <w:r w:rsidRPr="00323159">
              <w:rPr>
                <w:rFonts w:ascii="Times New Roman" w:hAnsi="Times New Roman" w:cs="Times New Roman"/>
                <w:color w:val="000000"/>
              </w:rPr>
              <w:t xml:space="preserve">.1 </w:t>
            </w:r>
            <w:r w:rsidRPr="00323159">
              <w:rPr>
                <w:rFonts w:ascii="Times New Roman" w:hAnsi="Times New Roman" w:cs="Times New Roman"/>
                <w:color w:val="000000"/>
                <w:sz w:val="24"/>
                <w:szCs w:val="24"/>
              </w:rPr>
              <w:t>Руководилац Одељења и комунални инспектор и послови планирања одбране,заштите од елементарних непогода и цивилне заштите</w:t>
            </w:r>
          </w:p>
        </w:tc>
      </w:tr>
      <w:tr w:rsidR="00323159" w:rsidRPr="00323159" w:rsidTr="00323159">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Самостални 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 Одељење за урбанизам,изградњу,инспекцијске послове,комунално стамбене и имовинско правне послове</w:t>
            </w:r>
          </w:p>
        </w:tc>
      </w:tr>
      <w:tr w:rsidR="00323159" w:rsidRPr="00323159" w:rsidTr="00323159">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12"/>
              </w:numPr>
              <w:tabs>
                <w:tab w:val="left" w:pos="-346"/>
              </w:tabs>
              <w:suppressAutoHyphens/>
              <w:autoSpaceDE w:val="0"/>
              <w:autoSpaceDN w:val="0"/>
              <w:spacing w:after="200" w:line="272" w:lineRule="exact"/>
              <w:ind w:hanging="241"/>
              <w:rPr>
                <w:rFonts w:ascii="Times New Roman" w:hAnsi="Times New Roman" w:cs="Times New Roman"/>
                <w:color w:val="000000"/>
              </w:rPr>
            </w:pPr>
            <w:r w:rsidRPr="00323159">
              <w:rPr>
                <w:rFonts w:ascii="Times New Roman" w:hAnsi="Times New Roman" w:cs="Times New Roman"/>
                <w:color w:val="000000"/>
              </w:rPr>
              <w:t>Управљањеинформацијама</w:t>
            </w:r>
          </w:p>
          <w:p w:rsidR="00323159" w:rsidRPr="00323159" w:rsidRDefault="00323159" w:rsidP="00323159">
            <w:pPr>
              <w:widowControl w:val="0"/>
              <w:numPr>
                <w:ilvl w:val="0"/>
                <w:numId w:val="12"/>
              </w:numPr>
              <w:tabs>
                <w:tab w:val="left" w:pos="348"/>
              </w:tabs>
              <w:suppressAutoHyphens/>
              <w:autoSpaceDE w:val="0"/>
              <w:autoSpaceDN w:val="0"/>
              <w:spacing w:after="200" w:line="276" w:lineRule="auto"/>
              <w:ind w:left="107" w:right="877"/>
              <w:rPr>
                <w:rFonts w:ascii="Times New Roman" w:hAnsi="Times New Roman" w:cs="Times New Roman"/>
                <w:color w:val="000000"/>
              </w:rPr>
            </w:pPr>
            <w:r w:rsidRPr="00323159">
              <w:rPr>
                <w:rFonts w:ascii="Times New Roman" w:hAnsi="Times New Roman" w:cs="Times New Roman"/>
                <w:color w:val="000000"/>
              </w:rPr>
              <w:t>Управљање задацима и остваривањерезултата</w:t>
            </w:r>
          </w:p>
          <w:p w:rsidR="00323159" w:rsidRPr="00323159" w:rsidRDefault="00323159" w:rsidP="00323159">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323159">
              <w:rPr>
                <w:rFonts w:ascii="Times New Roman" w:hAnsi="Times New Roman" w:cs="Times New Roman"/>
                <w:color w:val="000000"/>
              </w:rPr>
              <w:t>Оријентацијакаучењу ипроменама</w:t>
            </w:r>
          </w:p>
          <w:p w:rsidR="00323159" w:rsidRPr="00323159" w:rsidRDefault="00323159" w:rsidP="00323159">
            <w:pPr>
              <w:widowControl w:val="0"/>
              <w:numPr>
                <w:ilvl w:val="0"/>
                <w:numId w:val="12"/>
              </w:numPr>
              <w:tabs>
                <w:tab w:val="left" w:pos="348"/>
              </w:tabs>
              <w:suppressAutoHyphens/>
              <w:autoSpaceDE w:val="0"/>
              <w:autoSpaceDN w:val="0"/>
              <w:spacing w:after="200" w:line="276" w:lineRule="auto"/>
              <w:ind w:left="107" w:right="473"/>
              <w:rPr>
                <w:rFonts w:ascii="Times New Roman" w:hAnsi="Times New Roman" w:cs="Times New Roman"/>
                <w:color w:val="000000"/>
              </w:rPr>
            </w:pPr>
            <w:r w:rsidRPr="00323159">
              <w:rPr>
                <w:rFonts w:ascii="Times New Roman" w:hAnsi="Times New Roman" w:cs="Times New Roman"/>
                <w:color w:val="000000"/>
              </w:rPr>
              <w:t>Изградња и одржавање професионалниходноса</w:t>
            </w:r>
          </w:p>
          <w:p w:rsidR="00323159" w:rsidRPr="00323159" w:rsidRDefault="00323159" w:rsidP="00323159">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323159">
              <w:rPr>
                <w:rFonts w:ascii="Times New Roman" w:hAnsi="Times New Roman" w:cs="Times New Roman"/>
                <w:color w:val="000000"/>
              </w:rPr>
              <w:t>Савесност,посвећеностиинтегритет</w:t>
            </w:r>
          </w:p>
          <w:p w:rsidR="00323159" w:rsidRPr="00323159" w:rsidRDefault="00323159" w:rsidP="00323159">
            <w:pPr>
              <w:widowControl w:val="0"/>
              <w:numPr>
                <w:ilvl w:val="0"/>
                <w:numId w:val="12"/>
              </w:numPr>
              <w:tabs>
                <w:tab w:val="left" w:pos="-346"/>
              </w:tabs>
              <w:suppressAutoHyphens/>
              <w:autoSpaceDE w:val="0"/>
              <w:autoSpaceDN w:val="0"/>
              <w:spacing w:after="200" w:line="276" w:lineRule="auto"/>
              <w:ind w:hanging="241"/>
              <w:rPr>
                <w:rFonts w:ascii="Times New Roman" w:hAnsi="Times New Roman" w:cs="Times New Roman"/>
                <w:color w:val="000000"/>
              </w:rPr>
            </w:pPr>
            <w:r w:rsidRPr="00323159">
              <w:rPr>
                <w:rFonts w:ascii="Times New Roman" w:hAnsi="Times New Roman" w:cs="Times New Roman"/>
                <w:color w:val="000000"/>
              </w:rPr>
              <w:t>Управљањељудскимресурсима</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numPr>
                <w:ilvl w:val="0"/>
                <w:numId w:val="13"/>
              </w:numPr>
              <w:tabs>
                <w:tab w:val="left" w:pos="348"/>
              </w:tabs>
              <w:suppressAutoHyphens/>
              <w:autoSpaceDE w:val="0"/>
              <w:autoSpaceDN w:val="0"/>
              <w:spacing w:after="200" w:line="276" w:lineRule="auto"/>
              <w:ind w:left="360" w:right="306"/>
              <w:rPr>
                <w:rFonts w:ascii="Times New Roman" w:hAnsi="Times New Roman" w:cs="Times New Roman"/>
                <w:color w:val="000000"/>
              </w:rPr>
            </w:pPr>
            <w:r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323159" w:rsidP="00323159">
            <w:pPr>
              <w:widowControl w:val="0"/>
              <w:numPr>
                <w:ilvl w:val="0"/>
                <w:numId w:val="13"/>
              </w:numPr>
              <w:tabs>
                <w:tab w:val="left" w:pos="348"/>
              </w:tabs>
              <w:suppressAutoHyphens/>
              <w:autoSpaceDE w:val="0"/>
              <w:autoSpaceDN w:val="0"/>
              <w:spacing w:after="200" w:line="276" w:lineRule="auto"/>
              <w:ind w:left="360"/>
              <w:rPr>
                <w:rFonts w:ascii="Times New Roman" w:hAnsi="Times New Roman" w:cs="Times New Roman"/>
                <w:color w:val="000000"/>
              </w:rPr>
            </w:pPr>
            <w:r w:rsidRPr="00323159">
              <w:rPr>
                <w:rFonts w:ascii="Times New Roman" w:hAnsi="Times New Roman" w:cs="Times New Roman"/>
                <w:color w:val="000000"/>
              </w:rPr>
              <w:t>Дигиталнаписменост</w:t>
            </w:r>
          </w:p>
          <w:p w:rsidR="00323159" w:rsidRPr="00323159" w:rsidRDefault="00323159" w:rsidP="00323159">
            <w:pPr>
              <w:widowControl w:val="0"/>
              <w:numPr>
                <w:ilvl w:val="0"/>
                <w:numId w:val="13"/>
              </w:numPr>
              <w:tabs>
                <w:tab w:val="left" w:pos="348"/>
              </w:tabs>
              <w:suppressAutoHyphens/>
              <w:autoSpaceDE w:val="0"/>
              <w:autoSpaceDN w:val="0"/>
              <w:spacing w:after="200" w:line="259" w:lineRule="exact"/>
              <w:ind w:left="360"/>
              <w:rPr>
                <w:rFonts w:ascii="Times New Roman" w:hAnsi="Times New Roman" w:cs="Times New Roman"/>
                <w:color w:val="000000"/>
              </w:rPr>
            </w:pPr>
            <w:r w:rsidRPr="00323159">
              <w:rPr>
                <w:rFonts w:ascii="Times New Roman" w:hAnsi="Times New Roman" w:cs="Times New Roman"/>
                <w:color w:val="000000"/>
              </w:rPr>
              <w:t>Пословнакомуникација</w:t>
            </w:r>
          </w:p>
        </w:tc>
      </w:tr>
      <w:tr w:rsidR="00323159" w:rsidRPr="00323159" w:rsidTr="00323159">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bCs/>
                <w:color w:val="000000"/>
              </w:rPr>
              <w:t>1) послови руковођења</w:t>
            </w: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стратегијски и финансијски менаџмент;</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управљање људским ресурсима;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организационо понашање;</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управљање променама;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управљање пројектима;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стратегије и канали комуникације</w:t>
            </w:r>
          </w:p>
          <w:p w:rsidR="00323159" w:rsidRPr="00323159" w:rsidRDefault="00323159" w:rsidP="00323159">
            <w:pPr>
              <w:shd w:val="clear" w:color="auto" w:fill="FFFFFF"/>
              <w:suppressAutoHyphens/>
              <w:autoSpaceDN w:val="0"/>
              <w:rPr>
                <w:rFonts w:ascii="Times New Roman" w:hAnsi="Times New Roman" w:cs="Times New Roman"/>
                <w:color w:val="000000"/>
              </w:rPr>
            </w:pP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Default="00323159" w:rsidP="00323159">
            <w:pPr>
              <w:widowControl w:val="0"/>
              <w:autoSpaceDE w:val="0"/>
              <w:autoSpaceDN w:val="0"/>
              <w:rPr>
                <w:rFonts w:ascii="Times New Roman" w:hAnsi="Times New Roman" w:cs="Times New Roman"/>
                <w:color w:val="000000"/>
              </w:rPr>
            </w:pPr>
          </w:p>
          <w:p w:rsidR="00E05695" w:rsidRDefault="00E05695" w:rsidP="00323159">
            <w:pPr>
              <w:widowControl w:val="0"/>
              <w:autoSpaceDE w:val="0"/>
              <w:autoSpaceDN w:val="0"/>
              <w:rPr>
                <w:rFonts w:ascii="Times New Roman" w:hAnsi="Times New Roman" w:cs="Times New Roman"/>
                <w:color w:val="000000"/>
              </w:rPr>
            </w:pPr>
          </w:p>
          <w:p w:rsidR="00E05695" w:rsidRPr="00323159" w:rsidRDefault="00E05695"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 xml:space="preserve">2) </w:t>
            </w:r>
            <w:r w:rsidRPr="00323159">
              <w:rPr>
                <w:rFonts w:ascii="Times New Roman" w:eastAsia="Calibri" w:hAnsi="Times New Roman" w:cs="Times New Roman"/>
                <w:bCs/>
                <w:color w:val="000000"/>
              </w:rPr>
              <w:t>инспекцијски послови</w:t>
            </w:r>
          </w:p>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 и основе управних спорова;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основе казненог права и казнених поступака;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3)основе прекршајног права и прекршајни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основе привредног права и привредног пословања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5)поступак инспекцијског надзора и методе анализе ризика;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lastRenderedPageBreak/>
              <w:t>6) функционални јединствени информациони систем;</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7)основе вештина комуникације, конструтивног решавања конфликата и управљање стресом;</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8)кодекс понашања и етике инспектора.</w:t>
            </w: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r w:rsidRPr="00323159">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 xml:space="preserve">2) правила извршења решења донетих у управним поступцима </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посебне управне поступке</w:t>
            </w:r>
          </w:p>
        </w:tc>
      </w:tr>
    </w:tbl>
    <w:p w:rsidR="00323159" w:rsidRPr="00323159" w:rsidRDefault="00323159" w:rsidP="00323159">
      <w:pPr>
        <w:tabs>
          <w:tab w:val="left" w:pos="0"/>
        </w:tabs>
        <w:spacing w:after="120" w:line="276" w:lineRule="auto"/>
        <w:jc w:val="both"/>
        <w:rPr>
          <w:rFonts w:ascii="Arial" w:hAnsi="Arial" w:cs="Arial"/>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Статут општине Косјерић, Одлука о организацији Општинске управе општине Косјерић </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Times New Roman" w:hAnsi="Times New Roman" w:cs="Times New Roman"/>
                <w:bCs/>
                <w:color w:val="000000"/>
                <w:kern w:val="3"/>
              </w:rPr>
              <w:t>Закон о локалној самоуправи, Закон о запосленима у АП и ЈЛС,Одлука о комуналним делатностима....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lang w:val="hu-HU"/>
              </w:rPr>
              <w:t>MS Office</w:t>
            </w:r>
            <w:r w:rsidRPr="00323159">
              <w:rPr>
                <w:rFonts w:ascii="Cambria" w:eastAsia="Calibri" w:hAnsi="Cambria" w:cs="Times New Roman"/>
                <w:bCs/>
                <w:color w:val="000000"/>
                <w:kern w:val="3"/>
              </w:rPr>
              <w:t xml:space="preserve"> пакет и интернет,</w:t>
            </w:r>
            <w:r w:rsidRPr="00323159">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да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Језикнационалнемањине</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323159" w:rsidRDefault="00323159" w:rsidP="00323159">
      <w:pPr>
        <w:jc w:val="both"/>
        <w:rPr>
          <w:rFonts w:ascii="Times New Roman" w:hAnsi="Times New Roman"/>
          <w:lang w:eastAsia="ar-SA"/>
        </w:rPr>
      </w:pPr>
    </w:p>
    <w:p w:rsidR="00E05695" w:rsidRDefault="00E05695" w:rsidP="00323159">
      <w:pPr>
        <w:jc w:val="both"/>
        <w:rPr>
          <w:rFonts w:ascii="Times New Roman" w:hAnsi="Times New Roman"/>
          <w:lang w:eastAsia="ar-SA"/>
        </w:rPr>
      </w:pPr>
    </w:p>
    <w:p w:rsidR="00E05695" w:rsidRDefault="00E05695" w:rsidP="00323159">
      <w:pPr>
        <w:jc w:val="both"/>
        <w:rPr>
          <w:rFonts w:ascii="Times New Roman" w:hAnsi="Times New Roman"/>
          <w:lang w:eastAsia="ar-SA"/>
        </w:rPr>
      </w:pPr>
    </w:p>
    <w:p w:rsidR="00E05695" w:rsidRPr="00323159" w:rsidRDefault="00E05695" w:rsidP="00323159">
      <w:pPr>
        <w:jc w:val="both"/>
        <w:rPr>
          <w:rFonts w:ascii="Times New Roman" w:hAnsi="Times New Roman"/>
          <w:lang w:eastAsia="ar-SA"/>
        </w:rPr>
      </w:pPr>
    </w:p>
    <w:p w:rsidR="00E36054" w:rsidRPr="00D058A4" w:rsidRDefault="00E36054" w:rsidP="00E36054">
      <w:pPr>
        <w:tabs>
          <w:tab w:val="left" w:pos="6986"/>
        </w:tabs>
        <w:rPr>
          <w:rFonts w:ascii="Times New Roman" w:hAnsi="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DF403D"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E00CA2" w:rsidRDefault="00E36054" w:rsidP="002D353F">
            <w:pPr>
              <w:rPr>
                <w:rFonts w:ascii="Times New Roman" w:hAnsi="Times New Roman"/>
                <w:b/>
                <w:sz w:val="24"/>
                <w:szCs w:val="24"/>
              </w:rPr>
            </w:pPr>
            <w:r>
              <w:rPr>
                <w:rFonts w:ascii="Times New Roman" w:hAnsi="Times New Roman"/>
                <w:b/>
                <w:sz w:val="24"/>
                <w:szCs w:val="24"/>
                <w:lang w:eastAsia="ar-SA"/>
              </w:rPr>
              <w:t>3.2 Грађевински и комунални инспектор</w:t>
            </w:r>
          </w:p>
        </w:tc>
      </w:tr>
      <w:tr w:rsidR="00E36054" w:rsidRPr="0069641E"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E00CA2" w:rsidRDefault="00E36054" w:rsidP="002D353F">
            <w:pPr>
              <w:rPr>
                <w:rFonts w:ascii="Times New Roman" w:hAnsi="Times New Roman"/>
                <w:b/>
                <w:sz w:val="24"/>
                <w:szCs w:val="24"/>
                <w:lang w:eastAsia="ar-SA"/>
              </w:rPr>
            </w:pPr>
            <w:r>
              <w:rPr>
                <w:rFonts w:ascii="Times New Roman" w:hAnsi="Times New Roman"/>
                <w:b/>
                <w:sz w:val="24"/>
                <w:szCs w:val="24"/>
                <w:lang w:eastAsia="ar-SA"/>
              </w:rPr>
              <w:t>Сарадник</w:t>
            </w:r>
          </w:p>
        </w:tc>
        <w:tc>
          <w:tcPr>
            <w:tcW w:w="2889" w:type="dxa"/>
          </w:tcPr>
          <w:p w:rsidR="00E36054" w:rsidRPr="0069641E" w:rsidRDefault="00E36054" w:rsidP="002D353F">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r w:rsidR="00E36054" w:rsidRPr="0069641E" w:rsidTr="002D353F">
        <w:tc>
          <w:tcPr>
            <w:tcW w:w="1638" w:type="dxa"/>
          </w:tcPr>
          <w:p w:rsidR="00E36054" w:rsidRPr="00E36054" w:rsidRDefault="00E36054" w:rsidP="002D353F">
            <w:pPr>
              <w:jc w:val="both"/>
              <w:rPr>
                <w:rFonts w:ascii="Times New Roman" w:hAnsi="Times New Roman"/>
                <w:bCs/>
                <w:sz w:val="24"/>
                <w:szCs w:val="24"/>
                <w:lang w:eastAsia="ar-SA"/>
              </w:rPr>
            </w:pPr>
          </w:p>
        </w:tc>
        <w:tc>
          <w:tcPr>
            <w:tcW w:w="5049" w:type="dxa"/>
          </w:tcPr>
          <w:p w:rsidR="00E36054" w:rsidRDefault="00E36054" w:rsidP="002D353F">
            <w:pPr>
              <w:rPr>
                <w:rFonts w:ascii="Times New Roman" w:hAnsi="Times New Roman"/>
                <w:b/>
                <w:sz w:val="24"/>
                <w:szCs w:val="24"/>
                <w:lang w:eastAsia="ar-SA"/>
              </w:rPr>
            </w:pPr>
          </w:p>
        </w:tc>
        <w:tc>
          <w:tcPr>
            <w:tcW w:w="2889" w:type="dxa"/>
          </w:tcPr>
          <w:p w:rsidR="00E36054" w:rsidRPr="0069641E" w:rsidRDefault="00E36054" w:rsidP="002D353F">
            <w:pPr>
              <w:rPr>
                <w:rFonts w:ascii="Times New Roman" w:hAnsi="Times New Roman"/>
                <w:bCs/>
                <w:sz w:val="24"/>
                <w:szCs w:val="24"/>
                <w:lang w:eastAsia="ar-SA"/>
              </w:rPr>
            </w:pPr>
          </w:p>
        </w:tc>
      </w:tr>
    </w:tbl>
    <w:p w:rsidR="00E36054" w:rsidRDefault="00E36054" w:rsidP="00E36054">
      <w:pPr>
        <w:jc w:val="both"/>
      </w:pPr>
      <w:r w:rsidRPr="00E00CA2">
        <w:rPr>
          <w:rFonts w:ascii="Times New Roman" w:hAnsi="Times New Roman" w:cs="Times New Roman"/>
        </w:rPr>
        <w:t>Опис послова: Врши инспекцијски надзор у оквиру делокруга утврђеног Законом и подзаконским актима из грађевинске области, пружа стручну помоћ и врши поверене послове у области инспекцијског надзора, даје стручна објашњења и мишљења, покреће поступак а утврђивање привредног преступа, подноси захтев за покретање прекршајног и кривичног поступка, доноси решења и закључке о дозволи извршења у поступку инспекцијског н</w:t>
      </w:r>
      <w:r w:rsidR="0045613E">
        <w:rPr>
          <w:rFonts w:ascii="Times New Roman" w:hAnsi="Times New Roman" w:cs="Times New Roman"/>
        </w:rPr>
        <w:t>адзора.</w:t>
      </w:r>
      <w:r w:rsidRPr="00E00CA2">
        <w:rPr>
          <w:rFonts w:ascii="Times New Roman" w:hAnsi="Times New Roman" w:cs="Times New Roman"/>
        </w:rPr>
        <w:t xml:space="preserve"> Обавља инспекцијски надзор над применом закона, општинских одлука и других прописа из грађевинске области који се односе на: објекте у изградњи или изграђене, привредно друштво, односно, друго правно лице или предузетника који гради објекат, лица које врши стручни надзор, лица која обављају поједине послове на пројектовању или грађењу објекта. Врши контролу постављања и уклањања мањих монтажних објеката привременог карактера на површинама јавне намене (киосци, летње баште и др.) у складу са општинском одлуком. Присуствује и спроводи принудно извршење решења у складу са законом и другим прописима којима је регулисана наведена област. О сваком извршеном прегледу и радњама грађевински инспектор саставља записник, у складу са законом. Доноси решења из надлежности грађевинског инспектора и обавља стручне послове спровођења административног </w:t>
      </w:r>
      <w:r w:rsidRPr="00E00CA2">
        <w:rPr>
          <w:rFonts w:ascii="Times New Roman" w:hAnsi="Times New Roman" w:cs="Times New Roman"/>
        </w:rPr>
        <w:lastRenderedPageBreak/>
        <w:t>извршења решења. Пружа помоћ у изради нормативних аката из своје области, израђује анализе, извештаје и упутства, као и друга акта из наведене области. Доноси обавештења или закључак о дозволи извршења са уписаним временом извршења и тачним називом извршиоца решења. Сачињава програм уклањања објеката, прати извршење програма и одговара за његово извршење. Ако извршеник сам не спроведе извршење решења о уклањању објекта, односно његовог дела, спроводи извршење решења преко привредног друштва, односно другог правног лица или предузетника, ускладу са законом, на терет извршеника; утврђује трошкове извршења решења који падају на терет буџета, спроводи поступак наплате трошкова од извршеника. Захтева пружање полицијске помоћи ради омогућавања спровођења решења о уклањању објекта, односно његовог дела.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w:t>
      </w:r>
      <w:r w:rsidR="00F261B4">
        <w:rPr>
          <w:rFonts w:ascii="Times New Roman" w:hAnsi="Times New Roman" w:cs="Times New Roman"/>
        </w:rPr>
        <w:t xml:space="preserve">ве катастра непокретности. </w:t>
      </w:r>
    </w:p>
    <w:p w:rsidR="0045613E" w:rsidRDefault="00E36054" w:rsidP="00EC667E">
      <w:pPr>
        <w:ind w:right="8"/>
        <w:jc w:val="both"/>
        <w:rPr>
          <w:rFonts w:ascii="Times New Roman" w:hAnsi="Times New Roman" w:cs="Times New Roman"/>
          <w:lang w:eastAsia="ar-SA"/>
        </w:rPr>
      </w:pPr>
      <w:r w:rsidRPr="005176A7">
        <w:rPr>
          <w:rFonts w:ascii="Times New Roman" w:hAnsi="Times New Roman"/>
          <w:b/>
          <w:lang w:eastAsia="ar-SA"/>
        </w:rPr>
        <w:t>Услови:</w:t>
      </w:r>
      <w:r>
        <w:rPr>
          <w:rFonts w:ascii="Times New Roman" w:hAnsi="Times New Roman"/>
          <w:lang w:eastAsia="ar-SA"/>
        </w:rPr>
        <w:t xml:space="preserve"> стечено више </w:t>
      </w:r>
      <w:r w:rsidRPr="005176A7">
        <w:rPr>
          <w:rFonts w:ascii="Times New Roman" w:hAnsi="Times New Roman"/>
          <w:lang w:eastAsia="ar-SA"/>
        </w:rPr>
        <w:t xml:space="preserve">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грађевинских</w:t>
      </w:r>
      <w:r w:rsidRPr="005176A7">
        <w:rPr>
          <w:rFonts w:ascii="Times New Roman" w:hAnsi="Times New Roman"/>
        </w:rPr>
        <w:t xml:space="preserve"> наука</w:t>
      </w:r>
      <w:r w:rsidRPr="005176A7">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w:t>
      </w:r>
      <w:r w:rsidR="00EC667E">
        <w:rPr>
          <w:rFonts w:ascii="Times New Roman" w:hAnsi="Times New Roman"/>
          <w:lang w:eastAsia="ar-SA"/>
        </w:rPr>
        <w:t>удијама у трајању до три године</w:t>
      </w:r>
      <w:r w:rsidR="00EC667E" w:rsidRPr="00547588">
        <w:rPr>
          <w:rFonts w:ascii="Times New Roman" w:hAnsi="Times New Roman" w:cs="Times New Roman"/>
          <w:lang w:eastAsia="ar-SA"/>
        </w:rPr>
        <w:t>положен државни стручни испит, најмање три године искуства у струци, као и потребне компетенције за обављање послова радног места.</w:t>
      </w:r>
    </w:p>
    <w:p w:rsidR="00E05695" w:rsidRDefault="00E05695" w:rsidP="00EC667E">
      <w:pPr>
        <w:ind w:right="8"/>
        <w:jc w:val="both"/>
        <w:rPr>
          <w:rFonts w:ascii="Times New Roman" w:hAnsi="Times New Roman" w:cs="Times New Roman"/>
          <w:lang w:eastAsia="ar-SA"/>
        </w:rPr>
      </w:pPr>
    </w:p>
    <w:p w:rsidR="00E05695" w:rsidRPr="00EC667E" w:rsidRDefault="00E05695" w:rsidP="00EC667E">
      <w:pPr>
        <w:ind w:right="8"/>
        <w:jc w:val="both"/>
        <w:rPr>
          <w:rFonts w:ascii="Times New Roman" w:hAnsi="Times New Roman" w:cs="Times New Roman"/>
          <w:lang w:eastAsia="ar-SA"/>
        </w:rPr>
      </w:pPr>
    </w:p>
    <w:p w:rsidR="00E05695" w:rsidRDefault="00E05695" w:rsidP="00323159">
      <w:pPr>
        <w:widowControl w:val="0"/>
        <w:suppressAutoHyphens/>
        <w:autoSpaceDE w:val="0"/>
        <w:autoSpaceDN w:val="0"/>
        <w:spacing w:before="72"/>
        <w:ind w:left="3584" w:right="3599"/>
        <w:jc w:val="center"/>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3.2 Грађевински  и комунални инспектор</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Управљањеинформацијама</w:t>
            </w:r>
          </w:p>
          <w:p w:rsidR="00323159" w:rsidRPr="00323159" w:rsidRDefault="00CE6913" w:rsidP="00CE6913">
            <w:pPr>
              <w:widowControl w:val="0"/>
              <w:tabs>
                <w:tab w:val="left" w:pos="-346"/>
              </w:tabs>
              <w:suppressAutoHyphen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Управљање задацима и остваривањерезултата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Оријентацијакаучењу ипроменама</w:t>
            </w:r>
          </w:p>
          <w:p w:rsidR="00323159" w:rsidRPr="00323159" w:rsidRDefault="00CE6913" w:rsidP="00CE6913">
            <w:pPr>
              <w:widowControl w:val="0"/>
              <w:tabs>
                <w:tab w:val="left" w:pos="-346"/>
              </w:tabs>
              <w:suppressAutoHyphen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323159" w:rsidRPr="00323159">
              <w:rPr>
                <w:rFonts w:ascii="Times New Roman" w:hAnsi="Times New Roman" w:cs="Times New Roman"/>
                <w:color w:val="000000"/>
              </w:rPr>
              <w:t>Изградња и одржавање професионалниходноса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323159"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6" w:lineRule="auto"/>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lastRenderedPageBreak/>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локалној самоуправи, Закон о општем управном поступку, Закон о планирању и изградњи</w:t>
            </w:r>
          </w:p>
        </w:tc>
      </w:tr>
    </w:tbl>
    <w:p w:rsidR="00323159" w:rsidRPr="00323159" w:rsidRDefault="00323159" w:rsidP="00323159">
      <w:pPr>
        <w:jc w:val="both"/>
        <w:rPr>
          <w:rFonts w:ascii="Times New Roman" w:hAnsi="Times New Roman"/>
          <w:lang w:eastAsia="ar-SA"/>
        </w:rPr>
      </w:pPr>
    </w:p>
    <w:p w:rsidR="00323159" w:rsidRPr="00323159" w:rsidRDefault="00323159" w:rsidP="00323159">
      <w:pPr>
        <w:pageBreakBefore/>
        <w:autoSpaceDN w:val="0"/>
        <w:spacing w:after="160" w:line="247" w:lineRule="auto"/>
        <w:rPr>
          <w:rFonts w:ascii="Times New Roman" w:eastAsia="Calibri" w:hAnsi="Times New Roman" w:cs="Times New Roman"/>
          <w:b/>
          <w:color w:val="000000"/>
        </w:rPr>
      </w:pPr>
    </w:p>
    <w:tbl>
      <w:tblPr>
        <w:tblW w:w="9285" w:type="dxa"/>
        <w:tblInd w:w="119"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spacing w:after="200" w:line="276" w:lineRule="auto"/>
              <w:rPr>
                <w:rFonts w:ascii="Times New Roman" w:hAnsi="Times New Roman" w:cs="Times New Roman"/>
                <w:b/>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rPr>
              <w:t xml:space="preserve">Закон о локалној самоуправи Закон о општем управном поступку, </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 </w:t>
            </w:r>
            <w:r w:rsidRPr="00323159">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323159">
      <w:pPr>
        <w:spacing w:after="200" w:line="276" w:lineRule="auto"/>
      </w:pPr>
    </w:p>
    <w:p w:rsidR="00323159" w:rsidRPr="00323159" w:rsidRDefault="00323159" w:rsidP="001D1686">
      <w:pPr>
        <w:jc w:val="both"/>
        <w:rPr>
          <w:rFonts w:ascii="Times New Roman" w:hAnsi="Times New Roman"/>
          <w:lang w:eastAsia="ar-SA"/>
        </w:rPr>
      </w:pPr>
    </w:p>
    <w:p w:rsidR="00E36054" w:rsidRDefault="00E36054" w:rsidP="00E36054">
      <w:pPr>
        <w:pStyle w:val="Norml1"/>
        <w:spacing w:before="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36054" w:rsidRPr="00DF403D"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36054" w:rsidRPr="00E00CA2" w:rsidRDefault="00E36054" w:rsidP="002D353F">
            <w:pPr>
              <w:rPr>
                <w:rFonts w:ascii="Times New Roman" w:hAnsi="Times New Roman"/>
                <w:b/>
                <w:sz w:val="24"/>
                <w:szCs w:val="24"/>
              </w:rPr>
            </w:pPr>
            <w:r>
              <w:rPr>
                <w:rFonts w:ascii="Times New Roman" w:hAnsi="Times New Roman"/>
                <w:b/>
                <w:sz w:val="24"/>
                <w:szCs w:val="24"/>
                <w:lang w:eastAsia="ar-SA"/>
              </w:rPr>
              <w:t>3.3 Инспектор за саобраћај и комунални инспектор</w:t>
            </w:r>
          </w:p>
        </w:tc>
      </w:tr>
      <w:tr w:rsidR="00E36054" w:rsidRPr="0069641E" w:rsidTr="002D353F">
        <w:tc>
          <w:tcPr>
            <w:tcW w:w="1638" w:type="dxa"/>
          </w:tcPr>
          <w:p w:rsidR="00E36054" w:rsidRPr="0069641E" w:rsidRDefault="00E36054" w:rsidP="002D353F">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E36054" w:rsidRPr="00E00CA2" w:rsidRDefault="00E36054" w:rsidP="002D353F">
            <w:pPr>
              <w:rPr>
                <w:rFonts w:ascii="Times New Roman" w:hAnsi="Times New Roman"/>
                <w:b/>
                <w:sz w:val="24"/>
                <w:szCs w:val="24"/>
                <w:lang w:eastAsia="ar-SA"/>
              </w:rPr>
            </w:pPr>
            <w:r>
              <w:rPr>
                <w:rFonts w:ascii="Times New Roman" w:hAnsi="Times New Roman"/>
                <w:b/>
                <w:sz w:val="24"/>
                <w:szCs w:val="24"/>
                <w:lang w:eastAsia="ar-SA"/>
              </w:rPr>
              <w:t>Сарадник</w:t>
            </w:r>
          </w:p>
        </w:tc>
        <w:tc>
          <w:tcPr>
            <w:tcW w:w="2889" w:type="dxa"/>
          </w:tcPr>
          <w:p w:rsidR="00E36054" w:rsidRPr="0069641E" w:rsidRDefault="00E36054" w:rsidP="002D353F">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36054" w:rsidRDefault="00E36054" w:rsidP="00E36054">
      <w:pPr>
        <w:jc w:val="both"/>
        <w:rPr>
          <w:rFonts w:ascii="Times New Roman" w:hAnsi="Times New Roman"/>
          <w:sz w:val="24"/>
          <w:szCs w:val="24"/>
          <w:lang w:eastAsia="ar-SA"/>
        </w:rPr>
      </w:pPr>
    </w:p>
    <w:p w:rsidR="00E36054" w:rsidRPr="00D44441" w:rsidRDefault="00E36054" w:rsidP="00E36054">
      <w:pPr>
        <w:jc w:val="both"/>
        <w:rPr>
          <w:rFonts w:ascii="Times New Roman" w:hAnsi="Times New Roman"/>
          <w:lang w:eastAsia="ar-SA"/>
        </w:rPr>
      </w:pPr>
      <w:r w:rsidRPr="00D44441">
        <w:rPr>
          <w:rFonts w:ascii="Times New Roman" w:hAnsi="Times New Roman"/>
          <w:lang w:eastAsia="ar-SA"/>
        </w:rPr>
        <w:t xml:space="preserve">Опис посла:обавља послове који се односе на планирање, изградњу, реконструкцију и одржавање путева и саобраћајница и унапређење организације рада у области путева; </w:t>
      </w:r>
      <w:r w:rsidRPr="00D44441">
        <w:rPr>
          <w:rFonts w:ascii="Times New Roman" w:hAnsi="Times New Roman"/>
        </w:rPr>
        <w:t>израђује и припрема нацрте општих аката којима се прописује начин управљања општинским путевима и одређује управљач, нацрте у вези категоризације локалних путева и улица као и нацрте програма у вези са изградњом, одржавањем, заштитом и коришћењем локалних и некатегорисаних путева и улица у насељима;</w:t>
      </w:r>
      <w:r w:rsidRPr="00D44441">
        <w:rPr>
          <w:rFonts w:ascii="Times New Roman" w:hAnsi="Times New Roman"/>
          <w:lang w:eastAsia="ar-SA"/>
        </w:rPr>
        <w:t xml:space="preserve"> израђује појединачне акте у области путева;прати реализацију програма у области изградње и </w:t>
      </w:r>
      <w:r w:rsidRPr="00D44441">
        <w:rPr>
          <w:rFonts w:ascii="Times New Roman" w:hAnsi="Times New Roman"/>
        </w:rPr>
        <w:t>реконструкције путева; припрема анализе, извештаје и информације из свог делокруга; учествује у припреми прописа из области путева; учествује у изради програма рада летње/зимске службе; прати послове одржавања локалнихпутева на територији града у сарадњи са предузећем надлежним за одржавање путева; учествује</w:t>
      </w:r>
      <w:r w:rsidRPr="00D44441">
        <w:rPr>
          <w:rFonts w:ascii="Times New Roman" w:hAnsi="Times New Roman"/>
          <w:lang w:eastAsia="ar-SA"/>
        </w:rPr>
        <w:t xml:space="preserve"> у праћењу одржавања деоница државних путева на територији града. </w:t>
      </w:r>
    </w:p>
    <w:p w:rsidR="00EC667E" w:rsidRDefault="00E36054" w:rsidP="00EC667E">
      <w:pPr>
        <w:ind w:right="8"/>
        <w:jc w:val="both"/>
        <w:rPr>
          <w:rFonts w:ascii="Times New Roman" w:hAnsi="Times New Roman" w:cs="Times New Roman"/>
          <w:lang w:eastAsia="ar-SA"/>
        </w:rPr>
      </w:pPr>
      <w:r w:rsidRPr="00D44441">
        <w:rPr>
          <w:rFonts w:ascii="Times New Roman" w:hAnsi="Times New Roman"/>
          <w:b/>
          <w:lang w:eastAsia="ar-SA"/>
        </w:rPr>
        <w:t>Услови:</w:t>
      </w:r>
      <w:r w:rsidRPr="00D44441">
        <w:rPr>
          <w:rFonts w:ascii="Times New Roman" w:hAnsi="Times New Roman"/>
          <w:lang w:eastAsia="ar-SA"/>
        </w:rPr>
        <w:t xml:space="preserve"> стечено више  образовање </w:t>
      </w:r>
      <w:r w:rsidRPr="00D44441">
        <w:rPr>
          <w:rFonts w:ascii="Times New Roman" w:hAnsi="Times New Roman"/>
          <w:spacing w:val="-6"/>
        </w:rPr>
        <w:t xml:space="preserve">из научне, односно стручне области у оквиру образовно-научног поља </w:t>
      </w:r>
      <w:r w:rsidRPr="00D44441">
        <w:rPr>
          <w:rFonts w:ascii="Times New Roman" w:hAnsi="Times New Roman"/>
        </w:rPr>
        <w:t>саобраћајних наука</w:t>
      </w:r>
      <w:r w:rsidRPr="00D44441">
        <w:rPr>
          <w:rFonts w:ascii="Times New Roman" w:hAnsi="Times New Roman"/>
          <w:lang w:eastAsia="ar-SA"/>
        </w:rPr>
        <w:t xml:space="preserve"> на основним академским студи</w:t>
      </w:r>
      <w:r w:rsidR="00EC667E">
        <w:rPr>
          <w:rFonts w:ascii="Times New Roman" w:hAnsi="Times New Roman"/>
          <w:lang w:eastAsia="ar-SA"/>
        </w:rPr>
        <w:t xml:space="preserve">јама </w:t>
      </w:r>
      <w:bookmarkStart w:id="3" w:name="_GoBack"/>
      <w:bookmarkEnd w:id="3"/>
      <w:r w:rsidR="00EC667E" w:rsidRPr="00547588">
        <w:rPr>
          <w:rFonts w:ascii="Times New Roman" w:hAnsi="Times New Roman" w:cs="Times New Roman"/>
          <w:lang w:eastAsia="ar-SA"/>
        </w:rPr>
        <w:t>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7141AE" w:rsidRDefault="007141AE" w:rsidP="001D1686">
      <w:pPr>
        <w:jc w:val="both"/>
        <w:rPr>
          <w:rFonts w:ascii="Times New Roman" w:hAnsi="Times New Roman"/>
          <w:lang w:eastAsia="ar-SA"/>
        </w:rPr>
      </w:pPr>
    </w:p>
    <w:p w:rsidR="00323159" w:rsidRPr="00323159" w:rsidRDefault="00323159" w:rsidP="00323159">
      <w:pPr>
        <w:widowControl w:val="0"/>
        <w:suppressAutoHyphens/>
        <w:autoSpaceDE w:val="0"/>
        <w:autoSpaceDN w:val="0"/>
        <w:spacing w:before="72"/>
        <w:ind w:left="3584" w:right="3599"/>
        <w:jc w:val="center"/>
        <w:textAlignment w:val="baseline"/>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3.3 Инспектор за саобраћај и комунални инспектор</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7" w:lineRule="exact"/>
              <w:ind w:left="107"/>
              <w:textAlignment w:val="baseline"/>
              <w:rPr>
                <w:rFonts w:ascii="Times New Roman" w:hAnsi="Times New Roman" w:cs="Times New Roman"/>
                <w:color w:val="000000"/>
              </w:rPr>
            </w:pPr>
            <w:r w:rsidRPr="00323159">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Сарадник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323159">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88"/>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b/>
                <w:color w:val="000000"/>
              </w:rPr>
            </w:pPr>
          </w:p>
          <w:p w:rsidR="00323159" w:rsidRPr="00323159" w:rsidRDefault="00323159" w:rsidP="00323159">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323159">
              <w:rPr>
                <w:rFonts w:ascii="Times New Roman" w:hAnsi="Times New Roman" w:cs="Times New Roman"/>
                <w:b/>
                <w:color w:val="000000"/>
              </w:rPr>
              <w:t>Понашајнекомпетенције</w:t>
            </w:r>
          </w:p>
          <w:p w:rsidR="00323159" w:rsidRPr="00323159" w:rsidRDefault="00323159" w:rsidP="00323159">
            <w:pPr>
              <w:widowControl w:val="0"/>
              <w:suppressAutoHyphens/>
              <w:autoSpaceDE w:val="0"/>
              <w:autoSpaceDN w:val="0"/>
              <w:spacing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CE6913" w:rsidRDefault="00CE6913" w:rsidP="00CE6913">
            <w:pPr>
              <w:rPr>
                <w:rFonts w:ascii="Times New Roman" w:hAnsi="Times New Roman" w:cs="Times New Roman"/>
              </w:rPr>
            </w:pPr>
            <w:r w:rsidRPr="00CE6913">
              <w:rPr>
                <w:rFonts w:ascii="Times New Roman" w:hAnsi="Times New Roman" w:cs="Times New Roman"/>
              </w:rPr>
              <w:t>1.</w:t>
            </w:r>
            <w:r w:rsidR="00323159" w:rsidRPr="00CE6913">
              <w:rPr>
                <w:rFonts w:ascii="Times New Roman" w:hAnsi="Times New Roman" w:cs="Times New Roman"/>
              </w:rPr>
              <w:t>Управљањеинформацијама</w:t>
            </w:r>
          </w:p>
          <w:p w:rsidR="00323159" w:rsidRPr="00CE6913" w:rsidRDefault="00CE6913" w:rsidP="00CE6913">
            <w:pPr>
              <w:rPr>
                <w:rFonts w:ascii="Times New Roman" w:hAnsi="Times New Roman" w:cs="Times New Roman"/>
              </w:rPr>
            </w:pPr>
            <w:r w:rsidRPr="00CE6913">
              <w:rPr>
                <w:rFonts w:ascii="Times New Roman" w:hAnsi="Times New Roman" w:cs="Times New Roman"/>
              </w:rPr>
              <w:t>2.</w:t>
            </w:r>
            <w:r w:rsidR="00323159" w:rsidRPr="00CE6913">
              <w:rPr>
                <w:rFonts w:ascii="Times New Roman" w:hAnsi="Times New Roman" w:cs="Times New Roman"/>
              </w:rPr>
              <w:t>Управљање задацима и остваривањерезултата</w:t>
            </w:r>
          </w:p>
          <w:p w:rsidR="00323159" w:rsidRPr="00CE6913" w:rsidRDefault="00CE6913" w:rsidP="00CE6913">
            <w:pPr>
              <w:rPr>
                <w:rFonts w:ascii="Times New Roman" w:hAnsi="Times New Roman" w:cs="Times New Roman"/>
              </w:rPr>
            </w:pPr>
            <w:r w:rsidRPr="00CE6913">
              <w:rPr>
                <w:rFonts w:ascii="Times New Roman" w:hAnsi="Times New Roman" w:cs="Times New Roman"/>
              </w:rPr>
              <w:t>3.</w:t>
            </w:r>
            <w:r w:rsidR="00323159" w:rsidRPr="00CE6913">
              <w:rPr>
                <w:rFonts w:ascii="Times New Roman" w:hAnsi="Times New Roman" w:cs="Times New Roman"/>
              </w:rPr>
              <w:t>Оријентацијакаучењу ипроменама</w:t>
            </w:r>
          </w:p>
          <w:p w:rsidR="00323159" w:rsidRPr="00CE6913" w:rsidRDefault="00CE6913" w:rsidP="00CE6913">
            <w:pPr>
              <w:rPr>
                <w:rFonts w:ascii="Times New Roman" w:hAnsi="Times New Roman" w:cs="Times New Roman"/>
              </w:rPr>
            </w:pPr>
            <w:r w:rsidRPr="00CE6913">
              <w:rPr>
                <w:rFonts w:ascii="Times New Roman" w:hAnsi="Times New Roman" w:cs="Times New Roman"/>
              </w:rPr>
              <w:t>4.</w:t>
            </w:r>
            <w:r w:rsidR="00323159" w:rsidRPr="00CE6913">
              <w:rPr>
                <w:rFonts w:ascii="Times New Roman" w:hAnsi="Times New Roman" w:cs="Times New Roman"/>
              </w:rPr>
              <w:t>Изградња и одржавање професионалниходноса</w:t>
            </w:r>
          </w:p>
          <w:p w:rsidR="00323159" w:rsidRPr="00323159" w:rsidRDefault="00CE6913" w:rsidP="00CE6913">
            <w:pPr>
              <w:widowControl w:val="0"/>
              <w:tabs>
                <w:tab w:val="left" w:pos="-346"/>
              </w:tabs>
              <w:suppressAutoHyphens/>
              <w:autoSpaceDE w:val="0"/>
              <w:autoSpaceDN w:val="0"/>
              <w:spacing w:after="200" w:line="276" w:lineRule="auto"/>
              <w:textAlignment w:val="baseline"/>
              <w:rPr>
                <w:rFonts w:ascii="Times New Roman" w:hAnsi="Times New Roman" w:cs="Times New Roman"/>
                <w:color w:val="000000"/>
              </w:rPr>
            </w:pPr>
            <w:r>
              <w:rPr>
                <w:rFonts w:ascii="Times New Roman" w:hAnsi="Times New Roman" w:cs="Times New Roman"/>
                <w:color w:val="000000"/>
              </w:rPr>
              <w:t>5.</w:t>
            </w:r>
            <w:r w:rsidR="00323159" w:rsidRPr="00323159">
              <w:rPr>
                <w:rFonts w:ascii="Times New Roman" w:hAnsi="Times New Roman" w:cs="Times New Roman"/>
                <w:color w:val="000000"/>
              </w:rPr>
              <w:t>Савесност,посвећеностиинтегритет</w:t>
            </w:r>
          </w:p>
        </w:tc>
      </w:tr>
    </w:tbl>
    <w:p w:rsidR="00323159" w:rsidRPr="00323159" w:rsidRDefault="00323159" w:rsidP="00323159">
      <w:pPr>
        <w:spacing w:after="200" w:line="276" w:lineRule="auto"/>
        <w:jc w:val="both"/>
        <w:rPr>
          <w:rFonts w:ascii="Times New Roman" w:hAnsi="Times New Roman" w:cs="Times New Roman"/>
          <w:color w:val="FF0000"/>
          <w:lang w:val="sr-Cyrl-CS"/>
        </w:rPr>
      </w:pPr>
    </w:p>
    <w:tbl>
      <w:tblPr>
        <w:tblW w:w="9289" w:type="dxa"/>
        <w:tblInd w:w="114" w:type="dxa"/>
        <w:tblLayout w:type="fixed"/>
        <w:tblCellMar>
          <w:left w:w="10" w:type="dxa"/>
          <w:right w:w="10" w:type="dxa"/>
        </w:tblCellMar>
        <w:tblLook w:val="0000"/>
      </w:tblPr>
      <w:tblGrid>
        <w:gridCol w:w="396"/>
        <w:gridCol w:w="3904"/>
        <w:gridCol w:w="4989"/>
      </w:tblGrid>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1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right="96"/>
              <w:jc w:val="right"/>
              <w:textAlignment w:val="baseline"/>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1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right="1358"/>
              <w:textAlignment w:val="baseline"/>
              <w:rPr>
                <w:rFonts w:ascii="Times New Roman" w:hAnsi="Times New Roman" w:cs="Times New Roman"/>
                <w:color w:val="000000"/>
              </w:rPr>
            </w:pPr>
            <w:r w:rsidRPr="00323159">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CE6913" w:rsidP="00CE6913">
            <w:pPr>
              <w:widowControl w:val="0"/>
              <w:tabs>
                <w:tab w:val="left" w:pos="-346"/>
              </w:tabs>
              <w:suppressAutoHyphens/>
              <w:autoSpaceDE w:val="0"/>
              <w:autoSpaceDN w:val="0"/>
              <w:spacing w:after="200" w:line="276" w:lineRule="auto"/>
              <w:ind w:left="107" w:right="306"/>
              <w:textAlignment w:val="baseline"/>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textAlignment w:val="baseline"/>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textAlignment w:val="baseline"/>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730"/>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spacing w:before="206"/>
              <w:ind w:left="107"/>
              <w:textAlignment w:val="baseline"/>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ind w:left="107" w:right="979"/>
              <w:textAlignment w:val="baseline"/>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8"/>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textAlignment w:val="baseline"/>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shd w:val="clear" w:color="auto" w:fill="FFFFFF"/>
              <w:suppressAutoHyphens/>
              <w:autoSpaceDN w:val="0"/>
              <w:jc w:val="both"/>
              <w:textAlignment w:val="baseline"/>
              <w:outlineLvl w:val="2"/>
              <w:rPr>
                <w:rFonts w:ascii="Times New Roman" w:hAnsi="Times New Roman" w:cs="Times New Roman"/>
                <w:b/>
                <w:bCs/>
                <w:color w:val="000000"/>
              </w:rPr>
            </w:pPr>
            <w:r w:rsidRPr="00323159">
              <w:rPr>
                <w:rFonts w:ascii="Times New Roman" w:hAnsi="Times New Roman" w:cs="Times New Roman"/>
                <w:color w:val="000000"/>
              </w:rPr>
              <w:t>1)</w:t>
            </w:r>
            <w:r w:rsidRPr="00323159">
              <w:rPr>
                <w:rFonts w:ascii="Times New Roman"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textAlignment w:val="baseline"/>
              <w:outlineLvl w:val="2"/>
              <w:rPr>
                <w:rFonts w:ascii="Times New Roman" w:hAnsi="Times New Roman" w:cs="Times New Roman"/>
                <w:bCs/>
                <w:color w:val="000000"/>
              </w:rPr>
            </w:pPr>
          </w:p>
          <w:p w:rsidR="00323159" w:rsidRPr="00323159" w:rsidRDefault="00323159" w:rsidP="00323159">
            <w:pPr>
              <w:widowControl w:val="0"/>
              <w:suppressAutoHyphens/>
              <w:autoSpaceDE w:val="0"/>
              <w:autoSpaceDN w:val="0"/>
              <w:ind w:left="107" w:right="979"/>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textAlignment w:val="baseline"/>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textAlignment w:val="baseline"/>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323159">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before="8"/>
              <w:textAlignment w:val="baseline"/>
              <w:rPr>
                <w:rFonts w:ascii="Times New Roman" w:hAnsi="Times New Roman" w:cs="Times New Roman"/>
                <w:color w:val="000000"/>
              </w:rPr>
            </w:pPr>
          </w:p>
          <w:p w:rsidR="00323159" w:rsidRPr="00323159" w:rsidRDefault="00323159" w:rsidP="00323159">
            <w:pPr>
              <w:widowControl w:val="0"/>
              <w:suppressAutoHyphens/>
              <w:autoSpaceDE w:val="0"/>
              <w:autoSpaceDN w:val="0"/>
              <w:ind w:left="107"/>
              <w:textAlignment w:val="baseline"/>
              <w:rPr>
                <w:rFonts w:ascii="Times New Roman" w:hAnsi="Times New Roman" w:cs="Times New Roman"/>
                <w:color w:val="000000"/>
              </w:rPr>
            </w:pPr>
            <w:r w:rsidRPr="00323159">
              <w:rPr>
                <w:rFonts w:ascii="Times New Roman"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2"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саобраћају</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Процедуреиметодологијеиз</w:t>
            </w:r>
          </w:p>
          <w:p w:rsidR="00323159" w:rsidRPr="00323159" w:rsidRDefault="00323159" w:rsidP="00323159">
            <w:pPr>
              <w:widowControl w:val="0"/>
              <w:suppressAutoHyphens/>
              <w:autoSpaceDE w:val="0"/>
              <w:autoSpaceDN w:val="0"/>
              <w:spacing w:line="259"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Софтвери(посебнисофтвери</w:t>
            </w:r>
          </w:p>
          <w:p w:rsidR="00323159" w:rsidRPr="00323159" w:rsidRDefault="00323159" w:rsidP="00323159">
            <w:pPr>
              <w:widowControl w:val="0"/>
              <w:suppressAutoHyphens/>
              <w:autoSpaceDE w:val="0"/>
              <w:autoSpaceDN w:val="0"/>
              <w:spacing w:line="260"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both"/>
              <w:textAlignment w:val="baseline"/>
              <w:rPr>
                <w:rFonts w:ascii="Times New Roman" w:hAnsi="Times New Roman" w:cs="Times New Roman"/>
                <w:color w:val="000000"/>
              </w:rPr>
            </w:pPr>
            <w:r w:rsidRPr="00323159">
              <w:rPr>
                <w:rFonts w:ascii="Times New Roman" w:hAnsi="Times New Roman" w:cs="Times New Roman"/>
                <w:color w:val="000000"/>
                <w:lang w:val="hu-HU"/>
              </w:rPr>
              <w:t>MS Office</w:t>
            </w:r>
            <w:r w:rsidRPr="00323159">
              <w:rPr>
                <w:rFonts w:ascii="Times New Roman" w:hAnsi="Times New Roman" w:cs="Times New Roman"/>
                <w:color w:val="000000"/>
              </w:rPr>
              <w:t xml:space="preserve"> пакет и интернет, </w:t>
            </w:r>
            <w:r w:rsidRPr="00323159">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Руковањеспецифичномопремомза</w:t>
            </w:r>
          </w:p>
          <w:p w:rsidR="00323159" w:rsidRPr="00323159" w:rsidRDefault="00323159" w:rsidP="00323159">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6"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57" w:lineRule="exact"/>
              <w:ind w:left="107"/>
              <w:textAlignment w:val="baseline"/>
              <w:rPr>
                <w:rFonts w:ascii="Times New Roman" w:hAnsi="Times New Roman" w:cs="Times New Roman"/>
                <w:color w:val="000000"/>
              </w:rPr>
            </w:pPr>
            <w:r w:rsidRPr="00323159">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center"/>
              <w:textAlignment w:val="baseline"/>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suppressAutoHyphens/>
              <w:autoSpaceDE w:val="0"/>
              <w:autoSpaceDN w:val="0"/>
              <w:spacing w:line="273" w:lineRule="exact"/>
              <w:ind w:left="107"/>
              <w:textAlignment w:val="baseline"/>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23159" w:rsidRPr="00323159" w:rsidRDefault="00323159" w:rsidP="00323159">
            <w:pPr>
              <w:widowControl w:val="0"/>
              <w:suppressAutoHyphens/>
              <w:autoSpaceDE w:val="0"/>
              <w:autoSpaceDN w:val="0"/>
              <w:jc w:val="both"/>
              <w:textAlignment w:val="baseline"/>
              <w:rPr>
                <w:rFonts w:ascii="Times New Roman" w:hAnsi="Times New Roman" w:cs="Times New Roman"/>
                <w:color w:val="000000"/>
              </w:rPr>
            </w:pPr>
          </w:p>
        </w:tc>
      </w:tr>
    </w:tbl>
    <w:p w:rsidR="004814C4" w:rsidRPr="00FB590E" w:rsidRDefault="004814C4" w:rsidP="00E1035F">
      <w:pPr>
        <w:jc w:val="both"/>
        <w:rPr>
          <w:rFonts w:ascii="Arial Narrow" w:hAnsi="Arial Narrow" w:cs="Arial"/>
          <w:b/>
          <w:sz w:val="24"/>
          <w:szCs w:val="24"/>
        </w:rPr>
      </w:pPr>
    </w:p>
    <w:p w:rsidR="00323159" w:rsidRPr="00323159" w:rsidRDefault="00323159" w:rsidP="00174F8F">
      <w:pPr>
        <w:ind w:left="-109"/>
        <w:jc w:val="both"/>
        <w:rPr>
          <w:rFonts w:ascii="Times New Roman" w:hAnsi="Times New Roman"/>
          <w:lang w:eastAsia="ar-SA"/>
        </w:rPr>
      </w:pPr>
    </w:p>
    <w:p w:rsidR="001D1686" w:rsidRDefault="001D1686" w:rsidP="00174F8F">
      <w:pPr>
        <w:ind w:left="-109"/>
        <w:jc w:val="both"/>
        <w:rPr>
          <w:rFonts w:ascii="Times New Roman" w:hAnsi="Times New Roman"/>
          <w:lang w:eastAsia="ar-SA"/>
        </w:rPr>
      </w:pPr>
    </w:p>
    <w:p w:rsidR="007D2257" w:rsidRDefault="007D2257" w:rsidP="00174F8F">
      <w:pPr>
        <w:ind w:left="-109"/>
        <w:jc w:val="both"/>
        <w:rPr>
          <w:rFonts w:ascii="Times New Roman" w:hAnsi="Times New Roman"/>
          <w:lang w:eastAsia="ar-SA"/>
        </w:rPr>
      </w:pPr>
    </w:p>
    <w:p w:rsidR="007D2257" w:rsidRPr="001D1686" w:rsidRDefault="007D2257" w:rsidP="00174F8F">
      <w:pPr>
        <w:ind w:left="-109"/>
        <w:jc w:val="both"/>
        <w:rPr>
          <w:rFonts w:ascii="Times New Roman" w:hAnsi="Times New Roman"/>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174F8F" w:rsidRPr="00A6063E" w:rsidTr="00E214A1">
        <w:tc>
          <w:tcPr>
            <w:tcW w:w="1638" w:type="dxa"/>
          </w:tcPr>
          <w:p w:rsidR="00174F8F" w:rsidRPr="00A6063E" w:rsidRDefault="00174F8F" w:rsidP="00E214A1">
            <w:pPr>
              <w:jc w:val="both"/>
              <w:rPr>
                <w:rFonts w:ascii="Times New Roman" w:hAnsi="Times New Roman" w:cs="Times New Roman"/>
                <w:bCs/>
                <w:lang w:eastAsia="ar-SA"/>
              </w:rPr>
            </w:pPr>
            <w:r w:rsidRPr="00A6063E">
              <w:rPr>
                <w:rFonts w:ascii="Times New Roman" w:hAnsi="Times New Roman" w:cs="Times New Roman"/>
                <w:bCs/>
                <w:lang w:eastAsia="ar-SA"/>
              </w:rPr>
              <w:lastRenderedPageBreak/>
              <w:t>Радно место:</w:t>
            </w:r>
          </w:p>
        </w:tc>
        <w:tc>
          <w:tcPr>
            <w:tcW w:w="7938" w:type="dxa"/>
            <w:gridSpan w:val="2"/>
          </w:tcPr>
          <w:p w:rsidR="00174F8F" w:rsidRPr="00A6063E" w:rsidRDefault="00C7420D" w:rsidP="00E214A1">
            <w:pPr>
              <w:rPr>
                <w:rFonts w:ascii="Times New Roman" w:hAnsi="Times New Roman" w:cs="Times New Roman"/>
                <w:b/>
              </w:rPr>
            </w:pPr>
            <w:r>
              <w:rPr>
                <w:rFonts w:ascii="Times New Roman" w:hAnsi="Times New Roman" w:cs="Times New Roman"/>
                <w:b/>
                <w:lang w:eastAsia="ar-SA"/>
              </w:rPr>
              <w:t>3.4</w:t>
            </w:r>
            <w:r w:rsidR="00174F8F" w:rsidRPr="00A6063E">
              <w:rPr>
                <w:rFonts w:ascii="Times New Roman" w:hAnsi="Times New Roman" w:cs="Times New Roman"/>
                <w:b/>
                <w:lang w:eastAsia="ar-SA"/>
              </w:rPr>
              <w:t xml:space="preserve"> Инспектор за заштиту животне средине и комунални инспектор и послови праћења рада јавних предузећа и квалитета услуга</w:t>
            </w:r>
          </w:p>
        </w:tc>
      </w:tr>
      <w:tr w:rsidR="00174F8F" w:rsidRPr="00A6063E" w:rsidTr="00E214A1">
        <w:tc>
          <w:tcPr>
            <w:tcW w:w="1638" w:type="dxa"/>
          </w:tcPr>
          <w:p w:rsidR="00174F8F" w:rsidRPr="00A6063E" w:rsidRDefault="00174F8F" w:rsidP="00E214A1">
            <w:pPr>
              <w:jc w:val="both"/>
              <w:rPr>
                <w:rFonts w:ascii="Times New Roman" w:hAnsi="Times New Roman" w:cs="Times New Roman"/>
                <w:bCs/>
                <w:lang w:eastAsia="ar-SA"/>
              </w:rPr>
            </w:pPr>
            <w:r w:rsidRPr="00A6063E">
              <w:rPr>
                <w:rFonts w:ascii="Times New Roman" w:hAnsi="Times New Roman" w:cs="Times New Roman"/>
                <w:bCs/>
                <w:lang w:eastAsia="ar-SA"/>
              </w:rPr>
              <w:t xml:space="preserve">Звање: </w:t>
            </w:r>
          </w:p>
        </w:tc>
        <w:tc>
          <w:tcPr>
            <w:tcW w:w="5049" w:type="dxa"/>
          </w:tcPr>
          <w:p w:rsidR="00174F8F" w:rsidRPr="00A6063E" w:rsidRDefault="00174F8F" w:rsidP="00E214A1">
            <w:pPr>
              <w:rPr>
                <w:rFonts w:ascii="Times New Roman" w:hAnsi="Times New Roman" w:cs="Times New Roman"/>
                <w:b/>
                <w:lang w:eastAsia="ar-SA"/>
              </w:rPr>
            </w:pPr>
            <w:r w:rsidRPr="00A6063E">
              <w:rPr>
                <w:rFonts w:ascii="Times New Roman" w:hAnsi="Times New Roman" w:cs="Times New Roman"/>
                <w:b/>
                <w:lang w:eastAsia="ar-SA"/>
              </w:rPr>
              <w:t>Саветник</w:t>
            </w:r>
          </w:p>
        </w:tc>
        <w:tc>
          <w:tcPr>
            <w:tcW w:w="2889" w:type="dxa"/>
          </w:tcPr>
          <w:p w:rsidR="00174F8F" w:rsidRPr="00A6063E" w:rsidRDefault="00174F8F" w:rsidP="00E214A1">
            <w:pPr>
              <w:rPr>
                <w:rFonts w:ascii="Times New Roman" w:hAnsi="Times New Roman" w:cs="Times New Roman"/>
                <w:bCs/>
                <w:lang w:eastAsia="ar-SA"/>
              </w:rPr>
            </w:pPr>
            <w:r w:rsidRPr="00A6063E">
              <w:rPr>
                <w:rFonts w:ascii="Times New Roman" w:hAnsi="Times New Roman" w:cs="Times New Roman"/>
                <w:bCs/>
                <w:lang w:eastAsia="ar-SA"/>
              </w:rPr>
              <w:t>број службеника: 1</w:t>
            </w:r>
          </w:p>
        </w:tc>
      </w:tr>
    </w:tbl>
    <w:p w:rsidR="00174F8F" w:rsidRPr="00A6063E" w:rsidRDefault="00174F8F" w:rsidP="00193AC3">
      <w:pPr>
        <w:pStyle w:val="ListParagraph"/>
        <w:ind w:left="0" w:right="450"/>
        <w:rPr>
          <w:bCs/>
          <w:spacing w:val="-4"/>
          <w:sz w:val="22"/>
          <w:szCs w:val="22"/>
        </w:rPr>
      </w:pPr>
    </w:p>
    <w:p w:rsidR="008A5CE8" w:rsidRPr="00A6063E" w:rsidRDefault="00193AC3" w:rsidP="001D1686">
      <w:pPr>
        <w:ind w:right="450"/>
        <w:jc w:val="both"/>
        <w:rPr>
          <w:rFonts w:ascii="Times New Roman" w:hAnsi="Times New Roman" w:cs="Times New Roman"/>
          <w:spacing w:val="-4"/>
        </w:rPr>
      </w:pPr>
      <w:r w:rsidRPr="00A6063E">
        <w:rPr>
          <w:rFonts w:ascii="Times New Roman" w:hAnsi="Times New Roman" w:cs="Times New Roman"/>
          <w:bCs/>
          <w:spacing w:val="-4"/>
        </w:rPr>
        <w:t xml:space="preserve">Опис посла: </w:t>
      </w:r>
      <w:r w:rsidRPr="00A6063E">
        <w:rPr>
          <w:rFonts w:ascii="Times New Roman" w:hAnsi="Times New Roman" w:cs="Times New Roman"/>
          <w:spacing w:val="-4"/>
        </w:rPr>
        <w:t>врши надзор над применом Закона о заштити животне средине, Закона о поступању са отпадним материјама, Закона о процени утицаја на животну средину, Закона о интегрисаном спречавању и контроли загађивања животне средине и учествује у изради програма Фонда за екологију;</w:t>
      </w:r>
      <w:r w:rsidR="008A5CE8" w:rsidRPr="00A6063E">
        <w:rPr>
          <w:rFonts w:ascii="Times New Roman" w:hAnsi="Times New Roman" w:cs="Times New Roman"/>
          <w:spacing w:val="-4"/>
        </w:rPr>
        <w:t>предлаже и спроводи превенти</w:t>
      </w:r>
      <w:r w:rsidR="008D3430">
        <w:rPr>
          <w:rFonts w:ascii="Times New Roman" w:hAnsi="Times New Roman" w:cs="Times New Roman"/>
          <w:spacing w:val="-4"/>
        </w:rPr>
        <w:t>вне и санационе мере за заштиту</w:t>
      </w:r>
      <w:r w:rsidR="008A5CE8" w:rsidRPr="00A6063E">
        <w:rPr>
          <w:rFonts w:ascii="Times New Roman" w:hAnsi="Times New Roman" w:cs="Times New Roman"/>
          <w:spacing w:val="-4"/>
        </w:rPr>
        <w:t>животне средине;учествује у припреми</w:t>
      </w:r>
      <w:r w:rsidR="008D3430">
        <w:rPr>
          <w:rFonts w:ascii="Times New Roman" w:hAnsi="Times New Roman" w:cs="Times New Roman"/>
          <w:spacing w:val="-4"/>
        </w:rPr>
        <w:t xml:space="preserve"> података за одређивање статуса</w:t>
      </w:r>
      <w:r w:rsidR="008A5CE8" w:rsidRPr="00A6063E">
        <w:rPr>
          <w:rFonts w:ascii="Times New Roman" w:hAnsi="Times New Roman" w:cs="Times New Roman"/>
          <w:spacing w:val="-4"/>
        </w:rPr>
        <w:t>угрожене животне средине; утврђује приорит</w:t>
      </w:r>
      <w:r w:rsidR="008D3430">
        <w:rPr>
          <w:rFonts w:ascii="Times New Roman" w:hAnsi="Times New Roman" w:cs="Times New Roman"/>
          <w:spacing w:val="-4"/>
        </w:rPr>
        <w:t>ете за санацију и ремедијацију;</w:t>
      </w:r>
      <w:r w:rsidR="008A5CE8" w:rsidRPr="00A6063E">
        <w:rPr>
          <w:rFonts w:ascii="Times New Roman" w:hAnsi="Times New Roman" w:cs="Times New Roman"/>
          <w:spacing w:val="-4"/>
        </w:rPr>
        <w:t>прибавља сагласност Министарства на предло</w:t>
      </w:r>
      <w:r w:rsidR="008D3430">
        <w:rPr>
          <w:rFonts w:ascii="Times New Roman" w:hAnsi="Times New Roman" w:cs="Times New Roman"/>
          <w:spacing w:val="-4"/>
        </w:rPr>
        <w:t>г акта којим се одређује статус</w:t>
      </w:r>
      <w:r w:rsidR="008A5CE8" w:rsidRPr="00A6063E">
        <w:rPr>
          <w:rFonts w:ascii="Times New Roman" w:hAnsi="Times New Roman" w:cs="Times New Roman"/>
          <w:spacing w:val="-4"/>
        </w:rPr>
        <w:t>угрожене животне средине;формира и води локални регистар извора загађивања; спроводи поступак оценеприхватљивости и даје сагласност на студије оц</w:t>
      </w:r>
      <w:r w:rsidR="008D3430">
        <w:rPr>
          <w:rFonts w:ascii="Times New Roman" w:hAnsi="Times New Roman" w:cs="Times New Roman"/>
          <w:spacing w:val="-4"/>
        </w:rPr>
        <w:t>ене прихватљивости у поступцима</w:t>
      </w:r>
      <w:r w:rsidR="008A5CE8" w:rsidRPr="00A6063E">
        <w:rPr>
          <w:rFonts w:ascii="Times New Roman" w:hAnsi="Times New Roman" w:cs="Times New Roman"/>
          <w:spacing w:val="-4"/>
        </w:rPr>
        <w:t>стратешке процене и процене утицаја на ж</w:t>
      </w:r>
      <w:r w:rsidR="00547588">
        <w:rPr>
          <w:rFonts w:ascii="Times New Roman" w:hAnsi="Times New Roman" w:cs="Times New Roman"/>
          <w:spacing w:val="-4"/>
        </w:rPr>
        <w:t>ивотну средину; припрема акта опроглашењу</w:t>
      </w:r>
      <w:r w:rsidR="008A5CE8" w:rsidRPr="00A6063E">
        <w:rPr>
          <w:rFonts w:ascii="Times New Roman" w:hAnsi="Times New Roman" w:cs="Times New Roman"/>
          <w:spacing w:val="-4"/>
        </w:rPr>
        <w:t xml:space="preserve">заштићених подручја; стара у о </w:t>
      </w:r>
      <w:r w:rsidR="00547588">
        <w:rPr>
          <w:rFonts w:ascii="Times New Roman" w:hAnsi="Times New Roman" w:cs="Times New Roman"/>
          <w:spacing w:val="-4"/>
        </w:rPr>
        <w:t>објављивању одлука о заштићенимприродним добрима у службеним</w:t>
      </w:r>
      <w:r w:rsidR="008A5CE8" w:rsidRPr="00A6063E">
        <w:rPr>
          <w:rFonts w:ascii="Times New Roman" w:hAnsi="Times New Roman" w:cs="Times New Roman"/>
          <w:spacing w:val="-4"/>
        </w:rPr>
        <w:t>гласилима и дос</w:t>
      </w:r>
      <w:r w:rsidR="00547588">
        <w:rPr>
          <w:rFonts w:ascii="Times New Roman" w:hAnsi="Times New Roman" w:cs="Times New Roman"/>
          <w:spacing w:val="-4"/>
        </w:rPr>
        <w:t>тавља одлуке надлежним органима</w:t>
      </w:r>
      <w:r w:rsidR="008A5CE8" w:rsidRPr="00A6063E">
        <w:rPr>
          <w:rFonts w:ascii="Times New Roman" w:hAnsi="Times New Roman" w:cs="Times New Roman"/>
          <w:spacing w:val="-4"/>
        </w:rPr>
        <w:t>и организацијама;учествује у поступку давања</w:t>
      </w:r>
    </w:p>
    <w:p w:rsidR="00193AC3" w:rsidRPr="00547588" w:rsidRDefault="008A5CE8" w:rsidP="00547588">
      <w:pPr>
        <w:ind w:right="450"/>
        <w:jc w:val="both"/>
        <w:rPr>
          <w:rFonts w:ascii="Times New Roman" w:hAnsi="Times New Roman" w:cs="Times New Roman"/>
          <w:spacing w:val="-4"/>
        </w:rPr>
      </w:pPr>
      <w:r w:rsidRPr="00A6063E">
        <w:rPr>
          <w:rFonts w:ascii="Times New Roman" w:hAnsi="Times New Roman" w:cs="Times New Roman"/>
          <w:spacing w:val="-4"/>
        </w:rPr>
        <w:t>сагласности на планове и годишње програме управљања заштићеним подручјем;припрема нацртинтегрисане дозволе; обавештава органе, организациј</w:t>
      </w:r>
      <w:r w:rsidR="00547588">
        <w:rPr>
          <w:rFonts w:ascii="Times New Roman" w:hAnsi="Times New Roman" w:cs="Times New Roman"/>
          <w:spacing w:val="-4"/>
        </w:rPr>
        <w:t>е и јавност о поступку издавањаинтегрисане</w:t>
      </w:r>
      <w:r w:rsidRPr="00A6063E">
        <w:rPr>
          <w:rFonts w:ascii="Times New Roman" w:hAnsi="Times New Roman" w:cs="Times New Roman"/>
          <w:spacing w:val="-4"/>
        </w:rPr>
        <w:t>дозволе; припрема акт о издавању инт</w:t>
      </w:r>
      <w:r w:rsidR="00547588">
        <w:rPr>
          <w:rFonts w:ascii="Times New Roman" w:hAnsi="Times New Roman" w:cs="Times New Roman"/>
          <w:spacing w:val="-4"/>
        </w:rPr>
        <w:t>егрисане дозволе, врши ревизију</w:t>
      </w:r>
      <w:r w:rsidRPr="00A6063E">
        <w:rPr>
          <w:rFonts w:ascii="Times New Roman" w:hAnsi="Times New Roman" w:cs="Times New Roman"/>
          <w:spacing w:val="-4"/>
        </w:rPr>
        <w:t>издати</w:t>
      </w:r>
      <w:r w:rsidR="00547588">
        <w:rPr>
          <w:rFonts w:ascii="Times New Roman" w:hAnsi="Times New Roman" w:cs="Times New Roman"/>
          <w:spacing w:val="-4"/>
        </w:rPr>
        <w:t>х интегрисаних</w:t>
      </w:r>
      <w:r w:rsidRPr="00A6063E">
        <w:rPr>
          <w:rFonts w:ascii="Times New Roman" w:hAnsi="Times New Roman" w:cs="Times New Roman"/>
          <w:spacing w:val="-4"/>
        </w:rPr>
        <w:t>дозвола и ревизију усло</w:t>
      </w:r>
      <w:r w:rsidR="00547588">
        <w:rPr>
          <w:rFonts w:ascii="Times New Roman" w:hAnsi="Times New Roman" w:cs="Times New Roman"/>
          <w:spacing w:val="-4"/>
        </w:rPr>
        <w:t>ва у интегрисаној дозволи; води</w:t>
      </w:r>
      <w:r w:rsidRPr="00A6063E">
        <w:rPr>
          <w:rFonts w:ascii="Times New Roman" w:hAnsi="Times New Roman" w:cs="Times New Roman"/>
          <w:spacing w:val="-4"/>
        </w:rPr>
        <w:t>региста</w:t>
      </w:r>
      <w:r w:rsidR="00547588">
        <w:rPr>
          <w:rFonts w:ascii="Times New Roman" w:hAnsi="Times New Roman" w:cs="Times New Roman"/>
          <w:spacing w:val="-4"/>
        </w:rPr>
        <w:t>р издатих интегрисаних дозвола;</w:t>
      </w:r>
      <w:r w:rsidRPr="00A6063E">
        <w:rPr>
          <w:rFonts w:ascii="Times New Roman" w:hAnsi="Times New Roman" w:cs="Times New Roman"/>
          <w:spacing w:val="-4"/>
        </w:rPr>
        <w:t>издаје</w:t>
      </w:r>
      <w:r w:rsidR="00547588">
        <w:rPr>
          <w:rFonts w:ascii="Times New Roman" w:hAnsi="Times New Roman" w:cs="Times New Roman"/>
          <w:spacing w:val="-4"/>
        </w:rPr>
        <w:t xml:space="preserve"> дозволе за обављање делатности</w:t>
      </w:r>
      <w:r w:rsidRPr="00A6063E">
        <w:rPr>
          <w:rFonts w:ascii="Times New Roman" w:hAnsi="Times New Roman" w:cs="Times New Roman"/>
          <w:spacing w:val="-4"/>
        </w:rPr>
        <w:t>пром</w:t>
      </w:r>
      <w:r w:rsidR="00547588">
        <w:rPr>
          <w:rFonts w:ascii="Times New Roman" w:hAnsi="Times New Roman" w:cs="Times New Roman"/>
          <w:spacing w:val="-4"/>
        </w:rPr>
        <w:t>ета нарочито опасних хемикалија</w:t>
      </w:r>
      <w:r w:rsidRPr="00A6063E">
        <w:rPr>
          <w:rFonts w:ascii="Times New Roman" w:hAnsi="Times New Roman" w:cs="Times New Roman"/>
          <w:spacing w:val="-4"/>
        </w:rPr>
        <w:t>дистрибутери</w:t>
      </w:r>
      <w:r w:rsidR="00547588">
        <w:rPr>
          <w:rFonts w:ascii="Times New Roman" w:hAnsi="Times New Roman" w:cs="Times New Roman"/>
          <w:spacing w:val="-4"/>
        </w:rPr>
        <w:t>ма; издаје дозволе за коришћење</w:t>
      </w:r>
      <w:r w:rsidRPr="00A6063E">
        <w:rPr>
          <w:rFonts w:ascii="Times New Roman" w:hAnsi="Times New Roman" w:cs="Times New Roman"/>
          <w:spacing w:val="-4"/>
        </w:rPr>
        <w:t>нарочито опасних хемикалија; води евиденцију</w:t>
      </w:r>
      <w:r w:rsidR="00547588">
        <w:rPr>
          <w:rFonts w:ascii="Times New Roman" w:hAnsi="Times New Roman" w:cs="Times New Roman"/>
          <w:spacing w:val="-4"/>
        </w:rPr>
        <w:t xml:space="preserve"> о издатим дозволама и доставља</w:t>
      </w:r>
      <w:r w:rsidRPr="00A6063E">
        <w:rPr>
          <w:rFonts w:ascii="Times New Roman" w:hAnsi="Times New Roman" w:cs="Times New Roman"/>
          <w:spacing w:val="-4"/>
        </w:rPr>
        <w:t>податке о издатим дозволама министарству;израђу</w:t>
      </w:r>
      <w:r w:rsidR="00547588">
        <w:rPr>
          <w:rFonts w:ascii="Times New Roman" w:hAnsi="Times New Roman" w:cs="Times New Roman"/>
          <w:spacing w:val="-4"/>
        </w:rPr>
        <w:t>је краткорочне акционе планове;</w:t>
      </w:r>
      <w:r w:rsidRPr="00A6063E">
        <w:rPr>
          <w:rFonts w:ascii="Times New Roman" w:hAnsi="Times New Roman" w:cs="Times New Roman"/>
          <w:spacing w:val="-4"/>
        </w:rPr>
        <w:t>издаје дозволе за рад новоизграђеним или реконс</w:t>
      </w:r>
      <w:r w:rsidR="00547588">
        <w:rPr>
          <w:rFonts w:ascii="Times New Roman" w:hAnsi="Times New Roman" w:cs="Times New Roman"/>
          <w:spacing w:val="-4"/>
        </w:rPr>
        <w:t>труисаним стационарним изворима</w:t>
      </w:r>
      <w:r w:rsidRPr="00A6063E">
        <w:rPr>
          <w:rFonts w:ascii="Times New Roman" w:hAnsi="Times New Roman" w:cs="Times New Roman"/>
          <w:spacing w:val="-4"/>
        </w:rPr>
        <w:t>загађивања; издаје привремено одобрење за рад; изд</w:t>
      </w:r>
      <w:r w:rsidR="00547588">
        <w:rPr>
          <w:rFonts w:ascii="Times New Roman" w:hAnsi="Times New Roman" w:cs="Times New Roman"/>
          <w:spacing w:val="-4"/>
        </w:rPr>
        <w:t>аје дозволе за рад у погледу</w:t>
      </w:r>
      <w:r w:rsidRPr="00A6063E">
        <w:rPr>
          <w:rFonts w:ascii="Times New Roman" w:hAnsi="Times New Roman" w:cs="Times New Roman"/>
          <w:spacing w:val="-4"/>
        </w:rPr>
        <w:t>испуњености услова заштите ваздуха од загађивањ</w:t>
      </w:r>
      <w:r w:rsidR="00547588">
        <w:rPr>
          <w:rFonts w:ascii="Times New Roman" w:hAnsi="Times New Roman" w:cs="Times New Roman"/>
          <w:spacing w:val="-4"/>
        </w:rPr>
        <w:t>а; обавештава јавност, органе иорганизације о</w:t>
      </w:r>
      <w:r w:rsidRPr="00A6063E">
        <w:rPr>
          <w:rFonts w:ascii="Times New Roman" w:hAnsi="Times New Roman" w:cs="Times New Roman"/>
          <w:spacing w:val="-4"/>
        </w:rPr>
        <w:t>годишњем квалитету ваздуха; утврђује</w:t>
      </w:r>
      <w:r w:rsidR="00547588">
        <w:rPr>
          <w:rFonts w:ascii="Times New Roman" w:hAnsi="Times New Roman" w:cs="Times New Roman"/>
          <w:spacing w:val="-4"/>
        </w:rPr>
        <w:t xml:space="preserve"> мере и услове заштите од буке,</w:t>
      </w:r>
      <w:r w:rsidRPr="00A6063E">
        <w:rPr>
          <w:rFonts w:ascii="Times New Roman" w:hAnsi="Times New Roman" w:cs="Times New Roman"/>
          <w:spacing w:val="-4"/>
        </w:rPr>
        <w:t>учествује у одређивању акустичних зона на територији ЈЛС и одређу</w:t>
      </w:r>
      <w:r w:rsidR="00547588">
        <w:rPr>
          <w:rFonts w:ascii="Times New Roman" w:hAnsi="Times New Roman" w:cs="Times New Roman"/>
          <w:spacing w:val="-4"/>
        </w:rPr>
        <w:t>је мере забране и</w:t>
      </w:r>
      <w:r w:rsidRPr="00A6063E">
        <w:rPr>
          <w:rFonts w:ascii="Times New Roman" w:hAnsi="Times New Roman" w:cs="Times New Roman"/>
          <w:spacing w:val="-4"/>
        </w:rPr>
        <w:t>ограничења; припрема локални акциони план зашти</w:t>
      </w:r>
      <w:r w:rsidR="00547588">
        <w:rPr>
          <w:rFonts w:ascii="Times New Roman" w:hAnsi="Times New Roman" w:cs="Times New Roman"/>
          <w:spacing w:val="-4"/>
        </w:rPr>
        <w:t>те од буке у животној средини и</w:t>
      </w:r>
      <w:r w:rsidRPr="00547588">
        <w:rPr>
          <w:rFonts w:ascii="Times New Roman" w:hAnsi="Times New Roman" w:cs="Times New Roman"/>
          <w:spacing w:val="-4"/>
        </w:rPr>
        <w:t>старање о његовом спровођењу; организује спровођење мониторинга буке.</w:t>
      </w:r>
      <w:r w:rsidR="00193AC3" w:rsidRPr="00547588">
        <w:rPr>
          <w:rFonts w:ascii="Times New Roman" w:hAnsi="Times New Roman" w:cs="Times New Roman"/>
          <w:spacing w:val="-4"/>
        </w:rPr>
        <w:t>припрема решења, налаже мере и стара се за њихово спровођење; подноси захтеве за покретање прекршајног поступка, односно кривичне пријаве и пријаве за привредни преступ;  сарађује са републичким инспекцијама и другим органима и организацијама у циљу ефикаснијег обављања инспекцијског надзора; води прописане евиденције за рад инспекције;  припрема  извештаје за Скупштину општине, Општинско веће и надлежне органе аутономне покрајине и органе Републикње; обавља и друге по</w:t>
      </w:r>
      <w:r w:rsidR="00193AC3" w:rsidRPr="00547588">
        <w:rPr>
          <w:rFonts w:ascii="Times New Roman" w:hAnsi="Times New Roman" w:cs="Times New Roman"/>
        </w:rPr>
        <w:t>слове утврђене законом</w:t>
      </w:r>
      <w:r w:rsidR="00193AC3" w:rsidRPr="00547588">
        <w:rPr>
          <w:rFonts w:ascii="Times New Roman" w:hAnsi="Times New Roman" w:cs="Times New Roman"/>
          <w:bCs/>
          <w:lang w:eastAsia="ar-SA"/>
        </w:rPr>
        <w:t xml:space="preserve"> и</w:t>
      </w:r>
      <w:r w:rsidR="00901936" w:rsidRPr="00547588">
        <w:rPr>
          <w:rFonts w:ascii="Times New Roman" w:hAnsi="Times New Roman" w:cs="Times New Roman"/>
          <w:spacing w:val="-4"/>
          <w:lang w:val="ru-RU"/>
        </w:rPr>
        <w:t>Доноси решења и налаже мере, одговоран је за њихово спровођење, подноси захтеве за покретање прекршајног поступка, односно кривичне пријаве и пријаве за привредне преступе.</w:t>
      </w:r>
      <w:r w:rsidR="00901936" w:rsidRPr="00547588">
        <w:rPr>
          <w:rFonts w:ascii="Times New Roman" w:hAnsi="Times New Roman" w:cs="Times New Roman"/>
          <w:lang w:val="sr-Cyrl-CS"/>
        </w:rPr>
        <w:t xml:space="preserve"> и</w:t>
      </w:r>
      <w:r w:rsidR="00901936" w:rsidRPr="00547588">
        <w:rPr>
          <w:rFonts w:ascii="Times New Roman" w:hAnsi="Times New Roman" w:cs="Times New Roman"/>
          <w:spacing w:val="-4"/>
          <w:lang w:val="ru-RU"/>
        </w:rPr>
        <w:t>спекцијски надзор над законитошћу рада комуналних организација и поступака грађана, предузетника и правних лица у погледу придржавања закона, других прописа и општих аката; надзор над спровођењем прописа који се односе на кориснике и даваоце комуналних услуга у погледу услова и начина коришћења и давања услуга, уређивања и одржавања објеката и јавних површина, прати јавну хигијену, уређење општине, јавних зелених површина, јавне расвете, снабдевање насеља водом и одвођења отпадних вода, снабдевање електричном и топлотном енергијом, изношење и депоновање смећа, сахрањивање, гробља, кафилерије, димничарске услуге, делатности пијаца, чистоћу јавних површина, продају пољопривредних и других производа ван пијачног простора, уређење градилишта, раскопавање улица и других јавних површина, лепљење плаката на забрањеним местима и друге послове комуналне хигијене; старање се о извршењу донетих решења, подношење пријава Суду за прекршаје и  предузима мере за уклањање ствари и предмета са јавних површина.</w:t>
      </w:r>
      <w:r w:rsidR="00901936" w:rsidRPr="00547588">
        <w:rPr>
          <w:rFonts w:ascii="Times New Roman" w:hAnsi="Times New Roman" w:cs="Times New Roman"/>
          <w:lang w:val="sr-Cyrl-CS"/>
        </w:rPr>
        <w:t xml:space="preserve"> праћење извршења програма пословања и квалитета извршених услуга, анализа рада ЈП и ЈКП чији је оснивач општина као и других даваоца комуналних услуга поверених од стране општине, сачињавање извештаја и информација о кретању цена комуналних производа и услуга, давање мишљења на предложену висину цена комуналних услуга; припремање нацрта и предлога аката у складу са Законом и актима општине; анализа и сачињавање извештаја и информација у вези обављања комуналне делатности на подручју ЈЛС; припрема и праћење реализације финансијских планова ЈП и ЈКП из комуналне области ) </w:t>
      </w:r>
    </w:p>
    <w:p w:rsidR="00A0061F" w:rsidRDefault="00174F8F" w:rsidP="001D1686">
      <w:pPr>
        <w:ind w:right="424"/>
        <w:jc w:val="both"/>
        <w:rPr>
          <w:rFonts w:ascii="Times New Roman" w:hAnsi="Times New Roman" w:cs="Times New Roman"/>
          <w:lang w:eastAsia="ar-SA"/>
        </w:rPr>
      </w:pPr>
      <w:r w:rsidRPr="00547588">
        <w:rPr>
          <w:rFonts w:ascii="Times New Roman" w:hAnsi="Times New Roman" w:cs="Times New Roman"/>
          <w:b/>
          <w:bCs/>
          <w:lang w:eastAsia="ar-SA"/>
        </w:rPr>
        <w:lastRenderedPageBreak/>
        <w:t>Услови:</w:t>
      </w:r>
      <w:r w:rsidRPr="00547588">
        <w:rPr>
          <w:rFonts w:ascii="Times New Roman" w:hAnsi="Times New Roman" w:cs="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w:t>
      </w:r>
      <w:r w:rsidR="001D1686" w:rsidRPr="00547588">
        <w:rPr>
          <w:rFonts w:ascii="Times New Roman" w:hAnsi="Times New Roman" w:cs="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3</w:t>
            </w:r>
            <w:r w:rsidR="00C7420D">
              <w:rPr>
                <w:rFonts w:ascii="Times New Roman" w:hAnsi="Times New Roman" w:cs="Times New Roman"/>
                <w:color w:val="000000"/>
              </w:rPr>
              <w:t>.4</w:t>
            </w:r>
            <w:r w:rsidRPr="00323159">
              <w:rPr>
                <w:rFonts w:ascii="Times New Roman" w:hAnsi="Times New Roman" w:cs="Times New Roman"/>
                <w:color w:val="000000"/>
              </w:rPr>
              <w:t xml:space="preserve"> Инспектор за заштиту животне средине и комунални инспектор и послови праћења рада јавних предузећа и квалитета услуга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r w:rsidRPr="00323159">
              <w:rPr>
                <w:rFonts w:ascii="Times New Roman" w:hAnsi="Times New Roman" w:cs="Times New Roman"/>
                <w:b/>
                <w:color w:val="000000"/>
              </w:rPr>
              <w:t xml:space="preserve">(заокружити)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346"/>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6"/>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323159">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323159">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323159">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r w:rsidRPr="00323159">
              <w:rPr>
                <w:rFonts w:ascii="Times New Roman" w:hAnsi="Times New Roman" w:cs="Times New Roman"/>
                <w:color w:val="000000"/>
              </w:rPr>
              <w:t>(уписати)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323159">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 Закон о пореском поступку и пореској администрацији, Закон о порезима на имовину, Закон о прекршајима</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lastRenderedPageBreak/>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lastRenderedPageBreak/>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w:t>
            </w:r>
            <w:r w:rsidRPr="00323159">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rPr>
              <w:t>Познавање језика који су у службеној употреби у општини</w:t>
            </w:r>
          </w:p>
        </w:tc>
      </w:tr>
    </w:tbl>
    <w:p w:rsidR="00323159" w:rsidRPr="00323159" w:rsidRDefault="00323159" w:rsidP="00323159">
      <w:pPr>
        <w:spacing w:after="200" w:line="276" w:lineRule="auto"/>
      </w:pPr>
    </w:p>
    <w:p w:rsidR="00323159" w:rsidRPr="00547588" w:rsidRDefault="00323159" w:rsidP="001D1686">
      <w:pPr>
        <w:ind w:right="424"/>
        <w:jc w:val="both"/>
        <w:rPr>
          <w:rFonts w:ascii="Times New Roman" w:hAnsi="Times New Roman" w:cs="Times New Roman"/>
          <w:lang w:eastAsia="ar-SA"/>
        </w:rPr>
      </w:pPr>
    </w:p>
    <w:p w:rsidR="00A0061F" w:rsidRPr="00174F8F" w:rsidRDefault="00A0061F" w:rsidP="00193AC3">
      <w:pPr>
        <w:pStyle w:val="ListParagraph"/>
        <w:ind w:left="0" w:right="450"/>
        <w:rPr>
          <w:spacing w:val="-4"/>
          <w:sz w:val="22"/>
          <w:szCs w:val="22"/>
        </w:rPr>
      </w:pPr>
    </w:p>
    <w:p w:rsidR="00193AC3" w:rsidRPr="001D1686" w:rsidRDefault="00193AC3" w:rsidP="00193AC3">
      <w:pPr>
        <w:ind w:right="45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932B1" w:rsidRPr="00E00CA2"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932B1" w:rsidRPr="00E00CA2" w:rsidRDefault="00C7420D" w:rsidP="00E214A1">
            <w:pPr>
              <w:rPr>
                <w:rFonts w:ascii="Times New Roman" w:hAnsi="Times New Roman"/>
                <w:b/>
                <w:sz w:val="24"/>
                <w:szCs w:val="24"/>
              </w:rPr>
            </w:pPr>
            <w:r>
              <w:rPr>
                <w:rFonts w:ascii="Times New Roman" w:hAnsi="Times New Roman"/>
                <w:b/>
                <w:sz w:val="24"/>
                <w:szCs w:val="24"/>
                <w:lang w:eastAsia="ar-SA"/>
              </w:rPr>
              <w:t>3.5</w:t>
            </w:r>
            <w:r w:rsidR="007932B1">
              <w:rPr>
                <w:rFonts w:ascii="Times New Roman" w:hAnsi="Times New Roman"/>
                <w:b/>
                <w:sz w:val="24"/>
                <w:szCs w:val="24"/>
                <w:lang w:eastAsia="ar-SA"/>
              </w:rPr>
              <w:t xml:space="preserve"> Инспектор за просвету и спорт</w:t>
            </w:r>
            <w:r w:rsidR="00CE23BF">
              <w:rPr>
                <w:rFonts w:ascii="Times New Roman" w:hAnsi="Times New Roman"/>
                <w:b/>
                <w:sz w:val="24"/>
                <w:szCs w:val="24"/>
                <w:lang w:eastAsia="ar-SA"/>
              </w:rPr>
              <w:t>,туристички инспектор</w:t>
            </w:r>
          </w:p>
        </w:tc>
      </w:tr>
      <w:tr w:rsidR="007932B1" w:rsidRPr="0069641E"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932B1" w:rsidRPr="00E00CA2" w:rsidRDefault="007932B1" w:rsidP="00E214A1">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7932B1" w:rsidRPr="0069641E" w:rsidRDefault="007932B1"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7932B1" w:rsidRDefault="007932B1" w:rsidP="007932B1">
      <w:pPr>
        <w:pStyle w:val="ListParagraph"/>
        <w:ind w:left="0" w:right="450"/>
        <w:rPr>
          <w:bCs/>
          <w:spacing w:val="-4"/>
        </w:rPr>
      </w:pPr>
    </w:p>
    <w:p w:rsidR="00193AC3" w:rsidRPr="007932B1" w:rsidRDefault="00193AC3" w:rsidP="00193AC3">
      <w:pPr>
        <w:pStyle w:val="Heading6"/>
        <w:spacing w:before="0"/>
        <w:ind w:right="450" w:firstLine="0"/>
        <w:rPr>
          <w:b w:val="0"/>
          <w:sz w:val="22"/>
          <w:szCs w:val="22"/>
        </w:rPr>
      </w:pPr>
    </w:p>
    <w:p w:rsidR="00193AC3" w:rsidRPr="007932B1" w:rsidRDefault="00193AC3" w:rsidP="00193AC3">
      <w:pPr>
        <w:ind w:right="450"/>
        <w:jc w:val="both"/>
        <w:rPr>
          <w:rFonts w:ascii="Times New Roman" w:hAnsi="Times New Roman" w:cs="Times New Roman"/>
          <w:spacing w:val="-4"/>
        </w:rPr>
      </w:pPr>
      <w:r w:rsidRPr="007932B1">
        <w:rPr>
          <w:rFonts w:ascii="Times New Roman" w:hAnsi="Times New Roman" w:cs="Times New Roman"/>
          <w:bCs/>
          <w:spacing w:val="-4"/>
        </w:rPr>
        <w:t xml:space="preserve">Опис посла : </w:t>
      </w:r>
      <w:r w:rsidRPr="007932B1">
        <w:rPr>
          <w:rFonts w:ascii="Times New Roman" w:hAnsi="Times New Roman" w:cs="Times New Roman"/>
          <w:spacing w:val="-4"/>
        </w:rPr>
        <w:t>врши контролу поступања установе у погледу примене закона, других прописа и општих аката, осим контроле која се односи на стручно-педагошку проверу рада установе; врши контролу испуњености услова за почетак рада установе као и за проширење делатности; предузима мере ради остваривања права и обавеза ученика и родитеља, наставника, васпитача или стручног сарадника и директора; контролише поступак уписа и поништава га ако је спроведен супротно закону; контролише испуњеност прописаних услова за спровођење испита;  врши преглед прописане еиденције коју води установа; утврђује чињенице у поступку поништавања јавних исправа које издаје школа; налаже отклањање неправилности и недостатака у одређеном року; наређује извршавање прописане мере уколико није извршена; забрањује спровођење радњи у установи које су супротне закону; подноси пријаву надлежном органу за кривично дело, прекршај и привредни преступ и обавештава други орган о потреби предузимања мера за које је надлежан; припрема извештаје о раду; обавља и друге послове у складу са законом и по налогу руководиоца  одељења.</w:t>
      </w:r>
    </w:p>
    <w:p w:rsidR="005148BD" w:rsidRDefault="00193AC3" w:rsidP="00193AC3">
      <w:pPr>
        <w:pStyle w:val="ListParagraph"/>
        <w:ind w:left="0" w:right="450"/>
        <w:rPr>
          <w:color w:val="000000" w:themeColor="text1"/>
          <w:sz w:val="22"/>
          <w:szCs w:val="22"/>
          <w:shd w:val="clear" w:color="auto" w:fill="FFFFFF"/>
        </w:rPr>
      </w:pPr>
      <w:r w:rsidRPr="007932B1">
        <w:rPr>
          <w:spacing w:val="-4"/>
          <w:sz w:val="22"/>
          <w:szCs w:val="22"/>
        </w:rPr>
        <w:t>Врши контролу и надзор над радом спорстких савеза на територији јединице локалне самоуправе, контролу и надзор над радом правних и физичких лица која обављају спортске активности и спортске  делатности</w:t>
      </w:r>
      <w:r w:rsidR="00686E53">
        <w:rPr>
          <w:spacing w:val="-4"/>
          <w:sz w:val="22"/>
          <w:szCs w:val="22"/>
        </w:rPr>
        <w:t>,</w:t>
      </w:r>
      <w:r w:rsidR="00686E53">
        <w:rPr>
          <w:color w:val="000000" w:themeColor="text1"/>
          <w:sz w:val="22"/>
          <w:szCs w:val="22"/>
          <w:shd w:val="clear" w:color="auto" w:fill="FFFFFF"/>
        </w:rPr>
        <w:t>с</w:t>
      </w:r>
      <w:r w:rsidR="00686E53" w:rsidRPr="00686E53">
        <w:rPr>
          <w:color w:val="000000" w:themeColor="text1"/>
          <w:sz w:val="22"/>
          <w:szCs w:val="22"/>
          <w:shd w:val="clear" w:color="auto" w:fill="FFFFFF"/>
        </w:rPr>
        <w:t>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w:t>
      </w:r>
      <w:r w:rsidR="005148BD">
        <w:rPr>
          <w:color w:val="000000" w:themeColor="text1"/>
          <w:sz w:val="22"/>
          <w:szCs w:val="22"/>
          <w:shd w:val="clear" w:color="auto" w:fill="FFFFFF"/>
        </w:rPr>
        <w:t>и анализа и извештаја.</w:t>
      </w:r>
    </w:p>
    <w:p w:rsidR="00193AC3" w:rsidRPr="00547588" w:rsidRDefault="005148BD" w:rsidP="00193AC3">
      <w:pPr>
        <w:pStyle w:val="ListParagraph"/>
        <w:ind w:left="0" w:right="450"/>
        <w:rPr>
          <w:color w:val="000000" w:themeColor="text1"/>
          <w:spacing w:val="-4"/>
          <w:sz w:val="22"/>
          <w:szCs w:val="22"/>
        </w:rPr>
      </w:pPr>
      <w:r w:rsidRPr="00547588">
        <w:rPr>
          <w:sz w:val="22"/>
          <w:szCs w:val="22"/>
        </w:rPr>
        <w:t xml:space="preserve">Врши послове провере испуњености услова за обављање делатности и пружање услуга уређених Законом о туризму; утврђује идентитет запослених, односно радно ангажованих лица код привредног друштва, предузетника, другог правног лица која обављају делатност и пружају услуге уређене Законом о туризму, увидом у личну карту, путну исправу или другу јавну исправу са фотографијом; утврђује идентитет физичког лица које обавља угоститељску делатност, односно лица затеченог у објектима домаће радиности и сеоском туристичком домаћинству; утврђује идентитет физичког лица које обавља угоститељску делатност пружања услуге смештаја у кући, стану, односно апартману и соби или другом простору без уписа у одговарајући регистар, односно без прописаног акта увидом у личну карту, путну исправу или другу јавну исправу са фотографијом; утврђује идентитет корисника услуге увидом у личну карту путну исправу или другу јавну исправу са фотографијом; прегледа просторије, односно простор у којима се обавља делатност и пружају услуге; проверава уговоре, евиденције, исправе и другу документацију потребну за утврђивање законитости пословања привредних друштава, предузетника или огранка другог домаћег или страног правног лица, као и физичких лица која обављају делатност и пружају услуге предвиђене Законом о туризму; наступи као анонимни </w:t>
      </w:r>
      <w:r w:rsidRPr="00547588">
        <w:rPr>
          <w:sz w:val="22"/>
          <w:szCs w:val="22"/>
        </w:rPr>
        <w:lastRenderedPageBreak/>
        <w:t>корисник услуга (провокативна куповина) на начин прописан законом којим се уређује инспекцијски надзор; врши проверу издатог решења о одређивању категорије објеката домаће радиности и сеоског туристичког домаћинства; проверава боравишну таксу у делу наплате и уплате, истицања у рачуну и др. увидом у унете податке о кориснику услуге и другу пратећу документацију, као и у делу уплате боравишне таксе од стране физичког лица; проверава истицање и придржавање радног времена у угоститељским објектима; проверава испуњеност услова и рокова усаглашености угоститељских објеката са актом општине о утврђивању туристичке зоне, туристичке дестинације и туристичке локације (просторних целина); захтева судски налог за претрес стамбеног или пратећег простора, у складу са законом; обавештава надлежни орган општине о утврђеној процени усаглашености објеката са актом општине о утврђивању туристичке зоне, туристичке дестинације и туристичке локације (просторних целина); доноси решење о привременој забрани обављања делатности правном и физичком правном лицу, привредном друштву, предузетнику или огранку страног правног лица, као и физичком лицу које обавља угоститељску делатност, у складу са законом; издаје прекршајни налог; подноси предлог надлежном органу покретање поступка и утврђивања обавезе плаћања пенала; подноси пријаву надлежном органу за учињено кривично дело или привредни преступ, односно подноси захтев за покретање прекршајног поступка; води законом пописане евиденције; припрема извештаје и информације у вези са стањем у области туризма</w:t>
      </w:r>
    </w:p>
    <w:p w:rsidR="007932B1" w:rsidRDefault="007932B1" w:rsidP="007932B1">
      <w:pPr>
        <w:ind w:right="424"/>
        <w:jc w:val="both"/>
        <w:rPr>
          <w:rFonts w:ascii="Times New Roman" w:hAnsi="Times New Roman"/>
          <w:lang w:eastAsia="ar-SA"/>
        </w:rPr>
      </w:pPr>
      <w:r w:rsidRPr="00547588">
        <w:rPr>
          <w:rFonts w:ascii="Times New Roman" w:hAnsi="Times New Roman"/>
          <w:b/>
          <w:bCs/>
          <w:lang w:eastAsia="ar-SA"/>
        </w:rPr>
        <w:t>Услови:</w:t>
      </w:r>
      <w:r w:rsidRPr="00547588">
        <w:rPr>
          <w:rFonts w:ascii="Times New Roman" w:hAnsi="Times New Roman"/>
          <w:lang w:eastAsia="ar-SA"/>
        </w:rPr>
        <w:t xml:space="preserve"> стечено високо образовање научне области научно образовног поља друштвено 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три године искуства у струци, као и потребне компетенције за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color w:val="000000"/>
        </w:rPr>
      </w:pPr>
      <w:r w:rsidRPr="00323159">
        <w:rPr>
          <w:rFonts w:ascii="Times New Roman" w:hAnsi="Times New Roman" w:cs="Times New Roman"/>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3.</w:t>
            </w:r>
            <w:r w:rsidR="00C7420D">
              <w:rPr>
                <w:rFonts w:ascii="Times New Roman" w:eastAsia="Calibri" w:hAnsi="Times New Roman" w:cs="Times New Roman"/>
                <w:color w:val="000000"/>
              </w:rPr>
              <w:t>5</w:t>
            </w:r>
            <w:r w:rsidRPr="00323159">
              <w:rPr>
                <w:rFonts w:ascii="Times New Roman" w:hAnsi="Times New Roman" w:cs="Times New Roman"/>
                <w:color w:val="000000"/>
              </w:rPr>
              <w:t>Инспектор за просвету и спорт, туристички инспектор</w:t>
            </w:r>
          </w:p>
        </w:tc>
      </w:tr>
      <w:tr w:rsidR="00323159" w:rsidRPr="00323159" w:rsidTr="00323159">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rPr>
                <w:rFonts w:ascii="Times New Roman" w:hAnsi="Times New Roman" w:cs="Times New Roman"/>
                <w:color w:val="000000"/>
              </w:rPr>
            </w:pPr>
            <w:r w:rsidRPr="00323159">
              <w:rPr>
                <w:rFonts w:ascii="Times New Roman" w:hAnsi="Times New Roman" w:cs="Times New Roman"/>
                <w:color w:val="000000"/>
              </w:rPr>
              <w:t xml:space="preserve">  1)Управљањеинформацијама</w:t>
            </w:r>
          </w:p>
          <w:p w:rsidR="00323159" w:rsidRPr="00323159" w:rsidRDefault="00323159" w:rsidP="00323159">
            <w:pPr>
              <w:widowControl w:val="0"/>
              <w:tabs>
                <w:tab w:val="left" w:pos="348"/>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8"/>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8"/>
              </w:tabs>
              <w:suppressAutoHyphens/>
              <w:autoSpaceDE w:val="0"/>
              <w:autoSpaceDN w:val="0"/>
              <w:ind w:left="360" w:right="306"/>
              <w:rPr>
                <w:rFonts w:ascii="Times New Roman" w:hAnsi="Times New Roman" w:cs="Times New Roman"/>
                <w:color w:val="000000"/>
              </w:rPr>
            </w:pPr>
            <w:r w:rsidRPr="00323159">
              <w:rPr>
                <w:rFonts w:ascii="Times New Roman" w:hAnsi="Times New Roman" w:cs="Times New Roman"/>
                <w:color w:val="000000"/>
              </w:rPr>
              <w:t>1.Организација и рад органа аутономнепокрајине/ локалне самоуправе у РепублициСрбији</w:t>
            </w:r>
          </w:p>
          <w:p w:rsidR="00323159" w:rsidRPr="00323159" w:rsidRDefault="00323159" w:rsidP="00323159">
            <w:pPr>
              <w:widowControl w:val="0"/>
              <w:tabs>
                <w:tab w:val="left" w:pos="348"/>
              </w:tabs>
              <w:suppressAutoHyphens/>
              <w:autoSpaceDE w:val="0"/>
              <w:autoSpaceDN w:val="0"/>
              <w:ind w:left="360"/>
              <w:rPr>
                <w:rFonts w:ascii="Times New Roman" w:hAnsi="Times New Roman" w:cs="Times New Roman"/>
                <w:color w:val="000000"/>
              </w:rPr>
            </w:pPr>
            <w:r w:rsidRPr="00323159">
              <w:rPr>
                <w:rFonts w:ascii="Times New Roman" w:hAnsi="Times New Roman" w:cs="Times New Roman"/>
                <w:color w:val="000000"/>
              </w:rPr>
              <w:t>2.Дигиталнаписменост</w:t>
            </w:r>
          </w:p>
          <w:p w:rsidR="00323159" w:rsidRPr="00323159" w:rsidRDefault="00323159" w:rsidP="00323159">
            <w:pPr>
              <w:widowControl w:val="0"/>
              <w:tabs>
                <w:tab w:val="left" w:pos="348"/>
              </w:tabs>
              <w:suppressAutoHyphens/>
              <w:autoSpaceDE w:val="0"/>
              <w:autoSpaceDN w:val="0"/>
              <w:spacing w:line="259" w:lineRule="exact"/>
              <w:ind w:left="360"/>
              <w:rPr>
                <w:rFonts w:ascii="Times New Roman" w:hAnsi="Times New Roman" w:cs="Times New Roman"/>
                <w:color w:val="000000"/>
              </w:rPr>
            </w:pPr>
            <w:r w:rsidRPr="00323159">
              <w:rPr>
                <w:rFonts w:ascii="Times New Roman" w:hAnsi="Times New Roman" w:cs="Times New Roman"/>
                <w:color w:val="000000"/>
              </w:rPr>
              <w:t>3.Пословнакомуникација</w:t>
            </w:r>
          </w:p>
        </w:tc>
      </w:tr>
      <w:tr w:rsidR="00323159" w:rsidRPr="00323159" w:rsidTr="00323159">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bCs/>
                <w:color w:val="000000"/>
              </w:rPr>
              <w:t>1) послови руковођења</w:t>
            </w: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стратегијски и финансијски менаџмент;</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управљање људским ресурсима;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организационо понашање;</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управљање променама;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управљање пројектима;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стратегије и канали комуникације</w:t>
            </w:r>
          </w:p>
          <w:p w:rsidR="00323159" w:rsidRPr="00323159" w:rsidRDefault="00323159" w:rsidP="00323159">
            <w:pPr>
              <w:shd w:val="clear" w:color="auto" w:fill="FFFFFF"/>
              <w:suppressAutoHyphens/>
              <w:autoSpaceDN w:val="0"/>
              <w:rPr>
                <w:rFonts w:ascii="Times New Roman" w:hAnsi="Times New Roman" w:cs="Times New Roman"/>
                <w:color w:val="000000"/>
              </w:rPr>
            </w:pP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 xml:space="preserve">2) </w:t>
            </w:r>
            <w:r w:rsidRPr="00323159">
              <w:rPr>
                <w:rFonts w:ascii="Times New Roman" w:eastAsia="Calibri" w:hAnsi="Times New Roman" w:cs="Times New Roman"/>
                <w:bCs/>
                <w:color w:val="000000"/>
              </w:rPr>
              <w:t>стручно-оперативни послови</w:t>
            </w:r>
          </w:p>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r w:rsidRPr="00323159">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 xml:space="preserve">2) правила извршења решења донетих у управним поступцима </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посебне управне поступке</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 xml:space="preserve">Статут општине Косјерић, Одлука о организацији Општинске управе општине Косјерић </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before="240" w:after="60"/>
              <w:jc w:val="both"/>
              <w:outlineLvl w:val="0"/>
              <w:rPr>
                <w:rFonts w:ascii="Times New Roman" w:hAnsi="Times New Roman" w:cs="Times New Roman"/>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основама система образовања и васпитања, Закон о родној равноправности, Правилник о ближим упутствима за утврђивање права на индивидуални образовни план, његову примену и вредновање,Закон о туризму</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lang w:val="hu-HU"/>
              </w:rPr>
              <w:t>MS Office</w:t>
            </w:r>
            <w:r w:rsidRPr="00323159">
              <w:rPr>
                <w:rFonts w:ascii="Cambria" w:eastAsia="Calibri" w:hAnsi="Cambria" w:cs="Times New Roman"/>
                <w:bCs/>
                <w:color w:val="000000"/>
                <w:kern w:val="3"/>
              </w:rPr>
              <w:t xml:space="preserve"> пакет и интернет,</w:t>
            </w:r>
            <w:r w:rsidRPr="00323159">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323159" w:rsidRPr="00323159" w:rsidRDefault="00323159" w:rsidP="007932B1">
      <w:pPr>
        <w:ind w:right="424"/>
        <w:jc w:val="both"/>
        <w:rPr>
          <w:rFonts w:ascii="Times New Roman" w:hAnsi="Times New Roman"/>
          <w:lang w:eastAsia="ar-SA"/>
        </w:rPr>
      </w:pPr>
    </w:p>
    <w:p w:rsidR="00193AC3" w:rsidRPr="00547588" w:rsidRDefault="00193AC3" w:rsidP="00193AC3">
      <w:pPr>
        <w:ind w:right="450"/>
        <w:jc w:val="both"/>
        <w:rPr>
          <w:rFonts w:ascii="Times New Roman" w:hAnsi="Times New Roman" w:cs="Times New Roman"/>
          <w:spacing w:val="-4"/>
        </w:rPr>
      </w:pPr>
    </w:p>
    <w:p w:rsidR="004814C4" w:rsidRPr="007141AE" w:rsidRDefault="004814C4" w:rsidP="00193AC3">
      <w:pPr>
        <w:ind w:right="450"/>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932B1" w:rsidRPr="00E00CA2"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932B1" w:rsidRPr="00E00CA2" w:rsidRDefault="00C7420D" w:rsidP="00E214A1">
            <w:pPr>
              <w:rPr>
                <w:rFonts w:ascii="Times New Roman" w:hAnsi="Times New Roman"/>
                <w:b/>
                <w:sz w:val="24"/>
                <w:szCs w:val="24"/>
              </w:rPr>
            </w:pPr>
            <w:r>
              <w:rPr>
                <w:rFonts w:ascii="Times New Roman" w:hAnsi="Times New Roman"/>
                <w:b/>
                <w:sz w:val="24"/>
                <w:szCs w:val="24"/>
                <w:lang w:eastAsia="ar-SA"/>
              </w:rPr>
              <w:t>3.6</w:t>
            </w:r>
            <w:r w:rsidR="007932B1">
              <w:rPr>
                <w:rFonts w:ascii="Times New Roman" w:hAnsi="Times New Roman"/>
                <w:b/>
                <w:sz w:val="24"/>
                <w:szCs w:val="24"/>
                <w:lang w:eastAsia="ar-SA"/>
              </w:rPr>
              <w:t xml:space="preserve"> Урбаниста</w:t>
            </w:r>
          </w:p>
        </w:tc>
      </w:tr>
      <w:tr w:rsidR="007932B1" w:rsidRPr="0069641E" w:rsidTr="00E214A1">
        <w:tc>
          <w:tcPr>
            <w:tcW w:w="1638" w:type="dxa"/>
          </w:tcPr>
          <w:p w:rsidR="007932B1" w:rsidRPr="0069641E" w:rsidRDefault="007932B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932B1" w:rsidRPr="00E00CA2" w:rsidRDefault="007932B1" w:rsidP="00E214A1">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7932B1" w:rsidRPr="0069641E" w:rsidRDefault="007932B1"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7932B1" w:rsidRDefault="00E1035F" w:rsidP="00E1035F">
      <w:pPr>
        <w:ind w:right="450"/>
        <w:jc w:val="both"/>
        <w:rPr>
          <w:rFonts w:ascii="Times New Roman" w:hAnsi="Times New Roman" w:cs="Times New Roman"/>
          <w:bCs/>
          <w:sz w:val="24"/>
          <w:szCs w:val="24"/>
        </w:rPr>
      </w:pPr>
    </w:p>
    <w:p w:rsidR="00E1035F" w:rsidRPr="007932B1" w:rsidRDefault="00E1035F" w:rsidP="007932B1">
      <w:pPr>
        <w:ind w:right="450"/>
        <w:jc w:val="both"/>
        <w:rPr>
          <w:rFonts w:ascii="Times New Roman" w:hAnsi="Times New Roman" w:cs="Times New Roman"/>
        </w:rPr>
      </w:pPr>
      <w:r w:rsidRPr="007932B1">
        <w:rPr>
          <w:rFonts w:ascii="Times New Roman" w:hAnsi="Times New Roman" w:cs="Times New Roman"/>
          <w:lang w:val="sr-Cyrl-CS"/>
        </w:rPr>
        <w:t>Опис послова:</w:t>
      </w:r>
      <w:r w:rsidRPr="007932B1">
        <w:rPr>
          <w:rFonts w:ascii="Times New Roman" w:hAnsi="Times New Roman" w:cs="Times New Roman"/>
        </w:rPr>
        <w:t xml:space="preserve"> Предлаже стратешке одлуке о развоју и уређењу насеља на територији општине; иницира урбанистичко уређење појединих целина, предлаже приоритете у прибављању и опремању грађевинског земљишта, заштити простора и уређивању јавног простора; прати </w:t>
      </w:r>
      <w:r w:rsidRPr="007932B1">
        <w:rPr>
          <w:rFonts w:ascii="Times New Roman" w:hAnsi="Times New Roman" w:cs="Times New Roman"/>
        </w:rPr>
        <w:lastRenderedPageBreak/>
        <w:t xml:space="preserve">промене и процесе у простору;  израђује урбанистичке анализе, изводе из урбанистичких планова, аналитичке подлоге за предлагање приоритета у изради; врши измену и стављање ван снаге урбанистичке документације, израђује програме за израду планова и припрема одлуке о изради планова; координира, прати рад и сарађује са носиоцима израде планова; проверава усклађености планова у току израде са плановима шире просторне целине, законом и подзаконским актима; прегледа, проверава и припрема нацрте и предлоге урбанистичких планова у поступку израде и доношења, оглашавања и спровођења процедуре раног јавног увида и припремање извештаја о раном јавном увиду; обавља послове у вези са прибављањем услова јавних предузећа у фази израде планова, доставља на стручну контролу, оверу, издавање елабората планских докумената, вођење и евидентирање документације и чува матрице елабората, мониторинг и евалуацију урбанистичких планова; остварује сарадњу са струковним организацијама и учетвује у припреми и расписивању урбанистичко-архитектонских конкурса за просторе и објекте значајне за општину, сарађује, а по потреби учествује у раду Комисије за планове; обавља послове оглашавања и спровођења процедуре потврђивања урбанистичких пројеката, израђивања нацрта информације о локацији, прибављања услова, сагласности и мишљења јавних предузећа и других надлежних органа неопходних за израду локацијских услова; сарађује са обрађивачем плана; доставља обавештења надлежним органима у поступку израде планова; доставља странкама одговор-став Комисије за планове по уложеним примедбама на план или Урбанистички пројекат у току јавног увида; даје обавештења о намени простора и могућности градње по захтевима странака, израђује обавештења о могућности парцелације и препарцелације; прикупља податке и документацију за израду Програма за постављање привремених објеката и осталих програма у области урбанизма и уређења простора. Издаје локацијске услове у поступку електронског издавања грађевинске дозволе; издаје информације о локацији; обавља послове у псотупку озакоњења објаката изграђених без грађевинске дозволе; електронски прибавља потребне услове од имаоца јавних овлашћења од имаоца јавних овлашћења за издавање локацијских услова, а према важећим плановима. </w:t>
      </w:r>
    </w:p>
    <w:p w:rsidR="00E1035F" w:rsidRDefault="00E1035F" w:rsidP="007932B1">
      <w:pPr>
        <w:ind w:right="424"/>
        <w:jc w:val="both"/>
        <w:rPr>
          <w:rFonts w:ascii="Times New Roman" w:hAnsi="Times New Roman" w:cs="Times New Roman"/>
        </w:rPr>
      </w:pPr>
      <w:r w:rsidRPr="007932B1">
        <w:rPr>
          <w:rFonts w:ascii="Times New Roman" w:hAnsi="Times New Roman" w:cs="Times New Roman"/>
        </w:rPr>
        <w:t>Идентификације катастарских парцела и обухвата граница истих на основу података из катастарских и других планова; учествује у поступку потврђивања урбанистичких пројеката; контролише усклађеност са законом, планом и подзаконским актима и потврђује пројекте парцелације и препарцелације; издаје уверење да се катастарска парцела налази или не налази у границама грађевинског реона</w:t>
      </w:r>
      <w:r w:rsidR="00F261B4">
        <w:rPr>
          <w:rFonts w:ascii="Times New Roman" w:hAnsi="Times New Roman" w:cs="Times New Roman"/>
          <w:bCs/>
          <w:lang w:eastAsia="ar-SA"/>
        </w:rPr>
        <w:t>.</w:t>
      </w:r>
    </w:p>
    <w:p w:rsidR="007932B1" w:rsidRDefault="007932B1" w:rsidP="007932B1">
      <w:pPr>
        <w:jc w:val="both"/>
        <w:rPr>
          <w:rFonts w:ascii="Times New Roman" w:hAnsi="Times New Roman"/>
          <w:lang w:eastAsia="ar-SA"/>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научно образовног поља друштвено хуманистичких наука </w:t>
      </w:r>
      <w:r w:rsidRPr="00E00CA2">
        <w:rPr>
          <w:rFonts w:ascii="Times New Roman" w:hAnsi="Times New Roman"/>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b/>
          <w:color w:val="000000"/>
        </w:rPr>
      </w:pPr>
      <w:r w:rsidRPr="00323159">
        <w:rPr>
          <w:rFonts w:ascii="Times New Roman" w:hAnsi="Times New Roman" w:cs="Times New Roman"/>
          <w:b/>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color w:val="000000"/>
              </w:rPr>
              <w:t>3</w:t>
            </w:r>
            <w:r w:rsidR="00C7420D">
              <w:rPr>
                <w:rFonts w:ascii="Times New Roman" w:eastAsia="Calibri" w:hAnsi="Times New Roman" w:cs="Times New Roman"/>
                <w:color w:val="000000"/>
              </w:rPr>
              <w:t>.6</w:t>
            </w:r>
            <w:r w:rsidRPr="00323159">
              <w:rPr>
                <w:rFonts w:ascii="Times New Roman" w:eastAsia="Calibri" w:hAnsi="Times New Roman" w:cs="Times New Roman"/>
                <w:color w:val="000000"/>
              </w:rPr>
              <w:t>Урбаниста</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Саветник</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rPr>
                <w:rFonts w:ascii="Times New Roman" w:hAnsi="Times New Roman" w:cs="Times New Roman"/>
                <w:b/>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Управљањеинформацијама</w:t>
            </w:r>
          </w:p>
          <w:p w:rsidR="00323159" w:rsidRPr="00323159" w:rsidRDefault="00CE6913" w:rsidP="00CE6913">
            <w:pPr>
              <w:widowControl w:val="0"/>
              <w:tabs>
                <w:tab w:val="left" w:pos="-346"/>
              </w:tabs>
              <w:suppressAutoHyphens/>
              <w:autoSpaceDE w:val="0"/>
              <w:autoSpaceDN w:val="0"/>
              <w:spacing w:after="200" w:line="276" w:lineRule="auto"/>
              <w:ind w:right="877"/>
              <w:rPr>
                <w:rFonts w:ascii="Times New Roman" w:hAnsi="Times New Roman" w:cs="Times New Roman"/>
                <w:color w:val="000000"/>
              </w:rPr>
            </w:pPr>
            <w:r>
              <w:rPr>
                <w:rFonts w:ascii="Times New Roman" w:hAnsi="Times New Roman" w:cs="Times New Roman"/>
                <w:color w:val="000000"/>
              </w:rPr>
              <w:t xml:space="preserve">   2.</w:t>
            </w:r>
            <w:r w:rsidR="00323159" w:rsidRPr="00323159">
              <w:rPr>
                <w:rFonts w:ascii="Times New Roman" w:hAnsi="Times New Roman" w:cs="Times New Roman"/>
                <w:color w:val="000000"/>
              </w:rPr>
              <w:t>Управљање задацима и остваривањерезултата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Оријентацијакаучењу ипроменама</w:t>
            </w:r>
          </w:p>
          <w:p w:rsidR="00323159" w:rsidRPr="00323159" w:rsidRDefault="00CE6913" w:rsidP="00CE6913">
            <w:pPr>
              <w:widowControl w:val="0"/>
              <w:tabs>
                <w:tab w:val="left" w:pos="-346"/>
              </w:tabs>
              <w:suppressAutoHyphen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323159" w:rsidRPr="00323159">
              <w:rPr>
                <w:rFonts w:ascii="Times New Roman" w:hAnsi="Times New Roman" w:cs="Times New Roman"/>
                <w:color w:val="000000"/>
              </w:rPr>
              <w:t>Изградња и одржавање професионалниходноса</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lastRenderedPageBreak/>
              <w:t>5.</w:t>
            </w:r>
            <w:r w:rsidR="00323159" w:rsidRPr="00323159">
              <w:rPr>
                <w:rFonts w:ascii="Times New Roman" w:hAnsi="Times New Roman" w:cs="Times New Roman"/>
                <w:color w:val="000000"/>
              </w:rPr>
              <w:t>Савесност,посвећеностиинтегритет</w:t>
            </w: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E6913" w:rsidP="00CE6913">
            <w:pPr>
              <w:widowControl w:val="0"/>
              <w:tabs>
                <w:tab w:val="left" w:pos="-346"/>
              </w:tabs>
              <w:suppressAutoHyphens/>
              <w:autoSpaceDE w:val="0"/>
              <w:autoSpaceDN w:val="0"/>
              <w:spacing w:after="200" w:line="276" w:lineRule="auto"/>
              <w:ind w:left="107" w:right="306"/>
              <w:rPr>
                <w:rFonts w:ascii="Times New Roman" w:hAnsi="Times New Roman" w:cs="Times New Roman"/>
                <w:color w:val="000000"/>
              </w:rPr>
            </w:pPr>
            <w:r>
              <w:rPr>
                <w:rFonts w:ascii="Times New Roman" w:hAnsi="Times New Roman" w:cs="Times New Roman"/>
                <w:color w:val="000000"/>
              </w:rPr>
              <w:t>1.</w:t>
            </w:r>
            <w:r w:rsidR="00323159" w:rsidRPr="00323159">
              <w:rPr>
                <w:rFonts w:ascii="Times New Roman" w:hAnsi="Times New Roman" w:cs="Times New Roman"/>
                <w:color w:val="000000"/>
              </w:rPr>
              <w:t>Организација и рад органа аутономнепокрајине/ локалне самоуправе у РепублициСрбији</w:t>
            </w:r>
          </w:p>
          <w:p w:rsidR="00323159" w:rsidRPr="00323159" w:rsidRDefault="00CE6913" w:rsidP="00CE6913">
            <w:pPr>
              <w:widowControl w:val="0"/>
              <w:tabs>
                <w:tab w:val="left" w:pos="-346"/>
              </w:tabs>
              <w:suppressAutoHyphen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2.</w:t>
            </w:r>
            <w:r w:rsidR="00323159" w:rsidRPr="00323159">
              <w:rPr>
                <w:rFonts w:ascii="Times New Roman" w:hAnsi="Times New Roman" w:cs="Times New Roman"/>
                <w:color w:val="000000"/>
              </w:rPr>
              <w:t>Дигиталнаписменост</w:t>
            </w:r>
          </w:p>
          <w:p w:rsidR="00323159" w:rsidRPr="00323159" w:rsidRDefault="00CE6913" w:rsidP="00CE6913">
            <w:pPr>
              <w:widowControl w:val="0"/>
              <w:tabs>
                <w:tab w:val="left" w:pos="-346"/>
              </w:tabs>
              <w:suppressAutoHyphens/>
              <w:autoSpaceDE w:val="0"/>
              <w:autoSpaceDN w:val="0"/>
              <w:spacing w:after="200" w:line="259" w:lineRule="exact"/>
              <w:ind w:left="107"/>
              <w:rPr>
                <w:rFonts w:ascii="Times New Roman" w:hAnsi="Times New Roman" w:cs="Times New Roman"/>
                <w:color w:val="000000"/>
              </w:rPr>
            </w:pPr>
            <w:r>
              <w:rPr>
                <w:rFonts w:ascii="Times New Roman" w:hAnsi="Times New Roman" w:cs="Times New Roman"/>
                <w:color w:val="000000"/>
              </w:rPr>
              <w:t>3.</w:t>
            </w:r>
            <w:r w:rsidR="00323159" w:rsidRPr="00323159">
              <w:rPr>
                <w:rFonts w:ascii="Times New Roman" w:hAnsi="Times New Roman" w:cs="Times New Roman"/>
                <w:color w:val="000000"/>
              </w:rPr>
              <w:t>Пословнакомуникација</w:t>
            </w:r>
          </w:p>
        </w:tc>
      </w:tr>
      <w:tr w:rsidR="00323159" w:rsidRPr="00323159" w:rsidTr="00323159">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1)</w:t>
            </w:r>
            <w:r w:rsidRPr="00323159">
              <w:rPr>
                <w:rFonts w:ascii="Times New Roman" w:eastAsia="Calibri" w:hAnsi="Times New Roman" w:cs="Times New Roman"/>
                <w:bCs/>
                <w:color w:val="000000"/>
              </w:rPr>
              <w:t xml:space="preserve"> стручно-оперативни послови</w:t>
            </w:r>
          </w:p>
          <w:p w:rsidR="00323159" w:rsidRPr="00323159" w:rsidRDefault="00323159" w:rsidP="00323159">
            <w:pPr>
              <w:shd w:val="clear" w:color="auto" w:fill="FFFFFF"/>
              <w:suppressAutoHyphens/>
              <w:autoSpaceDN w:val="0"/>
              <w:outlineLvl w:val="2"/>
              <w:rPr>
                <w:rFonts w:ascii="Times New Roman" w:hAnsi="Times New Roman" w:cs="Times New Roman"/>
                <w:bCs/>
                <w:color w:val="000000"/>
              </w:rPr>
            </w:pP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eastAsia="Calibri"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rPr>
              <w:t>Закон о локалној самоуправи, Закон о планирању....</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r w:rsidRPr="00323159">
              <w:rPr>
                <w:rFonts w:ascii="Times New Roman" w:eastAsia="Calibri" w:hAnsi="Times New Roman" w:cs="Times New Roman"/>
                <w:color w:val="000000"/>
                <w:lang w:val="hu-HU"/>
              </w:rPr>
              <w:t>MS Office</w:t>
            </w:r>
            <w:r w:rsidRPr="00323159">
              <w:rPr>
                <w:rFonts w:ascii="Times New Roman" w:eastAsia="Calibri" w:hAnsi="Times New Roman" w:cs="Times New Roman"/>
                <w:color w:val="000000"/>
              </w:rPr>
              <w:t xml:space="preserve"> пакет и интернет, </w:t>
            </w:r>
            <w:r w:rsidRPr="00323159">
              <w:rPr>
                <w:rFonts w:ascii="Times New Roman" w:hAnsi="Times New Roman" w:cs="Times New Roman"/>
                <w:color w:val="000000"/>
                <w:shd w:val="clear" w:color="auto" w:fill="FFFFFF"/>
              </w:rPr>
              <w:t>Јединствени информациони систем локалне администрације</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jc w:val="center"/>
              <w:rPr>
                <w:rFonts w:ascii="Times New Roman" w:hAnsi="Times New Roman" w:cs="Times New Roman"/>
                <w:i/>
                <w:color w:val="000000"/>
              </w:rPr>
            </w:pP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center"/>
              <w:rPr>
                <w:rFonts w:ascii="Times New Roman" w:hAnsi="Times New Roman" w:cs="Times New Roman"/>
                <w:i/>
                <w:color w:val="000000"/>
              </w:rPr>
            </w:pPr>
            <w:r w:rsidRPr="00323159">
              <w:rPr>
                <w:rFonts w:ascii="Times New Roman" w:hAnsi="Times New Roman" w:cs="Times New Roman"/>
                <w:i/>
                <w:color w:val="000000"/>
              </w:rPr>
              <w:t>/</w:t>
            </w:r>
          </w:p>
        </w:tc>
      </w:tr>
      <w:tr w:rsidR="00323159" w:rsidRPr="00323159" w:rsidTr="00323159">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Софтвери(посебнисофтвери</w:t>
            </w:r>
          </w:p>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jc w:val="both"/>
              <w:rPr>
                <w:rFonts w:ascii="Times New Roman" w:hAnsi="Times New Roman" w:cs="Times New Roman"/>
                <w:color w:val="000000"/>
              </w:rPr>
            </w:pPr>
          </w:p>
        </w:tc>
      </w:tr>
    </w:tbl>
    <w:p w:rsidR="00323159" w:rsidRPr="00323159" w:rsidRDefault="00323159" w:rsidP="007932B1">
      <w:pPr>
        <w:jc w:val="both"/>
        <w:rPr>
          <w:rFonts w:ascii="Times New Roman" w:hAnsi="Times New Roman" w:cs="Times New Roman"/>
        </w:rPr>
      </w:pPr>
    </w:p>
    <w:p w:rsidR="004814C4" w:rsidRPr="007141AE" w:rsidRDefault="004814C4" w:rsidP="00E1035F"/>
    <w:tbl>
      <w:tblPr>
        <w:tblW w:w="0" w:type="auto"/>
        <w:tblInd w:w="-432" w:type="dxa"/>
        <w:tblLook w:val="00A0"/>
      </w:tblPr>
      <w:tblGrid>
        <w:gridCol w:w="5318"/>
        <w:gridCol w:w="4690"/>
      </w:tblGrid>
      <w:tr w:rsidR="00E1035F" w:rsidRPr="00BF1521" w:rsidTr="00E214A1">
        <w:trPr>
          <w:trHeight w:val="414"/>
        </w:trPr>
        <w:tc>
          <w:tcPr>
            <w:tcW w:w="5318" w:type="dxa"/>
          </w:tcPr>
          <w:p w:rsidR="00E1035F" w:rsidRPr="001D1686" w:rsidRDefault="00E1035F" w:rsidP="00B547DC">
            <w:pPr>
              <w:ind w:right="450"/>
              <w:jc w:val="both"/>
              <w:rPr>
                <w:rFonts w:ascii="Times New Roman" w:hAnsi="Times New Roman" w:cs="Times New Roman"/>
                <w:b/>
                <w:bCs/>
                <w:sz w:val="24"/>
                <w:szCs w:val="24"/>
                <w:lang w:eastAsia="ar-SA"/>
              </w:rPr>
            </w:pPr>
          </w:p>
        </w:tc>
        <w:tc>
          <w:tcPr>
            <w:tcW w:w="4690" w:type="dxa"/>
          </w:tcPr>
          <w:p w:rsidR="00E1035F" w:rsidRPr="00BF1521" w:rsidRDefault="00E1035F" w:rsidP="000D25AD">
            <w:pPr>
              <w:ind w:right="450"/>
              <w:jc w:val="both"/>
              <w:rPr>
                <w:rFonts w:ascii="Times New Roman" w:hAnsi="Times New Roman" w:cs="Times New Roman"/>
                <w:b/>
                <w:bCs/>
                <w:sz w:val="24"/>
                <w:szCs w:val="24"/>
                <w:lang w:eastAsia="ar-SA"/>
              </w:rPr>
            </w:pPr>
          </w:p>
        </w:tc>
      </w:tr>
    </w:tbl>
    <w:p w:rsidR="00F32E53" w:rsidRPr="00547588" w:rsidRDefault="00F32E53" w:rsidP="00BD1BD9">
      <w:pPr>
        <w:tabs>
          <w:tab w:val="left" w:pos="2252"/>
        </w:tabs>
        <w:ind w:right="450"/>
        <w:rPr>
          <w:bCs/>
          <w:sz w:val="24"/>
          <w:szCs w:val="24"/>
        </w:rPr>
      </w:pPr>
    </w:p>
    <w:tbl>
      <w:tblPr>
        <w:tblW w:w="0" w:type="auto"/>
        <w:tblInd w:w="-432" w:type="dxa"/>
        <w:tblLook w:val="00A0"/>
      </w:tblPr>
      <w:tblGrid>
        <w:gridCol w:w="4690"/>
      </w:tblGrid>
      <w:tr w:rsidR="005157DB" w:rsidRPr="00E214A1" w:rsidTr="001B2C6A">
        <w:tc>
          <w:tcPr>
            <w:tcW w:w="4690" w:type="dxa"/>
          </w:tcPr>
          <w:p w:rsidR="005157DB" w:rsidRPr="001D1686" w:rsidRDefault="005157DB" w:rsidP="007141AE">
            <w:pPr>
              <w:ind w:right="450"/>
              <w:rPr>
                <w:rFonts w:ascii="Times New Roman" w:hAnsi="Times New Roman" w:cs="Times New Roman"/>
                <w:bCs/>
                <w:sz w:val="24"/>
                <w:szCs w:val="24"/>
                <w:lang w:eastAsia="ar-SA"/>
              </w:rPr>
            </w:pPr>
          </w:p>
        </w:tc>
      </w:tr>
    </w:tbl>
    <w:p w:rsidR="00E1035F" w:rsidRDefault="00E1035F" w:rsidP="00E1035F">
      <w:pPr>
        <w:rPr>
          <w:rFonts w:ascii="Arial Narrow" w:hAnsi="Arial Narrow" w:cs="Arial"/>
          <w:lang w:val="ru-R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E214A1" w:rsidRPr="00E00CA2" w:rsidTr="00E214A1">
        <w:tc>
          <w:tcPr>
            <w:tcW w:w="1638" w:type="dxa"/>
          </w:tcPr>
          <w:p w:rsidR="00E214A1" w:rsidRPr="0069641E" w:rsidRDefault="00E214A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E214A1" w:rsidRPr="00E00CA2" w:rsidRDefault="00C7420D" w:rsidP="00E214A1">
            <w:pPr>
              <w:rPr>
                <w:rFonts w:ascii="Times New Roman" w:hAnsi="Times New Roman"/>
                <w:b/>
                <w:sz w:val="24"/>
                <w:szCs w:val="24"/>
              </w:rPr>
            </w:pPr>
            <w:r>
              <w:rPr>
                <w:rFonts w:ascii="Times New Roman" w:hAnsi="Times New Roman"/>
                <w:b/>
                <w:sz w:val="24"/>
                <w:szCs w:val="24"/>
                <w:lang w:eastAsia="ar-SA"/>
              </w:rPr>
              <w:t>3.7</w:t>
            </w:r>
            <w:r w:rsidR="00E214A1">
              <w:rPr>
                <w:rFonts w:ascii="Times New Roman" w:hAnsi="Times New Roman"/>
                <w:b/>
                <w:sz w:val="24"/>
                <w:szCs w:val="24"/>
                <w:lang w:eastAsia="ar-SA"/>
              </w:rPr>
              <w:t xml:space="preserve"> Обједињена процедура и оперативно припремни послови у области </w:t>
            </w:r>
            <w:r w:rsidR="00E214A1">
              <w:rPr>
                <w:rFonts w:ascii="Times New Roman" w:hAnsi="Times New Roman"/>
                <w:b/>
                <w:sz w:val="24"/>
                <w:szCs w:val="24"/>
                <w:lang w:eastAsia="ar-SA"/>
              </w:rPr>
              <w:lastRenderedPageBreak/>
              <w:t>грађења</w:t>
            </w:r>
          </w:p>
        </w:tc>
      </w:tr>
      <w:tr w:rsidR="00E214A1" w:rsidRPr="0069641E" w:rsidTr="00E214A1">
        <w:tc>
          <w:tcPr>
            <w:tcW w:w="1638" w:type="dxa"/>
          </w:tcPr>
          <w:p w:rsidR="00E214A1" w:rsidRPr="0069641E" w:rsidRDefault="00E214A1" w:rsidP="00E214A1">
            <w:pPr>
              <w:jc w:val="both"/>
              <w:rPr>
                <w:rFonts w:ascii="Times New Roman" w:hAnsi="Times New Roman"/>
                <w:bCs/>
                <w:sz w:val="24"/>
                <w:szCs w:val="24"/>
                <w:lang w:eastAsia="ar-SA"/>
              </w:rPr>
            </w:pPr>
            <w:r w:rsidRPr="0069641E">
              <w:rPr>
                <w:rFonts w:ascii="Times New Roman" w:hAnsi="Times New Roman"/>
                <w:bCs/>
                <w:sz w:val="24"/>
                <w:szCs w:val="24"/>
                <w:lang w:eastAsia="ar-SA"/>
              </w:rPr>
              <w:lastRenderedPageBreak/>
              <w:t xml:space="preserve">Звање: </w:t>
            </w:r>
          </w:p>
        </w:tc>
        <w:tc>
          <w:tcPr>
            <w:tcW w:w="5049" w:type="dxa"/>
          </w:tcPr>
          <w:p w:rsidR="00E214A1" w:rsidRPr="00E214A1" w:rsidRDefault="00E214A1" w:rsidP="00E214A1">
            <w:pPr>
              <w:rPr>
                <w:rFonts w:ascii="Times New Roman" w:hAnsi="Times New Roman"/>
                <w:b/>
                <w:sz w:val="24"/>
                <w:szCs w:val="24"/>
                <w:lang w:eastAsia="ar-SA"/>
              </w:rPr>
            </w:pPr>
            <w:r>
              <w:rPr>
                <w:rFonts w:ascii="Times New Roman" w:hAnsi="Times New Roman"/>
                <w:b/>
                <w:sz w:val="24"/>
                <w:szCs w:val="24"/>
                <w:lang w:eastAsia="ar-SA"/>
              </w:rPr>
              <w:t>Виши референт</w:t>
            </w:r>
          </w:p>
        </w:tc>
        <w:tc>
          <w:tcPr>
            <w:tcW w:w="2889" w:type="dxa"/>
          </w:tcPr>
          <w:p w:rsidR="00E214A1" w:rsidRPr="0069641E" w:rsidRDefault="00E214A1" w:rsidP="00E214A1">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D714DD" w:rsidRDefault="00E1035F" w:rsidP="00E1035F">
      <w:pPr>
        <w:ind w:right="450"/>
        <w:jc w:val="both"/>
        <w:rPr>
          <w:rFonts w:ascii="Times New Roman" w:hAnsi="Times New Roman" w:cs="Times New Roman"/>
          <w:sz w:val="24"/>
          <w:szCs w:val="24"/>
        </w:rPr>
      </w:pPr>
    </w:p>
    <w:p w:rsidR="00E1035F" w:rsidRPr="00D714DD" w:rsidRDefault="00E1035F" w:rsidP="007141AE">
      <w:pPr>
        <w:ind w:left="-567" w:right="450"/>
        <w:jc w:val="both"/>
        <w:rPr>
          <w:rFonts w:ascii="Times New Roman" w:hAnsi="Times New Roman" w:cs="Times New Roman"/>
          <w:sz w:val="24"/>
          <w:szCs w:val="24"/>
        </w:rPr>
      </w:pPr>
    </w:p>
    <w:p w:rsidR="00E1035F" w:rsidRPr="00D714DD" w:rsidRDefault="00E1035F" w:rsidP="00547588">
      <w:pPr>
        <w:ind w:left="-567" w:right="-1"/>
        <w:jc w:val="both"/>
        <w:rPr>
          <w:rFonts w:ascii="Times New Roman" w:hAnsi="Times New Roman" w:cs="Times New Roman"/>
          <w:bCs/>
          <w:sz w:val="24"/>
          <w:szCs w:val="24"/>
          <w:lang w:eastAsia="ar-SA"/>
        </w:rPr>
      </w:pPr>
      <w:r w:rsidRPr="00E214A1">
        <w:rPr>
          <w:rFonts w:ascii="Times New Roman" w:hAnsi="Times New Roman" w:cs="Times New Roman"/>
          <w:bCs/>
        </w:rPr>
        <w:t xml:space="preserve">Опис послова: </w:t>
      </w:r>
      <w:r w:rsidRPr="00E214A1">
        <w:rPr>
          <w:rFonts w:ascii="Times New Roman" w:hAnsi="Times New Roman" w:cs="Times New Roman"/>
        </w:rPr>
        <w:t>провераве испуњеност формалних услова за поступање по захтеву за издавање грађевинске дозволе, привремене грађевинске дозволе, решења о одобрењу извођења радова, употребне дозволе, пријаве радова, пријаве завршетка објекта у конструктивном смислу, пријаве завршетка израде темеља,  израђивање нацрта грађевинске дозволе, решења о одобрењу извођења радова и употребне дозволе; учествује у изради анализа, информација и извештаја из свог делокруга рада, проверава испуњеност имовинско-правних услова за издавање грађевинске дозволе; објављује на интернет страни надлежног органа закључке о одбацивању захтева; води првостепени управни поступак, прослеђује потврде Комисије за технички преглед објекта о пуштању објекта у пробни рад грађевинској инспекцији; издаје уверења о етажирању посебних делова објеката, потврде да је издата грађевинска и употребна дозвола за објекат, ставља клаузулу правоснажности, прослеђује Пројекат за извођење и Главни пројекат заштите од пожара на сагласност МУП-у, сектору противпожарне заштите; прибавља податке о висини доприноса за уређење грађевинског земљишта, води Регистар обједињених процедура, омогућава доступности података о току сваког појединачног предмета,грађевинске и употребне дозволе, као и решења у електронском облику путем интернета; омогућава Централној евиденцији преузимање података, аката и документације садржане у Регистру;  иницира подношење пријаве за привредни преступ, односно прекршајне пријаве, против  имаоца јавних овлашћења и одговорног лица имаоца јавних овлашћења и предузима друге неопходне радње за несметано и правилно функционисање Регистра; води првостепени управни поступак, доставља правоснажна решења – употребне дозволе РГЗ Служби за катастар непокретности; издаје потврде и уверења  на захтев странке; припрема предлог одлука из области урабнизма иусаглашава са законима, израђује потврду о пријави радова инвеститора и прослеђује грађевинској инспекцији; обавештава инвеститора уколико нису испуњени законски услови за подношење пријаве радова; прати прописе из области урбанизма</w:t>
      </w:r>
      <w:r w:rsidRPr="00E214A1">
        <w:rPr>
          <w:rFonts w:ascii="Times New Roman" w:hAnsi="Times New Roman" w:cs="Times New Roman"/>
          <w:bCs/>
          <w:lang w:eastAsia="ar-SA"/>
        </w:rPr>
        <w:t>.</w:t>
      </w:r>
    </w:p>
    <w:p w:rsidR="00E1035F" w:rsidRDefault="00E1035F" w:rsidP="007141AE">
      <w:pPr>
        <w:ind w:left="-567" w:right="-1"/>
        <w:jc w:val="both"/>
        <w:rPr>
          <w:rFonts w:ascii="Times New Roman" w:hAnsi="Times New Roman" w:cs="Times New Roman"/>
        </w:rPr>
      </w:pPr>
      <w:r w:rsidRPr="00E214A1">
        <w:rPr>
          <w:rFonts w:ascii="Times New Roman" w:hAnsi="Times New Roman" w:cs="Times New Roman"/>
        </w:rPr>
        <w:t>Контролише поднету документацију уз захтев за измену решења о грађевинској дозволи; контролише техничку документацију поднете уз захтев за издавање привремене грађевинске дозволе; учетвује у изради анализа, информација и извештаја из свог делокруга рада; прибавља препис листа непокретности и копије плана од надлежне службе РГЗ, податке о висини доприноса за уређење грађевинског земљишта и неопходну документацију по службеној дужности; контролише усклађеност изграђених темеља са издатом грађевинском дозволом, издаје потврде о пријему изјаве о завршетку израде темеља, прибавља податке о висини доприноса за уређење грађевинског земљишта; остварује сарадњу са јавним предузећима и др</w:t>
      </w:r>
      <w:r w:rsidR="00F261B4">
        <w:rPr>
          <w:rFonts w:ascii="Times New Roman" w:hAnsi="Times New Roman" w:cs="Times New Roman"/>
        </w:rPr>
        <w:t>угим имаоцима јавних овлашћења.</w:t>
      </w:r>
    </w:p>
    <w:p w:rsidR="00E214A1" w:rsidRDefault="00E214A1" w:rsidP="007141AE">
      <w:pPr>
        <w:ind w:left="-567"/>
        <w:jc w:val="both"/>
        <w:rPr>
          <w:rFonts w:ascii="Times New Roman" w:hAnsi="Times New Roman"/>
          <w:lang w:eastAsia="ar-SA"/>
        </w:rPr>
      </w:pPr>
      <w:r w:rsidRPr="00FE5794">
        <w:rPr>
          <w:rFonts w:ascii="Times New Roman" w:hAnsi="Times New Roman"/>
          <w:b/>
          <w:lang w:eastAsia="ar-SA"/>
        </w:rPr>
        <w:t xml:space="preserve">Услови: </w:t>
      </w:r>
      <w:r w:rsidRPr="00FE5794">
        <w:rPr>
          <w:rFonts w:ascii="Times New Roman" w:hAnsi="Times New Roman"/>
          <w:lang w:eastAsia="ar-SA"/>
        </w:rPr>
        <w:t>средње образовање у четворогодишњем трајању, положен др</w:t>
      </w:r>
      <w:r w:rsidR="00686E53">
        <w:rPr>
          <w:rFonts w:ascii="Times New Roman" w:hAnsi="Times New Roman"/>
          <w:lang w:eastAsia="ar-SA"/>
        </w:rPr>
        <w:t>жавни стручни испит, најмање три године</w:t>
      </w:r>
      <w:r w:rsidRPr="00FE5794">
        <w:rPr>
          <w:rFonts w:ascii="Times New Roman" w:hAnsi="Times New Roman"/>
          <w:lang w:eastAsia="ar-SA"/>
        </w:rPr>
        <w:t xml:space="preserve"> радног искуства у струци, као и потребне компетенције за обављање послова радног места.</w:t>
      </w:r>
    </w:p>
    <w:p w:rsidR="00C7420D" w:rsidRDefault="00C7420D" w:rsidP="00323159">
      <w:pPr>
        <w:widowControl w:val="0"/>
        <w:suppressAutoHyphens/>
        <w:autoSpaceDE w:val="0"/>
        <w:autoSpaceDN w:val="0"/>
        <w:spacing w:before="72"/>
        <w:ind w:left="3584" w:right="3599"/>
        <w:jc w:val="center"/>
        <w:rPr>
          <w:rFonts w:ascii="Times New Roman" w:hAnsi="Times New Roman" w:cs="Times New Roman"/>
          <w:color w:val="000000"/>
        </w:rPr>
      </w:pPr>
    </w:p>
    <w:p w:rsidR="00C7420D" w:rsidRDefault="00C7420D" w:rsidP="00323159">
      <w:pPr>
        <w:widowControl w:val="0"/>
        <w:suppressAutoHyphens/>
        <w:autoSpaceDE w:val="0"/>
        <w:autoSpaceDN w:val="0"/>
        <w:spacing w:before="72"/>
        <w:ind w:left="3584" w:right="3599"/>
        <w:jc w:val="center"/>
        <w:rPr>
          <w:rFonts w:ascii="Times New Roman" w:hAnsi="Times New Roman" w:cs="Times New Roman"/>
          <w:color w:val="000000"/>
        </w:rPr>
      </w:pPr>
    </w:p>
    <w:p w:rsidR="00323159" w:rsidRPr="00323159" w:rsidRDefault="00323159" w:rsidP="00323159">
      <w:pPr>
        <w:widowControl w:val="0"/>
        <w:suppressAutoHyphens/>
        <w:autoSpaceDE w:val="0"/>
        <w:autoSpaceDN w:val="0"/>
        <w:spacing w:before="72"/>
        <w:ind w:left="3584" w:right="3599"/>
        <w:jc w:val="center"/>
        <w:rPr>
          <w:rFonts w:ascii="Times New Roman" w:hAnsi="Times New Roman" w:cs="Times New Roman"/>
          <w:color w:val="000000"/>
        </w:rPr>
      </w:pPr>
      <w:r w:rsidRPr="00323159">
        <w:rPr>
          <w:rFonts w:ascii="Times New Roman" w:hAnsi="Times New Roman" w:cs="Times New Roman"/>
          <w:color w:val="000000"/>
        </w:rPr>
        <w:t>Образац компетенција</w:t>
      </w:r>
    </w:p>
    <w:p w:rsidR="00323159" w:rsidRPr="00323159" w:rsidRDefault="00323159" w:rsidP="00323159">
      <w:pPr>
        <w:widowControl w:val="0"/>
        <w:suppressAutoHyphens/>
        <w:autoSpaceDE w:val="0"/>
        <w:autoSpaceDN w:val="0"/>
        <w:spacing w:before="4"/>
        <w:rPr>
          <w:rFonts w:ascii="Times New Roman" w:hAnsi="Times New Roman" w:cs="Times New Roman"/>
          <w:color w:val="000000"/>
        </w:rPr>
      </w:pPr>
    </w:p>
    <w:tbl>
      <w:tblPr>
        <w:tblW w:w="9285" w:type="dxa"/>
        <w:tblInd w:w="114" w:type="dxa"/>
        <w:tblLayout w:type="fixed"/>
        <w:tblCellMar>
          <w:left w:w="10" w:type="dxa"/>
          <w:right w:w="10" w:type="dxa"/>
        </w:tblCellMar>
        <w:tblLook w:val="04A0"/>
      </w:tblPr>
      <w:tblGrid>
        <w:gridCol w:w="396"/>
        <w:gridCol w:w="3902"/>
        <w:gridCol w:w="4987"/>
      </w:tblGrid>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right="96"/>
              <w:jc w:val="right"/>
              <w:rPr>
                <w:rFonts w:ascii="Times New Roman" w:hAnsi="Times New Roman" w:cs="Times New Roman"/>
                <w:b/>
                <w:color w:val="000000"/>
              </w:rPr>
            </w:pPr>
            <w:r w:rsidRPr="00323159">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C7420D" w:rsidP="00323159">
            <w:pPr>
              <w:widowControl w:val="0"/>
              <w:autoSpaceDE w:val="0"/>
              <w:autoSpaceDN w:val="0"/>
              <w:rPr>
                <w:rFonts w:ascii="Times New Roman" w:hAnsi="Times New Roman" w:cs="Times New Roman"/>
                <w:color w:val="000000"/>
              </w:rPr>
            </w:pPr>
            <w:r>
              <w:rPr>
                <w:rFonts w:ascii="Times New Roman" w:hAnsi="Times New Roman" w:cs="Times New Roman"/>
                <w:color w:val="000000"/>
              </w:rPr>
              <w:t>3.7</w:t>
            </w:r>
            <w:r w:rsidR="00323159" w:rsidRPr="00323159">
              <w:rPr>
                <w:rFonts w:ascii="Times New Roman" w:hAnsi="Times New Roman" w:cs="Times New Roman"/>
                <w:color w:val="000000"/>
              </w:rPr>
              <w:t xml:space="preserve"> Обједињена процедура и оперативно припремни послови у области грађења</w:t>
            </w:r>
          </w:p>
        </w:tc>
      </w:tr>
      <w:tr w:rsidR="00323159" w:rsidRPr="00323159" w:rsidTr="00323159">
        <w:trPr>
          <w:trHeight w:val="276"/>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right="96"/>
              <w:jc w:val="right"/>
              <w:rPr>
                <w:rFonts w:ascii="Times New Roman" w:hAnsi="Times New Roman" w:cs="Times New Roman"/>
                <w:b/>
                <w:color w:val="000000"/>
              </w:rPr>
            </w:pPr>
            <w:r w:rsidRPr="00323159">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Виши референт</w:t>
            </w:r>
          </w:p>
        </w:tc>
      </w:tr>
      <w:tr w:rsidR="00323159" w:rsidRPr="00323159" w:rsidTr="00323159">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5" w:lineRule="exact"/>
              <w:ind w:right="96"/>
              <w:jc w:val="right"/>
              <w:rPr>
                <w:rFonts w:ascii="Times New Roman" w:hAnsi="Times New Roman" w:cs="Times New Roman"/>
                <w:b/>
                <w:color w:val="000000"/>
              </w:rPr>
            </w:pPr>
            <w:r w:rsidRPr="00323159">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109"/>
              <w:rPr>
                <w:rFonts w:ascii="Times New Roman" w:hAnsi="Times New Roman" w:cs="Times New Roman"/>
                <w:color w:val="000000"/>
              </w:rPr>
            </w:pPr>
            <w:r w:rsidRPr="00323159">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323159" w:rsidRPr="00323159" w:rsidTr="00323159">
        <w:trPr>
          <w:trHeight w:val="214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ind w:right="96"/>
              <w:jc w:val="right"/>
              <w:rPr>
                <w:rFonts w:ascii="Times New Roman" w:hAnsi="Times New Roman" w:cs="Times New Roman"/>
                <w:b/>
                <w:color w:val="000000"/>
              </w:rPr>
            </w:pPr>
            <w:r w:rsidRPr="00323159">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28" w:line="275" w:lineRule="exact"/>
              <w:ind w:left="107"/>
              <w:rPr>
                <w:rFonts w:ascii="Times New Roman" w:hAnsi="Times New Roman" w:cs="Times New Roman"/>
                <w:color w:val="000000"/>
              </w:rPr>
            </w:pPr>
            <w:r w:rsidRPr="00323159">
              <w:rPr>
                <w:rFonts w:ascii="Times New Roman" w:eastAsia="Calibri" w:hAnsi="Times New Roman" w:cs="Times New Roman"/>
                <w:b/>
                <w:color w:val="000000"/>
              </w:rPr>
              <w:t>Понашајнекомпетенције</w:t>
            </w:r>
          </w:p>
          <w:p w:rsidR="00323159" w:rsidRPr="00323159" w:rsidRDefault="00323159" w:rsidP="00323159">
            <w:pPr>
              <w:widowControl w:val="0"/>
              <w:autoSpaceDE w:val="0"/>
              <w:autoSpaceDN w:val="0"/>
              <w:spacing w:line="275" w:lineRule="exact"/>
              <w:ind w:left="107"/>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1)Управљањеинформацијама</w:t>
            </w:r>
          </w:p>
          <w:p w:rsidR="00323159" w:rsidRPr="00323159" w:rsidRDefault="00323159" w:rsidP="00323159">
            <w:pPr>
              <w:widowControl w:val="0"/>
              <w:tabs>
                <w:tab w:val="left" w:pos="348"/>
                <w:tab w:val="left" w:pos="2808"/>
              </w:tabs>
              <w:suppressAutoHyphens/>
              <w:autoSpaceDE w:val="0"/>
              <w:autoSpaceDN w:val="0"/>
              <w:ind w:left="107" w:right="877"/>
              <w:rPr>
                <w:rFonts w:ascii="Times New Roman" w:hAnsi="Times New Roman" w:cs="Times New Roman"/>
                <w:color w:val="000000"/>
              </w:rPr>
            </w:pPr>
            <w:r w:rsidRPr="00323159">
              <w:rPr>
                <w:rFonts w:ascii="Times New Roman" w:hAnsi="Times New Roman" w:cs="Times New Roman"/>
                <w:color w:val="000000"/>
              </w:rPr>
              <w:t>2)Управљање задацима и остваривањерезултата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3)Оријентацијакаучењу ипроменама</w:t>
            </w:r>
          </w:p>
          <w:p w:rsidR="00323159" w:rsidRPr="00323159" w:rsidRDefault="00323159" w:rsidP="00323159">
            <w:pPr>
              <w:widowControl w:val="0"/>
              <w:tabs>
                <w:tab w:val="left" w:pos="348"/>
              </w:tabs>
              <w:suppressAutoHyphens/>
              <w:autoSpaceDE w:val="0"/>
              <w:autoSpaceDN w:val="0"/>
              <w:ind w:left="107" w:right="473"/>
              <w:rPr>
                <w:rFonts w:ascii="Times New Roman" w:hAnsi="Times New Roman" w:cs="Times New Roman"/>
                <w:color w:val="000000"/>
              </w:rPr>
            </w:pPr>
            <w:r w:rsidRPr="00323159">
              <w:rPr>
                <w:rFonts w:ascii="Times New Roman" w:hAnsi="Times New Roman" w:cs="Times New Roman"/>
                <w:color w:val="000000"/>
              </w:rPr>
              <w:t>4)Изградња и одржавање професионалниходноса</w:t>
            </w:r>
          </w:p>
          <w:p w:rsidR="00323159" w:rsidRPr="00323159" w:rsidRDefault="00323159" w:rsidP="00323159">
            <w:pPr>
              <w:widowControl w:val="0"/>
              <w:tabs>
                <w:tab w:val="left" w:pos="-346"/>
              </w:tabs>
              <w:suppressAutoHyphens/>
              <w:autoSpaceDE w:val="0"/>
              <w:autoSpaceDN w:val="0"/>
              <w:ind w:left="107"/>
              <w:rPr>
                <w:rFonts w:ascii="Times New Roman" w:hAnsi="Times New Roman" w:cs="Times New Roman"/>
                <w:color w:val="000000"/>
              </w:rPr>
            </w:pPr>
            <w:r w:rsidRPr="00323159">
              <w:rPr>
                <w:rFonts w:ascii="Times New Roman" w:hAnsi="Times New Roman" w:cs="Times New Roman"/>
                <w:color w:val="000000"/>
              </w:rPr>
              <w:t>5)Савесност,посвећеностиинтегритет</w:t>
            </w:r>
          </w:p>
          <w:p w:rsidR="00323159" w:rsidRPr="00323159" w:rsidRDefault="00323159" w:rsidP="00CE6913">
            <w:pPr>
              <w:widowControl w:val="0"/>
              <w:tabs>
                <w:tab w:val="left" w:pos="-346"/>
              </w:tabs>
              <w:suppressAutoHyphens/>
              <w:autoSpaceDE w:val="0"/>
              <w:autoSpaceDN w:val="0"/>
              <w:rPr>
                <w:rFonts w:ascii="Times New Roman" w:hAnsi="Times New Roman" w:cs="Times New Roman"/>
                <w:color w:val="000000"/>
              </w:rPr>
            </w:pPr>
          </w:p>
        </w:tc>
      </w:tr>
      <w:tr w:rsidR="00323159" w:rsidRPr="00323159" w:rsidTr="00323159">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right="96"/>
              <w:jc w:val="right"/>
              <w:rPr>
                <w:rFonts w:ascii="Times New Roman" w:hAnsi="Times New Roman" w:cs="Times New Roman"/>
                <w:b/>
                <w:color w:val="000000"/>
              </w:rPr>
            </w:pPr>
            <w:r w:rsidRPr="00323159">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10"/>
              <w:rPr>
                <w:rFonts w:ascii="Times New Roman" w:hAnsi="Times New Roman" w:cs="Times New Roman"/>
                <w:color w:val="000000"/>
              </w:rPr>
            </w:pPr>
          </w:p>
          <w:p w:rsidR="00323159" w:rsidRPr="00323159" w:rsidRDefault="00323159" w:rsidP="00323159">
            <w:pPr>
              <w:widowControl w:val="0"/>
              <w:autoSpaceDE w:val="0"/>
              <w:autoSpaceDN w:val="0"/>
              <w:ind w:left="107" w:right="1358"/>
              <w:rPr>
                <w:rFonts w:ascii="Times New Roman" w:hAnsi="Times New Roman" w:cs="Times New Roman"/>
                <w:color w:val="000000"/>
              </w:rPr>
            </w:pPr>
            <w:r w:rsidRPr="00323159">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tabs>
                <w:tab w:val="left" w:pos="348"/>
              </w:tabs>
              <w:suppressAutoHyphens/>
              <w:autoSpaceDE w:val="0"/>
              <w:autoSpaceDN w:val="0"/>
              <w:ind w:left="360" w:right="306"/>
              <w:rPr>
                <w:rFonts w:ascii="Times New Roman" w:hAnsi="Times New Roman" w:cs="Times New Roman"/>
                <w:color w:val="000000"/>
              </w:rPr>
            </w:pPr>
            <w:r w:rsidRPr="00323159">
              <w:rPr>
                <w:rFonts w:ascii="Times New Roman" w:hAnsi="Times New Roman" w:cs="Times New Roman"/>
                <w:color w:val="000000"/>
              </w:rPr>
              <w:t>1.Организација и рад органа аутономнепокрајине/ локалне самоуправе у РепублициСрбији</w:t>
            </w:r>
          </w:p>
          <w:p w:rsidR="00323159" w:rsidRPr="00323159" w:rsidRDefault="00323159" w:rsidP="00323159">
            <w:pPr>
              <w:widowControl w:val="0"/>
              <w:tabs>
                <w:tab w:val="left" w:pos="348"/>
              </w:tabs>
              <w:suppressAutoHyphens/>
              <w:autoSpaceDE w:val="0"/>
              <w:autoSpaceDN w:val="0"/>
              <w:ind w:left="360"/>
              <w:rPr>
                <w:rFonts w:ascii="Times New Roman" w:hAnsi="Times New Roman" w:cs="Times New Roman"/>
                <w:color w:val="000000"/>
              </w:rPr>
            </w:pPr>
            <w:r w:rsidRPr="00323159">
              <w:rPr>
                <w:rFonts w:ascii="Times New Roman" w:hAnsi="Times New Roman" w:cs="Times New Roman"/>
                <w:color w:val="000000"/>
              </w:rPr>
              <w:t>2.Дигиталнаписменост</w:t>
            </w:r>
          </w:p>
          <w:p w:rsidR="00323159" w:rsidRPr="00323159" w:rsidRDefault="00323159" w:rsidP="00323159">
            <w:pPr>
              <w:widowControl w:val="0"/>
              <w:tabs>
                <w:tab w:val="left" w:pos="348"/>
              </w:tabs>
              <w:suppressAutoHyphens/>
              <w:autoSpaceDE w:val="0"/>
              <w:autoSpaceDN w:val="0"/>
              <w:spacing w:line="259" w:lineRule="exact"/>
              <w:ind w:left="360"/>
              <w:rPr>
                <w:rFonts w:ascii="Times New Roman" w:hAnsi="Times New Roman" w:cs="Times New Roman"/>
                <w:color w:val="000000"/>
              </w:rPr>
            </w:pPr>
            <w:r w:rsidRPr="00323159">
              <w:rPr>
                <w:rFonts w:ascii="Times New Roman" w:hAnsi="Times New Roman" w:cs="Times New Roman"/>
                <w:color w:val="000000"/>
              </w:rPr>
              <w:t>3.Пословнакомуникација</w:t>
            </w:r>
          </w:p>
        </w:tc>
      </w:tr>
      <w:tr w:rsidR="00323159" w:rsidRPr="00323159" w:rsidTr="00323159">
        <w:trPr>
          <w:trHeight w:val="72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spacing w:before="206"/>
              <w:ind w:left="107"/>
              <w:rPr>
                <w:rFonts w:ascii="Times New Roman" w:hAnsi="Times New Roman" w:cs="Times New Roman"/>
                <w:b/>
                <w:color w:val="000000"/>
              </w:rPr>
            </w:pPr>
            <w:r w:rsidRPr="00323159">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ind w:left="107" w:right="979"/>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spacing w:before="8"/>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p>
        </w:tc>
      </w:tr>
      <w:tr w:rsidR="00323159" w:rsidRPr="00323159" w:rsidTr="00323159">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bCs/>
                <w:color w:val="000000"/>
              </w:rPr>
              <w:t>1) послови руковођења</w:t>
            </w:r>
          </w:p>
          <w:p w:rsidR="00323159" w:rsidRPr="00323159" w:rsidRDefault="00323159" w:rsidP="00323159">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стратегијски и финансијски менаџмент;</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управљање људским ресурсима;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организационо понашање;</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управљање променама;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управљање пројектима;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стратегије и канали комуникације</w:t>
            </w:r>
          </w:p>
          <w:p w:rsidR="00323159" w:rsidRPr="00323159" w:rsidRDefault="00323159" w:rsidP="00323159">
            <w:pPr>
              <w:shd w:val="clear" w:color="auto" w:fill="FFFFFF"/>
              <w:suppressAutoHyphens/>
              <w:autoSpaceDN w:val="0"/>
              <w:rPr>
                <w:rFonts w:ascii="Times New Roman" w:hAnsi="Times New Roman" w:cs="Times New Roman"/>
                <w:color w:val="000000"/>
              </w:rPr>
            </w:pP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shd w:val="clear" w:color="auto" w:fill="FFFFFF"/>
              <w:suppressAutoHyphens/>
              <w:autoSpaceDN w:val="0"/>
              <w:jc w:val="both"/>
              <w:outlineLvl w:val="2"/>
              <w:rPr>
                <w:rFonts w:ascii="Times New Roman" w:hAnsi="Times New Roman" w:cs="Times New Roman"/>
                <w:b/>
                <w:bCs/>
                <w:color w:val="000000"/>
              </w:rPr>
            </w:pPr>
            <w:r w:rsidRPr="00323159">
              <w:rPr>
                <w:rFonts w:ascii="Times New Roman" w:eastAsia="Calibri" w:hAnsi="Times New Roman" w:cs="Times New Roman"/>
                <w:color w:val="000000"/>
              </w:rPr>
              <w:t xml:space="preserve">2) </w:t>
            </w:r>
            <w:r w:rsidRPr="00323159">
              <w:rPr>
                <w:rFonts w:ascii="Times New Roman" w:eastAsia="Calibri" w:hAnsi="Times New Roman" w:cs="Times New Roman"/>
                <w:bCs/>
                <w:color w:val="000000"/>
              </w:rPr>
              <w:t>стручно-оперативни послови</w:t>
            </w:r>
          </w:p>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методе и технике опсервације, прикупљања и евидентирања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2) технике обраде и израде прегледа података;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методе анализе и закључивања о стању у области;</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4) поступак израде стручних налаза;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5) методе и технике израде извештаја на основу одређених евиденција;</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6) технике израде општих, појединачних и других правних и осталих аката.</w:t>
            </w:r>
          </w:p>
        </w:tc>
      </w:tr>
      <w:tr w:rsidR="00323159" w:rsidRPr="00323159" w:rsidTr="00323159">
        <w:trPr>
          <w:trHeight w:val="1104"/>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jc w:val="both"/>
              <w:outlineLvl w:val="2"/>
              <w:rPr>
                <w:rFonts w:ascii="Times New Roman" w:hAnsi="Times New Roman" w:cs="Times New Roman"/>
                <w:color w:val="000000"/>
              </w:rPr>
            </w:pPr>
            <w:r w:rsidRPr="00323159">
              <w:rPr>
                <w:rFonts w:ascii="Times New Roman" w:hAnsi="Times New Roman" w:cs="Times New Roman"/>
                <w:color w:val="000000"/>
              </w:rPr>
              <w:t xml:space="preserve">3) управно-правни послови </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1) општи управни поступак,</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 xml:space="preserve">2) правила извршења решења донетих у управним поступцима </w:t>
            </w:r>
          </w:p>
          <w:p w:rsidR="00323159" w:rsidRPr="00323159" w:rsidRDefault="00323159" w:rsidP="00323159">
            <w:pPr>
              <w:shd w:val="clear" w:color="auto" w:fill="FFFFFF"/>
              <w:suppressAutoHyphens/>
              <w:autoSpaceDN w:val="0"/>
              <w:rPr>
                <w:rFonts w:ascii="Times New Roman" w:hAnsi="Times New Roman" w:cs="Times New Roman"/>
                <w:color w:val="000000"/>
              </w:rPr>
            </w:pPr>
            <w:r w:rsidRPr="00323159">
              <w:rPr>
                <w:rFonts w:ascii="Times New Roman" w:hAnsi="Times New Roman" w:cs="Times New Roman"/>
                <w:color w:val="000000"/>
              </w:rPr>
              <w:t>3) посебне управне поступке</w:t>
            </w:r>
          </w:p>
        </w:tc>
      </w:tr>
      <w:tr w:rsidR="00323159" w:rsidRPr="00323159" w:rsidTr="00323159">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rPr>
                <w:rFonts w:ascii="Times New Roman" w:hAnsi="Times New Roman" w:cs="Times New Roman"/>
                <w:color w:val="000000"/>
              </w:rPr>
            </w:pPr>
          </w:p>
          <w:p w:rsidR="00323159" w:rsidRPr="00323159" w:rsidRDefault="00323159" w:rsidP="00323159">
            <w:pPr>
              <w:widowControl w:val="0"/>
              <w:autoSpaceDE w:val="0"/>
              <w:autoSpaceDN w:val="0"/>
              <w:ind w:left="107"/>
              <w:rPr>
                <w:rFonts w:ascii="Times New Roman" w:hAnsi="Times New Roman" w:cs="Times New Roman"/>
                <w:b/>
                <w:color w:val="000000"/>
              </w:rPr>
            </w:pPr>
            <w:r w:rsidRPr="00323159">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6" w:lineRule="exact"/>
              <w:ind w:left="107" w:right="270"/>
              <w:rPr>
                <w:rFonts w:ascii="Times New Roman" w:hAnsi="Times New Roman" w:cs="Times New Roman"/>
                <w:color w:val="000000"/>
              </w:rPr>
            </w:pPr>
            <w:r w:rsidRPr="00323159">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eastAsia="Calibri" w:hAnsi="Times New Roman" w:cs="Times New Roman"/>
                <w:b/>
                <w:color w:val="000000"/>
              </w:rPr>
              <w:t>Областизнањаивештина</w:t>
            </w:r>
            <w:r w:rsidRPr="00323159">
              <w:rPr>
                <w:rFonts w:ascii="Times New Roman" w:hAnsi="Times New Roman" w:cs="Times New Roman"/>
                <w:color w:val="000000"/>
              </w:rPr>
              <w:t>–управљање, координирање, стручна подршка службеницима који раде послове у вишим звањима, контакти унутар и изван органа чија сврха је прикупљање и размена битних информација</w:t>
            </w:r>
          </w:p>
        </w:tc>
      </w:tr>
      <w:tr w:rsidR="00323159" w:rsidRPr="00323159" w:rsidTr="00323159">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2" w:lineRule="exact"/>
              <w:ind w:left="107"/>
              <w:rPr>
                <w:rFonts w:ascii="Times New Roman" w:hAnsi="Times New Roman" w:cs="Times New Roman"/>
                <w:color w:val="000000"/>
              </w:rPr>
            </w:pPr>
            <w:r w:rsidRPr="00323159">
              <w:rPr>
                <w:rFonts w:ascii="Times New Roman" w:hAnsi="Times New Roman" w:cs="Times New Roman"/>
                <w:color w:val="000000"/>
              </w:rPr>
              <w:t>Планскадокумента,прописииакта</w:t>
            </w:r>
          </w:p>
          <w:p w:rsidR="00323159" w:rsidRPr="00323159" w:rsidRDefault="00323159" w:rsidP="00323159">
            <w:pPr>
              <w:widowControl w:val="0"/>
              <w:autoSpaceDE w:val="0"/>
              <w:autoSpaceDN w:val="0"/>
              <w:spacing w:line="270" w:lineRule="atLeast"/>
              <w:ind w:left="107" w:right="564"/>
              <w:rPr>
                <w:rFonts w:ascii="Times New Roman" w:hAnsi="Times New Roman" w:cs="Times New Roman"/>
                <w:color w:val="000000"/>
              </w:rPr>
            </w:pPr>
            <w:r w:rsidRPr="00323159">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rPr>
                <w:rFonts w:ascii="Times New Roman" w:hAnsi="Times New Roman" w:cs="Times New Roman"/>
                <w:color w:val="000000"/>
              </w:rPr>
            </w:pPr>
            <w:r w:rsidRPr="00323159">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323159" w:rsidRPr="00323159" w:rsidTr="00323159">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323159" w:rsidRPr="00323159" w:rsidRDefault="00323159" w:rsidP="00323159">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Times New Roman" w:hAnsi="Times New Roman" w:cs="Times New Roman"/>
                <w:bCs/>
                <w:color w:val="000000"/>
                <w:kern w:val="3"/>
              </w:rPr>
              <w:t>Закон о локалној самоуправи, Закон о општем управном поступку, Закон о изградњи,Просторни план</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Процедуреиметодологијеиз</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Софтвери(посебнисофтвери</w:t>
            </w:r>
          </w:p>
          <w:p w:rsidR="00323159" w:rsidRPr="00323159" w:rsidRDefault="00323159" w:rsidP="00323159">
            <w:pPr>
              <w:widowControl w:val="0"/>
              <w:autoSpaceDE w:val="0"/>
              <w:autoSpaceDN w:val="0"/>
              <w:spacing w:line="260"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r w:rsidRPr="00323159">
              <w:rPr>
                <w:rFonts w:ascii="Cambria" w:eastAsia="Calibri" w:hAnsi="Cambria" w:cs="Times New Roman"/>
                <w:bCs/>
                <w:color w:val="000000"/>
                <w:kern w:val="3"/>
                <w:lang w:val="hu-HU"/>
              </w:rPr>
              <w:t>MS Office</w:t>
            </w:r>
            <w:r w:rsidRPr="00323159">
              <w:rPr>
                <w:rFonts w:ascii="Cambria" w:eastAsia="Calibri" w:hAnsi="Cambria" w:cs="Times New Roman"/>
                <w:bCs/>
                <w:color w:val="000000"/>
                <w:kern w:val="3"/>
              </w:rPr>
              <w:t xml:space="preserve"> пакет и интернет,</w:t>
            </w:r>
            <w:r w:rsidRPr="00323159">
              <w:rPr>
                <w:rFonts w:ascii="Times New Roman" w:hAnsi="Times New Roman" w:cs="Times New Roman"/>
                <w:bCs/>
                <w:color w:val="000000"/>
                <w:kern w:val="3"/>
                <w:shd w:val="clear" w:color="auto" w:fill="FFFFFF"/>
              </w:rPr>
              <w:t>Јединствени информациони систем локалне пореске администрације</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73"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Руковањеспецифичномопремомза</w:t>
            </w:r>
          </w:p>
          <w:p w:rsidR="00323159" w:rsidRPr="00323159" w:rsidRDefault="00323159" w:rsidP="00323159">
            <w:pPr>
              <w:widowControl w:val="0"/>
              <w:autoSpaceDE w:val="0"/>
              <w:autoSpaceDN w:val="0"/>
              <w:spacing w:line="259" w:lineRule="exact"/>
              <w:ind w:left="107"/>
              <w:rPr>
                <w:rFonts w:ascii="Times New Roman" w:hAnsi="Times New Roman" w:cs="Times New Roman"/>
                <w:color w:val="000000"/>
                <w:lang w:val="en-GB" w:eastAsia="en-GB"/>
              </w:rPr>
            </w:pPr>
            <w:r w:rsidRPr="00323159">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7"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323159">
              <w:rPr>
                <w:rFonts w:ascii="Times New Roman" w:hAnsi="Times New Roman" w:cs="Times New Roman"/>
                <w:bCs/>
                <w:color w:val="000000"/>
                <w:kern w:val="3"/>
              </w:rPr>
              <w:t>/</w:t>
            </w:r>
          </w:p>
        </w:tc>
      </w:tr>
      <w:tr w:rsidR="00323159" w:rsidRPr="00323159" w:rsidTr="00323159">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323159" w:rsidRPr="00323159" w:rsidRDefault="00323159" w:rsidP="00323159">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widowControl w:val="0"/>
              <w:autoSpaceDE w:val="0"/>
              <w:autoSpaceDN w:val="0"/>
              <w:spacing w:line="256" w:lineRule="exact"/>
              <w:ind w:left="107"/>
              <w:rPr>
                <w:rFonts w:ascii="Times New Roman" w:hAnsi="Times New Roman" w:cs="Times New Roman"/>
                <w:color w:val="000000"/>
              </w:rPr>
            </w:pPr>
            <w:r w:rsidRPr="00323159">
              <w:rPr>
                <w:rFonts w:ascii="Times New Roman" w:eastAsia="Calibri"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323159" w:rsidRPr="00323159" w:rsidRDefault="00323159" w:rsidP="00323159">
            <w:pPr>
              <w:keepNext/>
              <w:widowControl w:val="0"/>
              <w:shd w:val="clear" w:color="auto" w:fill="FFFFFF"/>
              <w:suppressAutoHyphens/>
              <w:autoSpaceDE w:val="0"/>
              <w:autoSpaceDN w:val="0"/>
              <w:spacing w:after="60"/>
              <w:jc w:val="both"/>
              <w:outlineLvl w:val="0"/>
              <w:rPr>
                <w:rFonts w:ascii="Cambria" w:hAnsi="Cambria" w:cs="Times New Roman"/>
                <w:b/>
                <w:bCs/>
                <w:color w:val="000000"/>
                <w:kern w:val="3"/>
              </w:rPr>
            </w:pPr>
          </w:p>
        </w:tc>
      </w:tr>
    </w:tbl>
    <w:p w:rsidR="0035697A" w:rsidRPr="00427052" w:rsidRDefault="0035697A" w:rsidP="00E1035F">
      <w:pPr>
        <w:ind w:right="450"/>
        <w:jc w:val="both"/>
        <w:rPr>
          <w:rFonts w:ascii="Times New Roman" w:hAnsi="Times New Roman" w:cs="Times New Roman"/>
          <w:sz w:val="24"/>
          <w:szCs w:val="24"/>
        </w:rPr>
      </w:pPr>
    </w:p>
    <w:p w:rsidR="0035697A" w:rsidRDefault="0035697A" w:rsidP="00E1035F">
      <w:pPr>
        <w:ind w:right="450"/>
        <w:jc w:val="both"/>
        <w:rPr>
          <w:rFonts w:ascii="Times New Roman" w:hAnsi="Times New Roman" w:cs="Times New Roman"/>
          <w:sz w:val="24"/>
          <w:szCs w:val="24"/>
        </w:rPr>
      </w:pPr>
    </w:p>
    <w:p w:rsidR="007D2257" w:rsidRDefault="007D2257" w:rsidP="00E1035F">
      <w:pPr>
        <w:ind w:right="450"/>
        <w:jc w:val="both"/>
        <w:rPr>
          <w:rFonts w:ascii="Times New Roman" w:hAnsi="Times New Roman" w:cs="Times New Roman"/>
          <w:sz w:val="24"/>
          <w:szCs w:val="24"/>
        </w:rPr>
      </w:pPr>
    </w:p>
    <w:p w:rsidR="007D2257" w:rsidRDefault="007D2257" w:rsidP="00E1035F">
      <w:pPr>
        <w:ind w:right="450"/>
        <w:jc w:val="both"/>
        <w:rPr>
          <w:rFonts w:ascii="Times New Roman" w:hAnsi="Times New Roman" w:cs="Times New Roman"/>
          <w:sz w:val="24"/>
          <w:szCs w:val="24"/>
        </w:rPr>
      </w:pPr>
    </w:p>
    <w:p w:rsidR="007D2257" w:rsidRDefault="007D2257" w:rsidP="00E1035F">
      <w:pPr>
        <w:ind w:right="450"/>
        <w:jc w:val="both"/>
        <w:rPr>
          <w:rFonts w:ascii="Times New Roman" w:hAnsi="Times New Roman" w:cs="Times New Roman"/>
          <w:sz w:val="24"/>
          <w:szCs w:val="24"/>
        </w:rPr>
      </w:pPr>
    </w:p>
    <w:p w:rsidR="007D2257" w:rsidRDefault="007D2257" w:rsidP="00E1035F">
      <w:pPr>
        <w:ind w:right="450"/>
        <w:jc w:val="both"/>
        <w:rPr>
          <w:rFonts w:ascii="Times New Roman" w:hAnsi="Times New Roman" w:cs="Times New Roman"/>
          <w:sz w:val="24"/>
          <w:szCs w:val="24"/>
        </w:rPr>
      </w:pPr>
    </w:p>
    <w:p w:rsidR="007D2257" w:rsidRDefault="007D2257" w:rsidP="00E1035F">
      <w:pPr>
        <w:ind w:right="450"/>
        <w:jc w:val="both"/>
        <w:rPr>
          <w:rFonts w:ascii="Times New Roman" w:hAnsi="Times New Roman" w:cs="Times New Roman"/>
          <w:sz w:val="24"/>
          <w:szCs w:val="24"/>
        </w:rPr>
      </w:pPr>
    </w:p>
    <w:p w:rsidR="007D2257" w:rsidRPr="0035697A" w:rsidRDefault="007D2257" w:rsidP="00E1035F">
      <w:pPr>
        <w:ind w:right="450"/>
        <w:jc w:val="both"/>
        <w:rPr>
          <w:rFonts w:ascii="Times New Roman" w:hAnsi="Times New Roman" w:cs="Times New Roman"/>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35697A" w:rsidRPr="00E00CA2" w:rsidTr="0066697A">
        <w:tc>
          <w:tcPr>
            <w:tcW w:w="1638" w:type="dxa"/>
          </w:tcPr>
          <w:p w:rsidR="0035697A" w:rsidRPr="0069641E" w:rsidRDefault="0035697A"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35697A" w:rsidRPr="00E00CA2" w:rsidRDefault="00C7420D" w:rsidP="0066697A">
            <w:pPr>
              <w:rPr>
                <w:rFonts w:ascii="Times New Roman" w:hAnsi="Times New Roman"/>
                <w:b/>
                <w:sz w:val="24"/>
                <w:szCs w:val="24"/>
              </w:rPr>
            </w:pPr>
            <w:r>
              <w:rPr>
                <w:rFonts w:ascii="Times New Roman" w:hAnsi="Times New Roman"/>
                <w:b/>
                <w:sz w:val="24"/>
                <w:szCs w:val="24"/>
                <w:lang w:eastAsia="ar-SA"/>
              </w:rPr>
              <w:t>3.8</w:t>
            </w:r>
            <w:r w:rsidR="0035697A">
              <w:rPr>
                <w:rFonts w:ascii="Times New Roman" w:hAnsi="Times New Roman"/>
                <w:b/>
                <w:sz w:val="24"/>
                <w:szCs w:val="24"/>
                <w:lang w:eastAsia="ar-SA"/>
              </w:rPr>
              <w:t xml:space="preserve"> Имовинско-правни послови</w:t>
            </w:r>
            <w:r w:rsidR="00686E53">
              <w:rPr>
                <w:rFonts w:ascii="Times New Roman" w:hAnsi="Times New Roman"/>
                <w:b/>
                <w:sz w:val="24"/>
                <w:szCs w:val="24"/>
                <w:lang w:eastAsia="ar-SA"/>
              </w:rPr>
              <w:t>,саветник за заштиту права пацијената и послови пружања бесплатне правне помоћи</w:t>
            </w:r>
          </w:p>
        </w:tc>
      </w:tr>
      <w:tr w:rsidR="0035697A" w:rsidRPr="0069641E" w:rsidTr="0066697A">
        <w:tc>
          <w:tcPr>
            <w:tcW w:w="1638" w:type="dxa"/>
          </w:tcPr>
          <w:p w:rsidR="0035697A" w:rsidRPr="0069641E" w:rsidRDefault="0035697A"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35697A" w:rsidRPr="00E214A1" w:rsidRDefault="0035697A" w:rsidP="0066697A">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35697A" w:rsidRPr="0069641E" w:rsidRDefault="0035697A" w:rsidP="0066697A">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35697A" w:rsidRPr="00D714DD" w:rsidRDefault="0035697A" w:rsidP="0035697A">
      <w:pPr>
        <w:ind w:right="450"/>
        <w:jc w:val="both"/>
        <w:rPr>
          <w:rFonts w:ascii="Times New Roman" w:hAnsi="Times New Roman" w:cs="Times New Roman"/>
          <w:sz w:val="24"/>
          <w:szCs w:val="24"/>
        </w:rPr>
      </w:pPr>
    </w:p>
    <w:p w:rsidR="00E1035F" w:rsidRPr="00BF1521" w:rsidRDefault="00E1035F" w:rsidP="00090100">
      <w:pPr>
        <w:ind w:right="450"/>
        <w:jc w:val="both"/>
        <w:rPr>
          <w:rFonts w:ascii="Times New Roman" w:hAnsi="Times New Roman" w:cs="Times New Roman"/>
          <w:bCs/>
          <w:sz w:val="24"/>
          <w:szCs w:val="24"/>
        </w:rPr>
      </w:pPr>
    </w:p>
    <w:p w:rsidR="00E1035F" w:rsidRPr="0035697A" w:rsidRDefault="00E1035F" w:rsidP="007141AE">
      <w:pPr>
        <w:autoSpaceDE w:val="0"/>
        <w:autoSpaceDN w:val="0"/>
        <w:adjustRightInd w:val="0"/>
        <w:ind w:left="-567" w:right="450"/>
        <w:jc w:val="both"/>
        <w:rPr>
          <w:rFonts w:ascii="Times New Roman" w:hAnsi="Times New Roman" w:cs="Times New Roman"/>
        </w:rPr>
      </w:pPr>
      <w:r w:rsidRPr="0035697A">
        <w:rPr>
          <w:rFonts w:ascii="Times New Roman" w:hAnsi="Times New Roman" w:cs="Times New Roman"/>
          <w:bCs/>
        </w:rPr>
        <w:t xml:space="preserve">Опис посла: </w:t>
      </w:r>
      <w:r w:rsidRPr="0035697A">
        <w:rPr>
          <w:rFonts w:ascii="Times New Roman" w:hAnsi="Times New Roman" w:cs="Times New Roman"/>
        </w:rPr>
        <w:t xml:space="preserve">Води поступак и припрема решења о конверзији, експропријацији, деекспропријацији, административном преносу непокретности; води поступак утврђивања земљишта за редовну употребу објекта; води поступак и закључује споразуме о накнади за експроприсану непокретност; води поступак отуђења и давања у закуп грађевинског земљишта јавним оглашавањем; води поступак отуђења грађевинског земљишта непосредном погодбом; води поступак откупа станова у својини општине; води поступак прибављања неизграђеног земљишта у јавној својини; води поступак враћања земљишта, изузимања земљишта које је одређено као јавно грађевинско; води поступка поништавања решења о изузимању; припрема решење оутврђивању права коришћења; води поступак по захтевима странака за враћање сеоских утрина и пашњака; прима на записник споразум о накнади и обезбеђењу другенепокретности; поступа по замолницама других органа; припрема решења о утврђивању права коришћења грађевинског земљишта ранијим сопственицима; утврђује престанак права коришћења земљишта; одлучује по приговорима странака; организује увиђај на терену у сарадњи са службом за катастар непокретности; предлаже надлежним органима доношење одговарајућих општих и појединачних аката потребних за ефикаснији рад на овим пословима; прибавља по службеној дужности неопходну документацију; води првостепени управни поступак; доставља управна акта јавном правобраниоцу; припрема закључивање споразума о накнади; одређује вештачење; сарађује са Комисијом општине за отуђење и давање у закуп општинског земљишта; прикупља понуде, води записник на отварању понуда, подноси захтеве служби рачуноводства за обрачун откупне цене стана, обавештава странке о висини откупне цене и роковима отплате, припрема уговор и анекса уговора о откупу стана, оверава код нотара уговор и анекс уговора о откупу станова, доставља уговор општинском правобранилаштву; издаје уверења о исплати откупне цене стана у целости; издаје оверене преписе решења о национализацији објеката и грађевинског земљишта; издаје оверене преписе решења о одузетој имовини по основу аграрне реформе; издаје оверене преписе решења поступајућег органа; води евиденције о кретању предмета од подношења захтева до архивирања; припрема нацрт одлука и уговора о коришћењу и располагању имовином; прикупља документацију за упис имовине у одговарајуће јавне регистре; води јединствени регистар непокретности у јавној својини локалне самопуправе; води и ажурира портфолија имовине у јавној својини ЈЛС. </w:t>
      </w:r>
    </w:p>
    <w:p w:rsidR="00427052" w:rsidRDefault="00E1035F" w:rsidP="00427052">
      <w:pPr>
        <w:ind w:left="-567" w:right="450"/>
        <w:jc w:val="both"/>
        <w:rPr>
          <w:rFonts w:ascii="Times New Roman" w:hAnsi="Times New Roman" w:cs="Times New Roman"/>
        </w:rPr>
      </w:pPr>
      <w:r w:rsidRPr="0035697A">
        <w:rPr>
          <w:rFonts w:ascii="Times New Roman" w:hAnsi="Times New Roman" w:cs="Times New Roman"/>
        </w:rPr>
        <w:t>Стара се о заштити права пацијената у складу са законом; поступа по поднетим приговорима пацијената утврђујући све релевантне чињенице и околности; пружа потребне информације и савете у вези са правима пацијената; сарађује са здравственим установама на територији локалне самоуправе на примарном нивоу у поступању по приговорима пацијената; сарађује са Саветом за здравље; сачињава извештаје о раду на заштити права пацијената; учествује у едукацијама; учествује у реализацији пројеката у области примарне здравствене заштите и јавног здравља у којима се локална самоуправа појављује као носилац или партнер; припрема анализе, информације и извештаје из делокруга</w:t>
      </w:r>
      <w:r w:rsidR="009343ED">
        <w:rPr>
          <w:rFonts w:ascii="Times New Roman" w:hAnsi="Times New Roman" w:cs="Times New Roman"/>
          <w:bCs/>
          <w:lang w:eastAsia="ar-SA"/>
        </w:rPr>
        <w:t>;пружа правну помоћ грађанима који имају пребивалиште на територији општине Косјерић усменим правним саветима,пружа правну помоћ грађанима састављањем поднесака којимасе иницира поступак пред надлежним органима(тужбе, жалбе</w:t>
      </w:r>
      <w:r w:rsidR="005649F5">
        <w:rPr>
          <w:rFonts w:ascii="Times New Roman" w:hAnsi="Times New Roman" w:cs="Times New Roman"/>
          <w:bCs/>
          <w:lang w:eastAsia="ar-SA"/>
        </w:rPr>
        <w:t>,предлози, уговори и друго);стара се о правилној наплати таксе и одговоран је за правилну примену Одлуке о пружању правне помоћи и води евиденцију о наплаћеним таксама;води евиденцију о пруженим услугама, сачињава извештаја из делокруга рада, стара се о правилној примени и прати законску и подзаконску регулативу и друге прописе; потписује одлуке, решења, закључке и друге акте, тј. врши контролу управног поступ</w:t>
      </w:r>
      <w:r w:rsidR="00F261B4">
        <w:rPr>
          <w:rFonts w:ascii="Times New Roman" w:hAnsi="Times New Roman" w:cs="Times New Roman"/>
          <w:bCs/>
          <w:lang w:eastAsia="ar-SA"/>
        </w:rPr>
        <w:t>ка борачке и инвалидске заштите.</w:t>
      </w:r>
    </w:p>
    <w:p w:rsidR="0035697A" w:rsidRPr="00427052" w:rsidRDefault="0035697A" w:rsidP="00427052">
      <w:pPr>
        <w:ind w:left="-567" w:right="450"/>
        <w:jc w:val="both"/>
        <w:rPr>
          <w:rFonts w:ascii="Times New Roman" w:hAnsi="Times New Roman" w:cs="Times New Roman"/>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правних наука </w:t>
      </w:r>
      <w:r w:rsidRPr="00E00CA2">
        <w:rPr>
          <w:rFonts w:ascii="Times New Roman" w:hAnsi="Times New Roman"/>
          <w:lang w:eastAsia="ar-SA"/>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илиспецијалистичким студијама на </w:t>
      </w:r>
      <w:r w:rsidRPr="00E00CA2">
        <w:rPr>
          <w:rFonts w:ascii="Times New Roman" w:hAnsi="Times New Roman"/>
          <w:lang w:eastAsia="ar-SA"/>
        </w:rPr>
        <w:lastRenderedPageBreak/>
        <w:t>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CC170C" w:rsidRDefault="00CC170C" w:rsidP="00427052">
      <w:pPr>
        <w:widowControl w:val="0"/>
        <w:suppressAutoHyphens/>
        <w:autoSpaceDE w:val="0"/>
        <w:autoSpaceDN w:val="0"/>
        <w:spacing w:before="72"/>
        <w:ind w:left="3584" w:right="3599"/>
        <w:jc w:val="center"/>
        <w:rPr>
          <w:rFonts w:ascii="Times New Roman" w:hAnsi="Times New Roman" w:cs="Times New Roman"/>
          <w:b/>
          <w:color w:val="000000"/>
        </w:rPr>
      </w:pPr>
    </w:p>
    <w:p w:rsidR="00CC170C" w:rsidRDefault="00CC170C" w:rsidP="00427052">
      <w:pPr>
        <w:widowControl w:val="0"/>
        <w:suppressAutoHyphens/>
        <w:autoSpaceDE w:val="0"/>
        <w:autoSpaceDN w:val="0"/>
        <w:spacing w:before="72"/>
        <w:ind w:left="3584" w:right="3599"/>
        <w:jc w:val="center"/>
        <w:rPr>
          <w:rFonts w:ascii="Times New Roman" w:hAnsi="Times New Roman" w:cs="Times New Roman"/>
          <w:b/>
          <w:color w:val="000000"/>
        </w:rPr>
      </w:pPr>
    </w:p>
    <w:p w:rsidR="00CC170C" w:rsidRDefault="00CC170C" w:rsidP="00427052">
      <w:pPr>
        <w:widowControl w:val="0"/>
        <w:suppressAutoHyphens/>
        <w:autoSpaceDE w:val="0"/>
        <w:autoSpaceDN w:val="0"/>
        <w:spacing w:before="72"/>
        <w:ind w:left="3584" w:right="3599"/>
        <w:jc w:val="center"/>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eastAsia="Calibri" w:hAnsi="Times New Roman" w:cs="Times New Roman"/>
                <w:color w:val="000000"/>
              </w:rPr>
              <w:t>3</w:t>
            </w:r>
            <w:r w:rsidR="00C7420D">
              <w:rPr>
                <w:rFonts w:ascii="Times New Roman" w:eastAsia="Calibri" w:hAnsi="Times New Roman" w:cs="Times New Roman"/>
                <w:color w:val="000000"/>
              </w:rPr>
              <w:t>.8</w:t>
            </w:r>
            <w:r w:rsidRPr="00427052">
              <w:rPr>
                <w:rFonts w:ascii="Times New Roman" w:eastAsia="Calibri" w:hAnsi="Times New Roman" w:cs="Times New Roman"/>
                <w:color w:val="000000"/>
              </w:rPr>
              <w:t xml:space="preserve"> Имовинско-правни послови</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427052" w:rsidRPr="00427052" w:rsidTr="00B928CC">
        <w:trPr>
          <w:trHeight w:val="1888"/>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427052" w:rsidRPr="00427052" w:rsidRDefault="00427052" w:rsidP="00427052">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427052" w:rsidRPr="00427052" w:rsidRDefault="00427052" w:rsidP="00427052">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CE6913" w:rsidP="00427052">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CE6913" w:rsidP="00427052">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.Дигиталнаписменост</w:t>
            </w:r>
          </w:p>
          <w:p w:rsidR="00427052" w:rsidRPr="00427052" w:rsidRDefault="00CE6913" w:rsidP="00427052">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.Пословнакомуникација</w:t>
            </w:r>
          </w:p>
        </w:tc>
      </w:tr>
      <w:tr w:rsidR="00427052" w:rsidRPr="00427052" w:rsidTr="00B928CC">
        <w:trPr>
          <w:trHeight w:val="730"/>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427052" w:rsidRPr="00427052" w:rsidRDefault="00427052" w:rsidP="00427052">
            <w:pPr>
              <w:shd w:val="clear" w:color="auto" w:fill="FFFFFF"/>
              <w:suppressAutoHyphens/>
              <w:autoSpaceDN w:val="0"/>
              <w:outlineLvl w:val="2"/>
              <w:rPr>
                <w:rFonts w:ascii="Times New Roman" w:hAnsi="Times New Roman" w:cs="Times New Roman"/>
                <w:bCs/>
                <w:color w:val="000000"/>
              </w:rPr>
            </w:pP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 xml:space="preserve">Закон о локалној самоуправи, Закон о општем управном поступку, </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 </w:t>
            </w:r>
            <w:r w:rsidRPr="00427052">
              <w:rPr>
                <w:rFonts w:ascii="Times New Roman" w:hAnsi="Times New Roman" w:cs="Times New Roman"/>
                <w:color w:val="000000"/>
                <w:shd w:val="clear" w:color="auto" w:fill="FFFFFF"/>
              </w:rPr>
              <w:t>Јединствени информациони систем локалне пореске администрације</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jc w:val="center"/>
              <w:rPr>
                <w:rFonts w:ascii="Times New Roman" w:hAnsi="Times New Roman" w:cs="Times New Roman"/>
                <w:i/>
                <w:color w:val="000000"/>
              </w:rPr>
            </w:pP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427052" w:rsidRPr="00427052" w:rsidRDefault="00427052" w:rsidP="00427052">
      <w:pPr>
        <w:ind w:right="450"/>
        <w:jc w:val="both"/>
        <w:rPr>
          <w:rFonts w:ascii="Times New Roman" w:hAnsi="Times New Roman" w:cs="Times New Roman"/>
          <w:sz w:val="24"/>
          <w:szCs w:val="24"/>
          <w:lang w:val="sr-Cyrl-CS"/>
        </w:rPr>
      </w:pPr>
    </w:p>
    <w:p w:rsidR="0035697A" w:rsidRPr="00427052" w:rsidRDefault="0035697A" w:rsidP="00E1035F">
      <w:pPr>
        <w:ind w:right="450"/>
        <w:jc w:val="both"/>
        <w:rPr>
          <w:rFonts w:ascii="Times New Roman" w:hAnsi="Times New Roman" w:cs="Times New Roman"/>
        </w:rPr>
      </w:pPr>
    </w:p>
    <w:p w:rsidR="00E1035F" w:rsidRDefault="00E1035F" w:rsidP="00E1035F">
      <w:pPr>
        <w:ind w:right="450"/>
        <w:jc w:val="both"/>
        <w:rPr>
          <w:rFonts w:ascii="Times New Roman" w:hAnsi="Times New Roman" w:cs="Times New Roman"/>
          <w:sz w:val="24"/>
          <w:szCs w:val="24"/>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051B2" w:rsidRPr="00E00CA2" w:rsidTr="0066697A">
        <w:tc>
          <w:tcPr>
            <w:tcW w:w="1638" w:type="dxa"/>
          </w:tcPr>
          <w:p w:rsidR="008051B2" w:rsidRPr="0069641E" w:rsidRDefault="008051B2"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051B2" w:rsidRPr="00E00CA2" w:rsidRDefault="00C7420D" w:rsidP="0066697A">
            <w:pPr>
              <w:rPr>
                <w:rFonts w:ascii="Times New Roman" w:hAnsi="Times New Roman"/>
                <w:b/>
                <w:sz w:val="24"/>
                <w:szCs w:val="24"/>
              </w:rPr>
            </w:pPr>
            <w:r>
              <w:rPr>
                <w:rFonts w:ascii="Times New Roman" w:hAnsi="Times New Roman"/>
                <w:b/>
                <w:sz w:val="24"/>
                <w:szCs w:val="24"/>
                <w:lang w:eastAsia="ar-SA"/>
              </w:rPr>
              <w:t>3.9</w:t>
            </w:r>
            <w:r w:rsidR="008051B2">
              <w:rPr>
                <w:rFonts w:ascii="Times New Roman" w:hAnsi="Times New Roman"/>
                <w:b/>
                <w:sz w:val="24"/>
                <w:szCs w:val="24"/>
                <w:lang w:eastAsia="ar-SA"/>
              </w:rPr>
              <w:t xml:space="preserve"> Управни послови</w:t>
            </w:r>
          </w:p>
        </w:tc>
      </w:tr>
      <w:tr w:rsidR="008051B2" w:rsidRPr="0069641E" w:rsidTr="0066697A">
        <w:tc>
          <w:tcPr>
            <w:tcW w:w="1638" w:type="dxa"/>
          </w:tcPr>
          <w:p w:rsidR="008051B2" w:rsidRPr="0069641E" w:rsidRDefault="008051B2"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051B2" w:rsidRPr="00E214A1" w:rsidRDefault="008051B2" w:rsidP="0066697A">
            <w:pPr>
              <w:rPr>
                <w:rFonts w:ascii="Times New Roman" w:hAnsi="Times New Roman"/>
                <w:b/>
                <w:sz w:val="24"/>
                <w:szCs w:val="24"/>
                <w:lang w:eastAsia="ar-SA"/>
              </w:rPr>
            </w:pPr>
            <w:r>
              <w:rPr>
                <w:rFonts w:ascii="Times New Roman" w:hAnsi="Times New Roman"/>
                <w:b/>
                <w:sz w:val="24"/>
                <w:szCs w:val="24"/>
                <w:lang w:eastAsia="ar-SA"/>
              </w:rPr>
              <w:t>Са</w:t>
            </w:r>
            <w:r w:rsidR="00757E97">
              <w:rPr>
                <w:rFonts w:ascii="Times New Roman" w:hAnsi="Times New Roman"/>
                <w:b/>
                <w:sz w:val="24"/>
                <w:szCs w:val="24"/>
                <w:lang w:eastAsia="ar-SA"/>
              </w:rPr>
              <w:t>радник</w:t>
            </w:r>
          </w:p>
        </w:tc>
        <w:tc>
          <w:tcPr>
            <w:tcW w:w="2889" w:type="dxa"/>
          </w:tcPr>
          <w:p w:rsidR="008051B2" w:rsidRPr="0069641E" w:rsidRDefault="008051B2" w:rsidP="0066697A">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8051B2" w:rsidRPr="00D714DD" w:rsidRDefault="008051B2" w:rsidP="008051B2">
      <w:pPr>
        <w:ind w:right="450"/>
        <w:jc w:val="both"/>
        <w:rPr>
          <w:rFonts w:ascii="Times New Roman" w:hAnsi="Times New Roman" w:cs="Times New Roman"/>
          <w:sz w:val="24"/>
          <w:szCs w:val="24"/>
        </w:rPr>
      </w:pPr>
    </w:p>
    <w:p w:rsidR="00E1035F" w:rsidRDefault="00E1035F" w:rsidP="00E1035F">
      <w:pPr>
        <w:ind w:right="450"/>
        <w:jc w:val="both"/>
        <w:rPr>
          <w:lang w:val="sr-Cyrl-CS"/>
        </w:rPr>
      </w:pPr>
    </w:p>
    <w:p w:rsidR="00E1035F" w:rsidRDefault="000469C9" w:rsidP="007141AE">
      <w:pPr>
        <w:ind w:left="-567" w:right="-1"/>
        <w:jc w:val="both"/>
        <w:rPr>
          <w:rFonts w:ascii="Times New Roman" w:hAnsi="Times New Roman" w:cs="Times New Roman"/>
        </w:rPr>
      </w:pPr>
      <w:r>
        <w:rPr>
          <w:rFonts w:ascii="Times New Roman" w:hAnsi="Times New Roman" w:cs="Times New Roman"/>
        </w:rPr>
        <w:t>Опис послова:</w:t>
      </w:r>
      <w:r w:rsidR="00E1035F" w:rsidRPr="00757E97">
        <w:rPr>
          <w:rFonts w:ascii="Times New Roman" w:hAnsi="Times New Roman" w:cs="Times New Roman"/>
        </w:rPr>
        <w:t xml:space="preserve"> Контролише начин коришћења стамбеног простора којим располаже општина и грађевинско стање станова и стамбених зграда у јавној својини општине; сарађује са надлежним комуналним и јавним предузећима, инспекцијским службама и другим надлежним институцијама; учествује у принудном исељењу и врши записничку примопредају стамбеног просто</w:t>
      </w:r>
      <w:r>
        <w:rPr>
          <w:rFonts w:ascii="Times New Roman" w:hAnsi="Times New Roman" w:cs="Times New Roman"/>
        </w:rPr>
        <w:t>ра.</w:t>
      </w:r>
      <w:r w:rsidR="00E1035F" w:rsidRPr="00757E97">
        <w:rPr>
          <w:rFonts w:ascii="Times New Roman" w:hAnsi="Times New Roman" w:cs="Times New Roman"/>
        </w:rPr>
        <w:t xml:space="preserve"> Обавља послове у вези спровођења поступака уписа права јавне својине општине у евиденцију непокретности и правима на њима (попис и упис имовине). Водиевиденцију о непокретностима у јавној својини општине сходно позитивним законским прописима, врши редовно ажурирање података о непокретностима и сл., за које се успоставља база података о имовини, у посебно креираном обрасцу, односно посебном софтверу за евиденцију о имовини. Учествује у изради одлука, решења, уговора, споразума, уверења и других аката из напред наведених области. Обавља послове у вези спровођења поступка доделе пословног и другог простора у закуп и на коришћење чији је корисник општина, односно који</w:t>
      </w:r>
      <w:r>
        <w:rPr>
          <w:rFonts w:ascii="Times New Roman" w:hAnsi="Times New Roman" w:cs="Times New Roman"/>
        </w:rPr>
        <w:t xml:space="preserve"> је у јавној својини општине, </w:t>
      </w:r>
      <w:r w:rsidR="00E1035F" w:rsidRPr="00757E97">
        <w:rPr>
          <w:rFonts w:ascii="Times New Roman" w:hAnsi="Times New Roman" w:cs="Times New Roman"/>
        </w:rPr>
        <w:t xml:space="preserve"> закључивања уговора, вођења евиденције о издатом простору и закљученим уговорима, роковима коришћења пословног простора, израђује извештаје о наплати закупнине и о томе тромесечно обавештава председника Општине и Општинско </w:t>
      </w:r>
      <w:r w:rsidR="005B2A15">
        <w:rPr>
          <w:rFonts w:ascii="Times New Roman" w:hAnsi="Times New Roman" w:cs="Times New Roman"/>
        </w:rPr>
        <w:t>веће.</w:t>
      </w:r>
    </w:p>
    <w:p w:rsidR="00757E97" w:rsidRDefault="00757E97" w:rsidP="007141AE">
      <w:pPr>
        <w:ind w:left="-567"/>
        <w:jc w:val="both"/>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правних наука</w:t>
      </w:r>
      <w:r w:rsidRPr="005176A7">
        <w:rPr>
          <w:rFonts w:ascii="Times New Roman" w:hAnsi="Times New Roman"/>
        </w:rPr>
        <w:t xml:space="preserve"> наука</w:t>
      </w:r>
      <w:r w:rsidRPr="005176A7">
        <w:rPr>
          <w:rFonts w:ascii="Times New Roman" w:hAnsi="Times New Roman"/>
          <w:lang w:eastAsia="ar-SA"/>
        </w:rPr>
        <w:t xml:space="preserve"> на основним академским студијама у обиму од 180 ЕСПБ бодова, основним струковним студијама, односно на студијама у трајању до три године, положен државни стручни испит, најмање три године радног искуства у струци, као и потребне компетенције за</w:t>
      </w:r>
      <w:r>
        <w:rPr>
          <w:rFonts w:ascii="Times New Roman" w:hAnsi="Times New Roman"/>
          <w:lang w:eastAsia="ar-SA"/>
        </w:rPr>
        <w:t xml:space="preserve"> обављање послова радног места.</w:t>
      </w:r>
    </w:p>
    <w:p w:rsidR="00427052" w:rsidRPr="00427052" w:rsidRDefault="00427052" w:rsidP="00427052">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3</w:t>
            </w:r>
            <w:r w:rsidR="00C7420D">
              <w:rPr>
                <w:rFonts w:ascii="Times New Roman" w:hAnsi="Times New Roman" w:cs="Times New Roman"/>
                <w:color w:val="000000"/>
              </w:rPr>
              <w:t>.9</w:t>
            </w:r>
            <w:r w:rsidRPr="00427052">
              <w:rPr>
                <w:rFonts w:ascii="Times New Roman" w:hAnsi="Times New Roman" w:cs="Times New Roman"/>
                <w:color w:val="000000"/>
              </w:rPr>
              <w:t xml:space="preserve"> Управни послови</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Сарадник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427052" w:rsidRPr="00427052" w:rsidTr="00B928CC">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427052" w:rsidRPr="00427052" w:rsidRDefault="00427052" w:rsidP="00427052">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427052" w:rsidRPr="00427052" w:rsidRDefault="00427052" w:rsidP="00427052">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CE6913" w:rsidP="00427052">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CE6913" w:rsidP="00427052">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.Дигиталнаписменост</w:t>
            </w:r>
          </w:p>
          <w:p w:rsidR="00427052" w:rsidRPr="00427052" w:rsidRDefault="00CE6913" w:rsidP="00427052">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.Пословнакомуникација</w:t>
            </w:r>
          </w:p>
        </w:tc>
      </w:tr>
      <w:tr w:rsidR="00427052" w:rsidRPr="00427052" w:rsidTr="00B928CC">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lastRenderedPageBreak/>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lastRenderedPageBreak/>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427052" w:rsidRPr="00427052" w:rsidRDefault="00427052" w:rsidP="00427052">
            <w:pPr>
              <w:shd w:val="clear" w:color="auto" w:fill="FFFFFF"/>
              <w:suppressAutoHyphens/>
              <w:autoSpaceDN w:val="0"/>
              <w:outlineLvl w:val="2"/>
              <w:rPr>
                <w:rFonts w:ascii="Times New Roman" w:hAnsi="Times New Roman" w:cs="Times New Roman"/>
                <w:bCs/>
                <w:color w:val="000000"/>
              </w:rPr>
            </w:pP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Закон о локалној самоуправи, Закон о општем управном поступку,Закон о јавној својини</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w:t>
            </w:r>
            <w:r w:rsidRPr="00427052">
              <w:rPr>
                <w:rFonts w:ascii="Times New Roman" w:hAnsi="Times New Roman" w:cs="Times New Roman"/>
                <w:color w:val="000000"/>
                <w:shd w:val="clear" w:color="auto" w:fill="FFFFFF"/>
              </w:rPr>
              <w:t xml:space="preserve"> Јединствени информациони систем локалне пореске администрације</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jc w:val="center"/>
              <w:rPr>
                <w:rFonts w:ascii="Times New Roman" w:hAnsi="Times New Roman" w:cs="Times New Roman"/>
                <w:i/>
                <w:color w:val="000000"/>
              </w:rPr>
            </w:pP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427052" w:rsidRPr="00427052" w:rsidRDefault="00427052" w:rsidP="00427052">
      <w:pPr>
        <w:spacing w:after="200" w:line="276" w:lineRule="auto"/>
      </w:pPr>
    </w:p>
    <w:p w:rsidR="00427052" w:rsidRPr="00427052" w:rsidRDefault="00427052" w:rsidP="007141AE">
      <w:pPr>
        <w:ind w:left="-567"/>
        <w:jc w:val="both"/>
        <w:rPr>
          <w:rFonts w:ascii="Times New Roman" w:hAnsi="Times New Roman"/>
          <w:lang w:eastAsia="ar-SA"/>
        </w:rPr>
      </w:pPr>
    </w:p>
    <w:p w:rsidR="00757E97" w:rsidRPr="00757E97" w:rsidRDefault="00757E97" w:rsidP="00E1035F">
      <w:pPr>
        <w:ind w:right="450"/>
        <w:jc w:val="both"/>
        <w:rPr>
          <w:rFonts w:ascii="Times New Roman" w:hAnsi="Times New Roman" w:cs="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757E97" w:rsidRPr="00E00CA2" w:rsidTr="0066697A">
        <w:tc>
          <w:tcPr>
            <w:tcW w:w="1638" w:type="dxa"/>
          </w:tcPr>
          <w:p w:rsidR="00757E97" w:rsidRPr="0069641E" w:rsidRDefault="00757E97"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757E97" w:rsidRPr="00E00CA2" w:rsidRDefault="00C7420D" w:rsidP="0066697A">
            <w:pPr>
              <w:rPr>
                <w:rFonts w:ascii="Times New Roman" w:hAnsi="Times New Roman"/>
                <w:b/>
                <w:sz w:val="24"/>
                <w:szCs w:val="24"/>
              </w:rPr>
            </w:pPr>
            <w:r>
              <w:rPr>
                <w:rFonts w:ascii="Times New Roman" w:hAnsi="Times New Roman"/>
                <w:b/>
                <w:sz w:val="24"/>
                <w:szCs w:val="24"/>
                <w:lang w:eastAsia="ar-SA"/>
              </w:rPr>
              <w:t>3.10</w:t>
            </w:r>
            <w:r w:rsidR="00757E97">
              <w:rPr>
                <w:rFonts w:ascii="Times New Roman" w:hAnsi="Times New Roman"/>
                <w:b/>
                <w:sz w:val="24"/>
                <w:szCs w:val="24"/>
                <w:lang w:eastAsia="ar-SA"/>
              </w:rPr>
              <w:t>Послови вођења јавних инвестиција</w:t>
            </w:r>
          </w:p>
        </w:tc>
      </w:tr>
      <w:tr w:rsidR="00757E97" w:rsidRPr="0069641E" w:rsidTr="0066697A">
        <w:tc>
          <w:tcPr>
            <w:tcW w:w="1638" w:type="dxa"/>
          </w:tcPr>
          <w:p w:rsidR="00757E97" w:rsidRPr="0069641E" w:rsidRDefault="00757E97" w:rsidP="0066697A">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757E97" w:rsidRPr="00E00CA2" w:rsidRDefault="00757E97" w:rsidP="0066697A">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757E97" w:rsidRPr="0069641E" w:rsidRDefault="00757E97" w:rsidP="0066697A">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35F" w:rsidRPr="002D593A" w:rsidRDefault="00E1035F" w:rsidP="00E1035F">
      <w:pPr>
        <w:ind w:right="450"/>
        <w:jc w:val="both"/>
        <w:rPr>
          <w:rFonts w:ascii="Times New Roman" w:hAnsi="Times New Roman" w:cs="Times New Roman"/>
          <w:sz w:val="24"/>
          <w:szCs w:val="24"/>
          <w:lang w:val="sr-Cyrl-CS" w:eastAsia="ar-SA"/>
        </w:rPr>
      </w:pPr>
    </w:p>
    <w:p w:rsidR="00E1035F" w:rsidRPr="008A287B" w:rsidRDefault="00E1035F" w:rsidP="007141AE">
      <w:pPr>
        <w:ind w:left="-567"/>
        <w:jc w:val="both"/>
        <w:rPr>
          <w:rFonts w:ascii="Times New Roman" w:hAnsi="Times New Roman"/>
          <w:spacing w:val="-4"/>
          <w:lang w:eastAsia="ar-SA"/>
        </w:rPr>
      </w:pPr>
      <w:r w:rsidRPr="00757E97">
        <w:rPr>
          <w:rFonts w:ascii="Times New Roman" w:hAnsi="Times New Roman" w:cs="Times New Roman"/>
          <w:bCs/>
        </w:rPr>
        <w:t xml:space="preserve">Опис посла: </w:t>
      </w:r>
      <w:r w:rsidRPr="00757E97">
        <w:rPr>
          <w:rFonts w:ascii="Times New Roman" w:hAnsi="Times New Roman" w:cs="Times New Roman"/>
          <w:bCs/>
          <w:lang w:eastAsia="ar-SA"/>
        </w:rPr>
        <w:t xml:space="preserve">проверава и дефинише све могућности градње, и на основу тога даје пројектни задатак за израду идејног решења и идејног пројекта ; припрема улазне податке за израду студија, елабората и генералних пројеката; </w:t>
      </w:r>
      <w:r w:rsidRPr="00757E97">
        <w:rPr>
          <w:rFonts w:ascii="Times New Roman" w:hAnsi="Times New Roman" w:cs="Times New Roman"/>
        </w:rPr>
        <w:t>анализира, прикупља и обрађује информације и податке потребне за припрему и реализацију Плана инвестиција и инвестиционух  улагања општине; дефинише пројектне задатаке за израду пројектне документације;пружа потребне информације изабраним пројектантима;контролише да ли је урађени пројекат у складу са пројектним задатком;пружа потребне техничке податке службенику за јавне набавке; учествује у увођењу одабраног извођача у посао ; прати обим и  квалитет радова у складу са понудоми рокове у складу са динамичким планом  и обавештава инвеститора;  контролише податке у грађевинској књизи и исте оверава;контролише приложене атесте о квалитету материјала;оверава привремене и окончане ситуације да су у складу са грађевинском књигом и ценама из понуде;учествује у пријему обављених радова;</w:t>
      </w:r>
      <w:r w:rsidR="008A287B" w:rsidRPr="008A287B">
        <w:rPr>
          <w:rFonts w:ascii="Times New Roman" w:hAnsi="Times New Roman"/>
        </w:rPr>
        <w:t xml:space="preserve">Руководи, </w:t>
      </w:r>
      <w:r w:rsidR="008A287B">
        <w:rPr>
          <w:rFonts w:ascii="Times New Roman" w:hAnsi="Times New Roman"/>
        </w:rPr>
        <w:t>организује и планира рад Одсека</w:t>
      </w:r>
      <w:r w:rsidR="008A287B" w:rsidRPr="008A287B">
        <w:rPr>
          <w:rFonts w:ascii="Times New Roman" w:hAnsi="Times New Roman"/>
        </w:rPr>
        <w:t>, пружа стручна упутства, координира и надзире рад запослених</w:t>
      </w:r>
      <w:r w:rsidR="008A287B">
        <w:rPr>
          <w:rFonts w:ascii="Times New Roman" w:hAnsi="Times New Roman"/>
        </w:rPr>
        <w:t xml:space="preserve"> у Одсеку</w:t>
      </w:r>
      <w:r w:rsidR="008A287B" w:rsidRPr="008A287B">
        <w:rPr>
          <w:rFonts w:ascii="Times New Roman" w:hAnsi="Times New Roman"/>
        </w:rPr>
        <w:t xml:space="preserve">; </w:t>
      </w:r>
      <w:r w:rsidR="008A287B" w:rsidRPr="008A287B">
        <w:rPr>
          <w:rFonts w:ascii="Times New Roman" w:hAnsi="Times New Roman"/>
          <w:lang w:eastAsia="ar-SA"/>
        </w:rPr>
        <w:t>учествује у процесима у вези са стручним усавршавањем</w:t>
      </w:r>
      <w:r w:rsidR="008A287B" w:rsidRPr="008A287B">
        <w:rPr>
          <w:rFonts w:ascii="Times New Roman" w:hAnsi="Times New Roman"/>
        </w:rPr>
        <w:t xml:space="preserve"> запослених</w:t>
      </w:r>
      <w:r w:rsidR="008A287B">
        <w:rPr>
          <w:rFonts w:ascii="Times New Roman" w:hAnsi="Times New Roman"/>
        </w:rPr>
        <w:t xml:space="preserve"> у Одсеку</w:t>
      </w:r>
      <w:r w:rsidR="008A287B" w:rsidRPr="008A287B">
        <w:rPr>
          <w:rFonts w:ascii="Times New Roman" w:hAnsi="Times New Roman"/>
        </w:rPr>
        <w:t>;стара се о законитом, правилном и благовр</w:t>
      </w:r>
      <w:r w:rsidR="008A287B">
        <w:rPr>
          <w:rFonts w:ascii="Times New Roman" w:hAnsi="Times New Roman"/>
        </w:rPr>
        <w:t>еменом обављњу послова у Одсеку</w:t>
      </w:r>
      <w:r w:rsidR="008A287B" w:rsidRPr="008A287B">
        <w:rPr>
          <w:rFonts w:ascii="Times New Roman" w:hAnsi="Times New Roman"/>
        </w:rPr>
        <w:t>;</w:t>
      </w:r>
      <w:r w:rsidR="008A287B" w:rsidRPr="008A287B">
        <w:rPr>
          <w:rFonts w:ascii="Times New Roman" w:hAnsi="Times New Roman"/>
          <w:spacing w:val="-4"/>
          <w:lang w:eastAsia="ar-SA"/>
        </w:rPr>
        <w:t xml:space="preserve"> врши надзор над применом законских и других прописа и општих аката, прати и проучава стање у свим областима инспекцијског деловања и даје предлоге за предузимање одговарајућих мера; непосредно врши инспекцијски надзор по потреби; усклађује активности инспекцијских служби и комуналне милицијеу </w:t>
      </w:r>
      <w:r w:rsidR="008A287B" w:rsidRPr="008A287B">
        <w:rPr>
          <w:rFonts w:ascii="Times New Roman" w:hAnsi="Times New Roman"/>
          <w:lang w:eastAsia="ar-SA"/>
        </w:rPr>
        <w:t>с</w:t>
      </w:r>
      <w:r w:rsidR="008A287B" w:rsidRPr="008A287B">
        <w:rPr>
          <w:rFonts w:ascii="Times New Roman" w:hAnsi="Times New Roman"/>
          <w:spacing w:val="-4"/>
          <w:lang w:eastAsia="ar-SA"/>
        </w:rPr>
        <w:t>арадњи са Начелником комуналне милиције; сарађује</w:t>
      </w:r>
      <w:r w:rsidR="008A287B" w:rsidRPr="008A287B">
        <w:rPr>
          <w:rFonts w:ascii="Times New Roman" w:hAnsi="Times New Roman"/>
          <w:lang w:eastAsia="ar-SA"/>
        </w:rPr>
        <w:t>с</w:t>
      </w:r>
      <w:r w:rsidR="008A287B" w:rsidRPr="008A287B">
        <w:rPr>
          <w:rFonts w:ascii="Times New Roman" w:hAnsi="Times New Roman"/>
          <w:spacing w:val="-4"/>
          <w:lang w:eastAsia="ar-SA"/>
        </w:rPr>
        <w:t>а другим органима, имаоцима јавних овлашћења, правним и физичким лицима у циљу ефика</w:t>
      </w:r>
      <w:r w:rsidR="008A287B" w:rsidRPr="008A287B">
        <w:rPr>
          <w:rFonts w:ascii="Times New Roman" w:hAnsi="Times New Roman"/>
          <w:lang w:eastAsia="ar-SA"/>
        </w:rPr>
        <w:t>сног обављања инпекцијског надзора;</w:t>
      </w:r>
      <w:r w:rsidR="008A287B">
        <w:rPr>
          <w:rFonts w:ascii="Times New Roman" w:hAnsi="Times New Roman"/>
          <w:spacing w:val="-4"/>
          <w:lang w:eastAsia="ar-SA"/>
        </w:rPr>
        <w:t xml:space="preserve">припрема извештаје о раду Одсека за </w:t>
      </w:r>
      <w:r w:rsidR="008A287B">
        <w:rPr>
          <w:rFonts w:ascii="Times New Roman" w:hAnsi="Times New Roman"/>
          <w:spacing w:val="-4"/>
          <w:lang w:eastAsia="ar-SA"/>
        </w:rPr>
        <w:lastRenderedPageBreak/>
        <w:t>Скупштину иВ</w:t>
      </w:r>
      <w:r w:rsidR="008A287B" w:rsidRPr="008A287B">
        <w:rPr>
          <w:rFonts w:ascii="Times New Roman" w:hAnsi="Times New Roman"/>
          <w:spacing w:val="-4"/>
          <w:lang w:eastAsia="ar-SA"/>
        </w:rPr>
        <w:t>еће и друге органе; учествује у изради вишегодишњег и годишњег плана инспекције, утврђује оп</w:t>
      </w:r>
      <w:r w:rsidR="008A287B">
        <w:rPr>
          <w:rFonts w:ascii="Times New Roman" w:hAnsi="Times New Roman"/>
          <w:spacing w:val="-4"/>
          <w:lang w:eastAsia="ar-SA"/>
        </w:rPr>
        <w:t>еративне планове рада Одсека</w:t>
      </w:r>
      <w:r w:rsidR="008A287B" w:rsidRPr="008A287B">
        <w:rPr>
          <w:rFonts w:ascii="Times New Roman" w:hAnsi="Times New Roman"/>
          <w:spacing w:val="-4"/>
          <w:lang w:eastAsia="ar-SA"/>
        </w:rPr>
        <w:t xml:space="preserve">; припрема одговоре на представке и одборничка питања; </w:t>
      </w:r>
      <w:r w:rsidR="008A287B" w:rsidRPr="008A287B">
        <w:rPr>
          <w:rFonts w:ascii="Times New Roman" w:hAnsi="Times New Roman"/>
          <w:lang w:eastAsia="ar-SA"/>
        </w:rPr>
        <w:t>припрема анализе, информације и извештаје о стању у облати инспекцијског надзора; пр</w:t>
      </w:r>
      <w:r w:rsidR="00F261B4">
        <w:rPr>
          <w:rFonts w:ascii="Times New Roman" w:hAnsi="Times New Roman"/>
          <w:lang w:eastAsia="ar-SA"/>
        </w:rPr>
        <w:t>едлаже мере за унапређење рада.</w:t>
      </w:r>
    </w:p>
    <w:p w:rsidR="00757E97" w:rsidRDefault="00757E97" w:rsidP="007141AE">
      <w:pPr>
        <w:tabs>
          <w:tab w:val="left" w:pos="9072"/>
        </w:tabs>
        <w:ind w:left="-567" w:right="424"/>
        <w:jc w:val="both"/>
        <w:rPr>
          <w:rFonts w:ascii="Times New Roman" w:hAnsi="Times New Roman"/>
          <w:lang w:eastAsia="ar-SA"/>
        </w:rPr>
      </w:pPr>
      <w:r w:rsidRPr="00E00CA2">
        <w:rPr>
          <w:rFonts w:ascii="Times New Roman" w:hAnsi="Times New Roman"/>
          <w:b/>
          <w:bCs/>
          <w:lang w:eastAsia="ar-SA"/>
        </w:rPr>
        <w:t>Услови:</w:t>
      </w:r>
      <w:r w:rsidRPr="00E00CA2">
        <w:rPr>
          <w:rFonts w:ascii="Times New Roman" w:hAnsi="Times New Roman"/>
          <w:lang w:eastAsia="ar-SA"/>
        </w:rPr>
        <w:t xml:space="preserve"> стечено високо образовање</w:t>
      </w:r>
      <w:r>
        <w:rPr>
          <w:rFonts w:ascii="Times New Roman" w:hAnsi="Times New Roman"/>
          <w:lang w:eastAsia="ar-SA"/>
        </w:rPr>
        <w:t xml:space="preserve"> научне области научно-образовног поља грађевинских наука </w:t>
      </w:r>
      <w:r w:rsidRPr="00E00CA2">
        <w:rPr>
          <w:rFonts w:ascii="Times New Roman" w:hAnsi="Times New Roman"/>
          <w:lang w:eastAsia="ar-SA"/>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илиспецијалистичким студијама на факултету, положен др</w:t>
      </w:r>
      <w:r>
        <w:rPr>
          <w:rFonts w:ascii="Times New Roman" w:hAnsi="Times New Roman"/>
          <w:lang w:eastAsia="ar-SA"/>
        </w:rPr>
        <w:t>жавни стручни испит, најмање три године</w:t>
      </w:r>
      <w:r w:rsidRPr="00E00CA2">
        <w:rPr>
          <w:rFonts w:ascii="Times New Roman" w:hAnsi="Times New Roman"/>
          <w:lang w:eastAsia="ar-SA"/>
        </w:rPr>
        <w:t xml:space="preserve"> искуства у струци, као и потребне компетенције за</w:t>
      </w:r>
      <w:r>
        <w:rPr>
          <w:rFonts w:ascii="Times New Roman" w:hAnsi="Times New Roman"/>
          <w:lang w:eastAsia="ar-SA"/>
        </w:rPr>
        <w:t xml:space="preserve"> обављање послова радног места.</w:t>
      </w:r>
    </w:p>
    <w:p w:rsidR="00427052" w:rsidRPr="00427052" w:rsidRDefault="00427052" w:rsidP="00427052">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3</w:t>
            </w:r>
            <w:r w:rsidR="00C7420D">
              <w:rPr>
                <w:rFonts w:ascii="Times New Roman" w:hAnsi="Times New Roman" w:cs="Times New Roman"/>
                <w:color w:val="000000"/>
              </w:rPr>
              <w:t>.10</w:t>
            </w:r>
            <w:r w:rsidRPr="00427052">
              <w:rPr>
                <w:rFonts w:ascii="Times New Roman" w:hAnsi="Times New Roman" w:cs="Times New Roman"/>
                <w:color w:val="000000"/>
              </w:rPr>
              <w:t xml:space="preserve"> Послови вођења јавних инвестиција</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Одељење за урбанизам,изградњу,инспекцијске послове,комунално стамбене и имовинско правне послове</w:t>
            </w:r>
          </w:p>
        </w:tc>
      </w:tr>
      <w:tr w:rsidR="00427052" w:rsidRPr="00427052" w:rsidTr="00B928CC">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rPr>
                <w:rFonts w:ascii="Times New Roman" w:hAnsi="Times New Roman" w:cs="Times New Roman"/>
                <w:b/>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427052" w:rsidRPr="00427052" w:rsidRDefault="00427052" w:rsidP="00427052">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427052" w:rsidRPr="00427052" w:rsidRDefault="00427052" w:rsidP="00427052">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427052" w:rsidRPr="00427052" w:rsidRDefault="00427052" w:rsidP="00427052">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CE6913" w:rsidP="00427052">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CE6913" w:rsidP="00427052">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.Дигиталнаписменост</w:t>
            </w:r>
          </w:p>
          <w:p w:rsidR="00427052" w:rsidRPr="00427052" w:rsidRDefault="00CE6913" w:rsidP="00427052">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.Пословнакомуникација</w:t>
            </w:r>
          </w:p>
        </w:tc>
      </w:tr>
      <w:tr w:rsidR="00427052" w:rsidRPr="00427052" w:rsidTr="00B928CC">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427052" w:rsidRPr="00427052" w:rsidRDefault="00427052" w:rsidP="00427052">
            <w:pPr>
              <w:shd w:val="clear" w:color="auto" w:fill="FFFFFF"/>
              <w:suppressAutoHyphens/>
              <w:autoSpaceDN w:val="0"/>
              <w:outlineLvl w:val="2"/>
              <w:rPr>
                <w:rFonts w:ascii="Times New Roman" w:hAnsi="Times New Roman" w:cs="Times New Roman"/>
                <w:bCs/>
                <w:color w:val="000000"/>
              </w:rPr>
            </w:pP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427052" w:rsidRPr="00427052" w:rsidRDefault="00427052" w:rsidP="00427052">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w:t>
            </w:r>
            <w:r w:rsidRPr="00427052">
              <w:rPr>
                <w:rFonts w:ascii="Times New Roman" w:hAnsi="Times New Roman" w:cs="Times New Roman"/>
                <w:color w:val="000000"/>
                <w:shd w:val="clear" w:color="auto" w:fill="FFFFFF"/>
              </w:rPr>
              <w:t xml:space="preserve"> Јединствени информациони систем локалне пореске </w:t>
            </w:r>
            <w:r w:rsidRPr="00427052">
              <w:rPr>
                <w:rFonts w:ascii="Times New Roman" w:hAnsi="Times New Roman" w:cs="Times New Roman"/>
                <w:color w:val="000000"/>
                <w:shd w:val="clear" w:color="auto" w:fill="FFFFFF"/>
              </w:rPr>
              <w:lastRenderedPageBreak/>
              <w:t>администрације</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autoSpaceDE w:val="0"/>
              <w:autoSpaceDN w:val="0"/>
              <w:jc w:val="center"/>
              <w:rPr>
                <w:rFonts w:ascii="Times New Roman" w:hAnsi="Times New Roman" w:cs="Times New Roman"/>
                <w:i/>
                <w:color w:val="000000"/>
              </w:rPr>
            </w:pP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427052" w:rsidRPr="00427052" w:rsidRDefault="00427052" w:rsidP="00427052">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757E97" w:rsidRPr="00757E97" w:rsidRDefault="00757E97" w:rsidP="00E1035F">
      <w:pPr>
        <w:ind w:right="450"/>
        <w:jc w:val="both"/>
        <w:rPr>
          <w:rFonts w:ascii="Times New Roman" w:hAnsi="Times New Roman" w:cs="Times New Roman"/>
          <w:lang w:val="sr-Cyrl-CS"/>
        </w:rPr>
      </w:pPr>
    </w:p>
    <w:p w:rsidR="00D92681" w:rsidRPr="00427052" w:rsidRDefault="00D92681" w:rsidP="00D92681">
      <w:pPr>
        <w:pStyle w:val="Norml1"/>
        <w:spacing w:before="72"/>
        <w:ind w:left="3584" w:right="3599"/>
        <w:jc w:val="center"/>
        <w:rPr>
          <w:b/>
          <w:color w:val="000000"/>
        </w:rPr>
      </w:pPr>
    </w:p>
    <w:p w:rsidR="00F261B4" w:rsidRPr="0028474B" w:rsidRDefault="00F261B4" w:rsidP="00E1035F">
      <w:pPr>
        <w:ind w:right="450"/>
        <w:jc w:val="both"/>
        <w:rPr>
          <w:rFonts w:ascii="Times New Roman" w:hAnsi="Times New Roman" w:cs="Times New Roman"/>
          <w:sz w:val="24"/>
          <w:szCs w:val="24"/>
          <w:lang w:val="sr-Cyrl-CS"/>
        </w:rPr>
      </w:pPr>
    </w:p>
    <w:p w:rsidR="00E10C6A" w:rsidRPr="00E10C6A" w:rsidRDefault="00E10C6A" w:rsidP="00E10C6A">
      <w:pPr>
        <w:rPr>
          <w:lang w:val="sr-Cyrl-CS"/>
        </w:rPr>
      </w:pPr>
      <w:r w:rsidRPr="00E10C6A">
        <w:rPr>
          <w:rFonts w:ascii="Times New Roman" w:hAnsi="Times New Roman" w:cs="Times New Roman"/>
          <w:b/>
          <w:lang w:val="hu-HU" w:eastAsia="ar-SA"/>
        </w:rPr>
        <w:t>ПОСЕБНА ОРГАНИЗАЦИОНА ЈЕДИНИЦА</w:t>
      </w:r>
    </w:p>
    <w:p w:rsidR="00E10C6A" w:rsidRDefault="00E10C6A" w:rsidP="00E10C6A">
      <w:pPr>
        <w:autoSpaceDN w:val="0"/>
        <w:jc w:val="center"/>
        <w:textAlignment w:val="baseline"/>
        <w:rPr>
          <w:rFonts w:ascii="Times New Roman" w:hAnsi="Times New Roman" w:cs="Times New Roman"/>
          <w:b/>
          <w:lang w:eastAsia="ar-SA"/>
        </w:rPr>
      </w:pPr>
      <w:r w:rsidRPr="00E10C6A">
        <w:rPr>
          <w:rFonts w:ascii="Times New Roman" w:hAnsi="Times New Roman" w:cs="Times New Roman"/>
          <w:b/>
          <w:lang w:val="hu-HU" w:eastAsia="ar-SA"/>
        </w:rPr>
        <w:t>КАБИНЕТ ПРЕДСЕДНИКА ОПШТИНЕ</w:t>
      </w:r>
    </w:p>
    <w:p w:rsidR="00E10C6A" w:rsidRPr="00E10C6A" w:rsidRDefault="00E10C6A" w:rsidP="00E10C6A">
      <w:pPr>
        <w:autoSpaceDN w:val="0"/>
        <w:jc w:val="center"/>
        <w:textAlignment w:val="baseline"/>
        <w:rPr>
          <w:rFonts w:ascii="Times New Roman" w:hAnsi="Times New Roman" w:cs="Times New Roman"/>
          <w:b/>
          <w:lang w:val="hu-HU" w:eastAsia="ar-SA"/>
        </w:rPr>
      </w:pPr>
      <w:r w:rsidRPr="00E10C6A">
        <w:rPr>
          <w:rFonts w:ascii="Times New Roman" w:hAnsi="Times New Roman" w:cs="Times New Roman"/>
          <w:b/>
        </w:rPr>
        <w:t xml:space="preserve">Члан </w:t>
      </w:r>
      <w:r>
        <w:rPr>
          <w:rFonts w:ascii="Times New Roman" w:hAnsi="Times New Roman" w:cs="Times New Roman"/>
          <w:b/>
        </w:rPr>
        <w:t>25</w:t>
      </w:r>
      <w:r w:rsidRPr="00E10C6A">
        <w:rPr>
          <w:rFonts w:ascii="Times New Roman" w:hAnsi="Times New Roman" w:cs="Times New Roman"/>
          <w:b/>
        </w:rPr>
        <w:t>.</w:t>
      </w:r>
    </w:p>
    <w:p w:rsidR="00E10C6A" w:rsidRPr="00E10C6A" w:rsidRDefault="00E10C6A" w:rsidP="00E10C6A">
      <w:pPr>
        <w:suppressAutoHyphens/>
        <w:autoSpaceDN w:val="0"/>
        <w:jc w:val="both"/>
        <w:textAlignment w:val="baseline"/>
        <w:rPr>
          <w:rFonts w:ascii="Times New Roman" w:hAnsi="Times New Roman" w:cs="Times New Roman"/>
          <w:b/>
          <w:bCs/>
          <w:lang w:eastAsia="hu-HU"/>
        </w:rPr>
      </w:pPr>
    </w:p>
    <w:p w:rsidR="00E10C6A" w:rsidRPr="00602340" w:rsidRDefault="00E10C6A" w:rsidP="00E10C6A">
      <w:pPr>
        <w:rPr>
          <w:rFonts w:ascii="Times New Roman" w:hAnsi="Times New Roman" w:cs="Times New Roman"/>
          <w:lang w:val="sr-Cyrl-CS"/>
        </w:rPr>
      </w:pPr>
      <w:r w:rsidRPr="00602340">
        <w:rPr>
          <w:rFonts w:ascii="Times New Roman" w:hAnsi="Times New Roman" w:cs="Times New Roman"/>
        </w:rPr>
        <w:t>У Кабинету предсе</w:t>
      </w:r>
      <w:r w:rsidR="00FB0570">
        <w:rPr>
          <w:rFonts w:ascii="Times New Roman" w:hAnsi="Times New Roman" w:cs="Times New Roman"/>
        </w:rPr>
        <w:t>дника Општине имамо следећа</w:t>
      </w:r>
      <w:r w:rsidRPr="00602340">
        <w:rPr>
          <w:rFonts w:ascii="Times New Roman" w:hAnsi="Times New Roman" w:cs="Times New Roman"/>
        </w:rPr>
        <w:t xml:space="preserve"> радн</w:t>
      </w:r>
      <w:r w:rsidR="00FB0570">
        <w:rPr>
          <w:rFonts w:ascii="Times New Roman" w:hAnsi="Times New Roman" w:cs="Times New Roman"/>
          <w:lang w:val="sr-Cyrl-CS"/>
        </w:rPr>
        <w:t>а</w:t>
      </w:r>
      <w:r w:rsidRPr="00602340">
        <w:rPr>
          <w:rFonts w:ascii="Times New Roman" w:hAnsi="Times New Roman" w:cs="Times New Roman"/>
        </w:rPr>
        <w:t xml:space="preserve"> места</w:t>
      </w:r>
      <w:r w:rsidR="00FB0570">
        <w:rPr>
          <w:rFonts w:ascii="Times New Roman" w:hAnsi="Times New Roman" w:cs="Times New Roman"/>
        </w:rPr>
        <w:t>,</w:t>
      </w:r>
      <w:r w:rsidRPr="00602340">
        <w:rPr>
          <w:rFonts w:ascii="Times New Roman" w:hAnsi="Times New Roman" w:cs="Times New Roman"/>
        </w:rPr>
        <w:t xml:space="preserve"> и то:</w:t>
      </w:r>
    </w:p>
    <w:p w:rsidR="00E10C6A" w:rsidRDefault="00E10C6A" w:rsidP="00E10C6A">
      <w:pPr>
        <w:rPr>
          <w:rFonts w:ascii="Times New Roman" w:hAnsi="Times New Roman" w:cs="Times New Roman"/>
          <w:lang w:val="sr-Cyrl-CS"/>
        </w:rPr>
      </w:pPr>
      <w:r w:rsidRPr="00602340">
        <w:rPr>
          <w:rFonts w:ascii="Times New Roman" w:hAnsi="Times New Roman" w:cs="Times New Roman"/>
        </w:rPr>
        <w:t xml:space="preserve">  - </w:t>
      </w:r>
      <w:r w:rsidRPr="00602340">
        <w:rPr>
          <w:rFonts w:ascii="Times New Roman" w:hAnsi="Times New Roman" w:cs="Times New Roman"/>
          <w:lang w:val="sr-Cyrl-CS"/>
        </w:rPr>
        <w:t>Шеф кабинета</w:t>
      </w:r>
      <w:r w:rsidR="00E05695">
        <w:rPr>
          <w:rFonts w:ascii="Times New Roman" w:hAnsi="Times New Roman" w:cs="Times New Roman"/>
          <w:lang w:val="sr-Cyrl-CS"/>
        </w:rPr>
        <w:t>;</w:t>
      </w:r>
    </w:p>
    <w:p w:rsidR="00E05695" w:rsidRPr="00602340" w:rsidRDefault="00FB0570" w:rsidP="00E10C6A">
      <w:pPr>
        <w:rPr>
          <w:rFonts w:ascii="Times New Roman" w:hAnsi="Times New Roman" w:cs="Times New Roman"/>
          <w:lang w:val="sr-Cyrl-CS"/>
        </w:rPr>
      </w:pPr>
      <w:r>
        <w:rPr>
          <w:rFonts w:ascii="Times New Roman" w:hAnsi="Times New Roman" w:cs="Times New Roman"/>
          <w:lang w:val="sr-Cyrl-CS"/>
        </w:rPr>
        <w:t xml:space="preserve">  - П</w:t>
      </w:r>
      <w:r w:rsidR="00E05695">
        <w:rPr>
          <w:rFonts w:ascii="Times New Roman" w:hAnsi="Times New Roman" w:cs="Times New Roman"/>
          <w:lang w:val="sr-Cyrl-CS"/>
        </w:rPr>
        <w:t>омоћник председника општине за област инвестиција</w:t>
      </w:r>
    </w:p>
    <w:p w:rsidR="00E10C6A" w:rsidRPr="00FB590E" w:rsidRDefault="00E10C6A" w:rsidP="00E10C6A">
      <w:pPr>
        <w:rPr>
          <w:rFonts w:ascii="Times New Roman" w:hAnsi="Times New Roman" w:cs="Times New Roman"/>
          <w:lang w:val="sr-Cyrl-CS"/>
        </w:rPr>
      </w:pPr>
    </w:p>
    <w:p w:rsidR="00E10C6A" w:rsidRDefault="00E10C6A" w:rsidP="00E10C6A">
      <w:pPr>
        <w:suppressAutoHyphens/>
        <w:autoSpaceDN w:val="0"/>
        <w:jc w:val="both"/>
        <w:textAlignment w:val="baseline"/>
        <w:rPr>
          <w:rFonts w:ascii="Times New Roman" w:hAnsi="Times New Roman" w:cs="Times New Roman"/>
          <w:b/>
          <w:bCs/>
          <w:lang w:eastAsia="hu-HU"/>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4.1 Шеф кабинета</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A0A43" w:rsidRPr="00E00CA2" w:rsidRDefault="008A0A43" w:rsidP="00FD5654">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8A0A43" w:rsidRPr="0069641E" w:rsidRDefault="008A0A43" w:rsidP="00FD5654">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C6A" w:rsidRDefault="00E10C6A" w:rsidP="00E10C6A">
      <w:pPr>
        <w:suppressAutoHyphens/>
        <w:autoSpaceDN w:val="0"/>
        <w:jc w:val="both"/>
        <w:textAlignment w:val="baseline"/>
        <w:rPr>
          <w:rFonts w:ascii="Times New Roman" w:hAnsi="Times New Roman" w:cs="Times New Roman"/>
          <w:b/>
          <w:bCs/>
          <w:lang w:eastAsia="hu-HU"/>
        </w:rPr>
      </w:pPr>
    </w:p>
    <w:p w:rsidR="00E10C6A" w:rsidRPr="00E10C6A" w:rsidRDefault="00E10C6A" w:rsidP="00E10C6A">
      <w:pPr>
        <w:widowControl w:val="0"/>
        <w:tabs>
          <w:tab w:val="left" w:pos="7380"/>
        </w:tabs>
        <w:autoSpaceDN w:val="0"/>
        <w:jc w:val="both"/>
        <w:rPr>
          <w:rFonts w:ascii="Times New Roman" w:eastAsia="Calibri" w:hAnsi="Times New Roman" w:cs="Times New Roman"/>
          <w:b/>
          <w:bCs/>
        </w:rPr>
      </w:pPr>
    </w:p>
    <w:p w:rsidR="00E10C6A" w:rsidRDefault="00E10C6A" w:rsidP="007B4694">
      <w:pPr>
        <w:widowControl w:val="0"/>
        <w:tabs>
          <w:tab w:val="left" w:pos="7380"/>
        </w:tabs>
        <w:autoSpaceDN w:val="0"/>
        <w:ind w:left="-567" w:hanging="283"/>
        <w:jc w:val="both"/>
        <w:rPr>
          <w:rFonts w:ascii="Times New Roman" w:eastAsia="Calibri" w:hAnsi="Times New Roman" w:cs="Times New Roman"/>
          <w:bCs/>
        </w:rPr>
      </w:pPr>
      <w:r w:rsidRPr="00E10C6A">
        <w:rPr>
          <w:rFonts w:ascii="Times New Roman" w:eastAsia="Calibri" w:hAnsi="Times New Roman" w:cs="Times New Roman"/>
          <w:b/>
          <w:bCs/>
        </w:rPr>
        <w:t xml:space="preserve">Опис посла: </w:t>
      </w:r>
      <w:r w:rsidRPr="00E10C6A">
        <w:rPr>
          <w:rFonts w:ascii="Times New Roman" w:eastAsia="Calibri" w:hAnsi="Times New Roman" w:cs="Times New Roman"/>
          <w:bCs/>
        </w:rPr>
        <w:t xml:space="preserve">Руководи, координира и организује рад запослених у Кабинету председника општине; </w:t>
      </w:r>
      <w:r w:rsidR="00A80FB4">
        <w:rPr>
          <w:rFonts w:ascii="Times New Roman" w:eastAsia="Calibri" w:hAnsi="Times New Roman" w:cs="Times New Roman"/>
          <w:bCs/>
        </w:rPr>
        <w:t xml:space="preserve">ради правне послове за потребе кабинета, </w:t>
      </w:r>
      <w:r w:rsidRPr="00E10C6A">
        <w:rPr>
          <w:rFonts w:ascii="Times New Roman" w:eastAsia="Calibri" w:hAnsi="Times New Roman" w:cs="Times New Roman"/>
          <w:bCs/>
        </w:rPr>
        <w:t>прати, координира и врши евиденцију дневних и дугорочних активности и обавеза председника општине; стара се о правилном и благовременом обављању послова у Кабинету; обезбеђује да се активности у Кабинету одвијају по плану и отклања слабости или недостатке у раду; прати</w:t>
      </w:r>
      <w:r w:rsidRPr="00E10C6A">
        <w:rPr>
          <w:rFonts w:ascii="Times New Roman" w:eastAsia="Calibri" w:hAnsi="Times New Roman" w:cs="Times New Roman"/>
        </w:rPr>
        <w:t xml:space="preserve"> текуће активности председника општине и прикупља податке од значаја за рад председника општине од свих органа, организација и посебних служби, јавних предузећа и јавних служби; п</w:t>
      </w:r>
      <w:r w:rsidRPr="00E10C6A">
        <w:rPr>
          <w:rFonts w:ascii="Times New Roman" w:eastAsia="Calibri" w:hAnsi="Times New Roman" w:cs="Times New Roman"/>
          <w:bCs/>
        </w:rPr>
        <w:t>рипрема информације, стручне анализе, мишљења, извештаје, белешке, подсетнике и друге материјале за председника општине; припрема материјале од значаја за састанак Колегијума; припрема годишње извештаје о раду председника општине; стара се о остваривању сарадње председника општине са одговарајућим државним органима, организацијама и телима, као и са међународним организацијама и институцијама; стара се о благовременом извршавању обавеза председника општине; стара се о усклађености сарадње Кабинета са другим организационим јединицама; одржава редовне састанке са помоћницима председника општине; врши послове пријема странака које се непосредно обраћају председнику општине у циљу решавања по њиховим представкама, притужбама, захтевима и молбама; уноси, обрађује и верификује податке и документа настала у раду, у електронску базу података; сарађује са председником и секретаром Скупштине општине и члановима Општинског већа; сарађује са другим унутрашњим јединицама Општинске управе, за свој рад одговара председнику општине.</w:t>
      </w:r>
    </w:p>
    <w:p w:rsidR="00602340" w:rsidRDefault="00602340" w:rsidP="007B4694">
      <w:pPr>
        <w:widowControl w:val="0"/>
        <w:tabs>
          <w:tab w:val="left" w:pos="7380"/>
        </w:tabs>
        <w:autoSpaceDN w:val="0"/>
        <w:ind w:left="-567"/>
        <w:jc w:val="both"/>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правних наука</w:t>
      </w:r>
      <w:r w:rsidRPr="005176A7">
        <w:rPr>
          <w:rFonts w:ascii="Times New Roman" w:hAnsi="Times New Roman"/>
          <w:lang w:eastAsia="ar-SA"/>
        </w:rPr>
        <w:t xml:space="preserve"> на основним ака</w:t>
      </w:r>
      <w:r>
        <w:rPr>
          <w:rFonts w:ascii="Times New Roman" w:hAnsi="Times New Roman"/>
          <w:lang w:eastAsia="ar-SA"/>
        </w:rPr>
        <w:t>демским студијама у обиму од 240</w:t>
      </w:r>
      <w:r w:rsidRPr="005176A7">
        <w:rPr>
          <w:rFonts w:ascii="Times New Roman" w:hAnsi="Times New Roman"/>
          <w:lang w:eastAsia="ar-SA"/>
        </w:rPr>
        <w:t xml:space="preserve"> ЕСПБ бодова, основним струковним студијама, о</w:t>
      </w:r>
      <w:r>
        <w:rPr>
          <w:rFonts w:ascii="Times New Roman" w:hAnsi="Times New Roman"/>
          <w:lang w:eastAsia="ar-SA"/>
        </w:rPr>
        <w:t>дносно на студијама у трајању од најмањечетири</w:t>
      </w:r>
      <w:r w:rsidRPr="005176A7">
        <w:rPr>
          <w:rFonts w:ascii="Times New Roman" w:hAnsi="Times New Roman"/>
          <w:lang w:eastAsia="ar-SA"/>
        </w:rPr>
        <w:t xml:space="preserve"> године, положен државни стручни испит, најмање три године радног искуства у струци, као и потребне компетенције за</w:t>
      </w:r>
      <w:r>
        <w:rPr>
          <w:rFonts w:ascii="Times New Roman" w:hAnsi="Times New Roman"/>
          <w:lang w:eastAsia="ar-SA"/>
        </w:rPr>
        <w:t xml:space="preserve"> обављање послова радног места</w:t>
      </w:r>
      <w:r w:rsidR="00427052">
        <w:rPr>
          <w:rFonts w:ascii="Times New Roman" w:hAnsi="Times New Roman"/>
          <w:lang w:eastAsia="ar-SA"/>
        </w:rPr>
        <w:t>.</w:t>
      </w:r>
    </w:p>
    <w:p w:rsidR="00CC170C" w:rsidRDefault="00CC170C" w:rsidP="00427052">
      <w:pPr>
        <w:widowControl w:val="0"/>
        <w:suppressAutoHyphens/>
        <w:autoSpaceDE w:val="0"/>
        <w:autoSpaceDN w:val="0"/>
        <w:spacing w:before="72"/>
        <w:ind w:left="3584" w:right="3599"/>
        <w:jc w:val="center"/>
        <w:textAlignment w:val="baseline"/>
        <w:rPr>
          <w:rFonts w:ascii="Times New Roman" w:hAnsi="Times New Roman" w:cs="Times New Roman"/>
          <w:color w:val="000000"/>
        </w:rPr>
      </w:pPr>
    </w:p>
    <w:p w:rsidR="00CC170C" w:rsidRDefault="00CC170C" w:rsidP="00427052">
      <w:pPr>
        <w:widowControl w:val="0"/>
        <w:suppressAutoHyphens/>
        <w:autoSpaceDE w:val="0"/>
        <w:autoSpaceDN w:val="0"/>
        <w:spacing w:before="72"/>
        <w:ind w:left="3584" w:right="3599"/>
        <w:jc w:val="center"/>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72"/>
        <w:ind w:left="3584" w:right="3599"/>
        <w:jc w:val="center"/>
        <w:textAlignment w:val="baseline"/>
        <w:rPr>
          <w:rFonts w:ascii="Times New Roman" w:hAnsi="Times New Roman" w:cs="Times New Roman"/>
          <w:color w:val="000000"/>
        </w:rPr>
      </w:pPr>
      <w:r w:rsidRPr="00427052">
        <w:rPr>
          <w:rFonts w:ascii="Times New Roman" w:hAnsi="Times New Roman" w:cs="Times New Roman"/>
          <w:color w:val="000000"/>
        </w:rPr>
        <w:t>Образац компетенција</w:t>
      </w:r>
    </w:p>
    <w:p w:rsidR="00427052" w:rsidRPr="00427052" w:rsidRDefault="00427052" w:rsidP="00427052">
      <w:pPr>
        <w:widowControl w:val="0"/>
        <w:suppressAutoHyphens/>
        <w:autoSpaceDE w:val="0"/>
        <w:autoSpaceDN w:val="0"/>
        <w:spacing w:before="4"/>
        <w:textAlignment w:val="baseline"/>
        <w:rPr>
          <w:rFonts w:ascii="Times New Roman" w:hAnsi="Times New Roman" w:cs="Times New Roman"/>
          <w:color w:val="000000"/>
        </w:rPr>
      </w:pPr>
    </w:p>
    <w:tbl>
      <w:tblPr>
        <w:tblW w:w="9289" w:type="dxa"/>
        <w:tblInd w:w="114" w:type="dxa"/>
        <w:tblLayout w:type="fixed"/>
        <w:tblCellMar>
          <w:left w:w="10" w:type="dxa"/>
          <w:right w:w="10" w:type="dxa"/>
        </w:tblCellMar>
        <w:tblLook w:val="0000"/>
      </w:tblPr>
      <w:tblGrid>
        <w:gridCol w:w="396"/>
        <w:gridCol w:w="3904"/>
        <w:gridCol w:w="4989"/>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4.1 Шеф Кабинета</w:t>
            </w:r>
          </w:p>
        </w:tc>
      </w:tr>
      <w:tr w:rsidR="00427052" w:rsidRPr="00427052" w:rsidTr="00B928CC">
        <w:trPr>
          <w:trHeight w:val="27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427052">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 xml:space="preserve"> Кабинет председника општине </w:t>
            </w:r>
          </w:p>
        </w:tc>
      </w:tr>
      <w:tr w:rsidR="00427052" w:rsidRPr="00427052" w:rsidTr="00B928CC">
        <w:trPr>
          <w:trHeight w:val="1777"/>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suppressAutoHyphens/>
              <w:autoSpaceDE w:val="0"/>
              <w:autoSpaceDN w:val="0"/>
              <w:spacing w:line="275" w:lineRule="exact"/>
              <w:ind w:left="107"/>
              <w:textAlignment w:val="baseline"/>
              <w:rPr>
                <w:rFonts w:ascii="Times New Roman" w:hAnsi="Times New Roman" w:cs="Times New Roman"/>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5"/>
              </w:numPr>
              <w:tabs>
                <w:tab w:val="left" w:pos="1"/>
              </w:tabs>
              <w:autoSpaceDE w:val="0"/>
              <w:autoSpaceDN w:val="0"/>
              <w:spacing w:after="200" w:line="272" w:lineRule="exact"/>
              <w:ind w:hanging="241"/>
              <w:textAlignment w:val="baseline"/>
              <w:rPr>
                <w:rFonts w:ascii="Times New Roman" w:hAnsi="Times New Roman" w:cs="Times New Roman"/>
                <w:color w:val="000000"/>
              </w:rPr>
            </w:pPr>
            <w:r w:rsidRPr="00427052">
              <w:rPr>
                <w:rFonts w:ascii="Times New Roman" w:hAnsi="Times New Roman" w:cs="Times New Roman"/>
                <w:color w:val="000000"/>
              </w:rPr>
              <w:t>Управљањеинформацијама</w:t>
            </w:r>
          </w:p>
          <w:p w:rsidR="00427052" w:rsidRPr="00427052" w:rsidRDefault="00427052" w:rsidP="00427052">
            <w:pPr>
              <w:widowControl w:val="0"/>
              <w:numPr>
                <w:ilvl w:val="0"/>
                <w:numId w:val="55"/>
              </w:numPr>
              <w:tabs>
                <w:tab w:val="left" w:pos="348"/>
              </w:tabs>
              <w:autoSpaceDE w:val="0"/>
              <w:autoSpaceDN w:val="0"/>
              <w:spacing w:after="200" w:line="276" w:lineRule="auto"/>
              <w:ind w:left="107" w:right="877" w:firstLine="0"/>
              <w:textAlignment w:val="baseline"/>
              <w:rPr>
                <w:rFonts w:ascii="Times New Roman" w:hAnsi="Times New Roman" w:cs="Times New Roman"/>
                <w:color w:val="000000"/>
              </w:rPr>
            </w:pPr>
            <w:r w:rsidRPr="00427052">
              <w:rPr>
                <w:rFonts w:ascii="Times New Roman" w:hAnsi="Times New Roman" w:cs="Times New Roman"/>
                <w:color w:val="000000"/>
              </w:rPr>
              <w:t>Управљање задацима и остваривањерезултата</w:t>
            </w:r>
          </w:p>
          <w:p w:rsidR="00427052" w:rsidRPr="00427052" w:rsidRDefault="00427052" w:rsidP="00427052">
            <w:pPr>
              <w:widowControl w:val="0"/>
              <w:numPr>
                <w:ilvl w:val="0"/>
                <w:numId w:val="55"/>
              </w:numPr>
              <w:tabs>
                <w:tab w:val="left" w:pos="1"/>
              </w:tabs>
              <w:autoSpaceDE w:val="0"/>
              <w:autoSpaceDN w:val="0"/>
              <w:spacing w:after="200" w:line="276" w:lineRule="auto"/>
              <w:ind w:hanging="241"/>
              <w:textAlignment w:val="baseline"/>
              <w:rPr>
                <w:rFonts w:ascii="Times New Roman" w:hAnsi="Times New Roman" w:cs="Times New Roman"/>
                <w:color w:val="000000"/>
              </w:rPr>
            </w:pPr>
            <w:r w:rsidRPr="00427052">
              <w:rPr>
                <w:rFonts w:ascii="Times New Roman" w:hAnsi="Times New Roman" w:cs="Times New Roman"/>
                <w:color w:val="000000"/>
              </w:rPr>
              <w:t>Оријентацијакаучењу ипроменама</w:t>
            </w:r>
          </w:p>
          <w:p w:rsidR="00427052" w:rsidRPr="00427052" w:rsidRDefault="00427052" w:rsidP="00427052">
            <w:pPr>
              <w:widowControl w:val="0"/>
              <w:numPr>
                <w:ilvl w:val="0"/>
                <w:numId w:val="55"/>
              </w:numPr>
              <w:tabs>
                <w:tab w:val="left" w:pos="348"/>
              </w:tabs>
              <w:autoSpaceDE w:val="0"/>
              <w:autoSpaceDN w:val="0"/>
              <w:spacing w:after="200" w:line="276" w:lineRule="auto"/>
              <w:ind w:left="107" w:right="473" w:firstLine="0"/>
              <w:textAlignment w:val="baseline"/>
              <w:rPr>
                <w:rFonts w:ascii="Times New Roman" w:hAnsi="Times New Roman" w:cs="Times New Roman"/>
                <w:color w:val="000000"/>
              </w:rPr>
            </w:pPr>
            <w:r w:rsidRPr="00427052">
              <w:rPr>
                <w:rFonts w:ascii="Times New Roman" w:hAnsi="Times New Roman" w:cs="Times New Roman"/>
                <w:color w:val="000000"/>
              </w:rPr>
              <w:t>Изградња и одржавање професионалниходноса</w:t>
            </w:r>
          </w:p>
          <w:p w:rsidR="00427052" w:rsidRPr="00427052" w:rsidRDefault="00427052" w:rsidP="00427052">
            <w:pPr>
              <w:widowControl w:val="0"/>
              <w:numPr>
                <w:ilvl w:val="0"/>
                <w:numId w:val="55"/>
              </w:numPr>
              <w:tabs>
                <w:tab w:val="left" w:pos="1"/>
              </w:tabs>
              <w:autoSpaceDE w:val="0"/>
              <w:autoSpaceDN w:val="0"/>
              <w:spacing w:after="200" w:line="276" w:lineRule="auto"/>
              <w:ind w:hanging="241"/>
              <w:textAlignment w:val="baseline"/>
              <w:rPr>
                <w:rFonts w:ascii="Times New Roman" w:hAnsi="Times New Roman" w:cs="Times New Roman"/>
                <w:color w:val="000000"/>
              </w:rPr>
            </w:pPr>
            <w:r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right="1358"/>
              <w:textAlignment w:val="baseline"/>
              <w:rPr>
                <w:rFonts w:ascii="Times New Roman" w:hAnsi="Times New Roman" w:cs="Times New Roman"/>
                <w:color w:val="000000"/>
              </w:rPr>
            </w:pPr>
            <w:r w:rsidRPr="00427052">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tabs>
                <w:tab w:val="left" w:pos="241"/>
              </w:tabs>
              <w:autoSpaceDE w:val="0"/>
              <w:autoSpaceDN w:val="0"/>
              <w:ind w:right="306"/>
              <w:rPr>
                <w:rFonts w:ascii="Times New Roman" w:hAnsi="Times New Roman" w:cs="Times New Roman"/>
                <w:color w:val="000000"/>
              </w:rPr>
            </w:pPr>
            <w:r w:rsidRPr="00427052">
              <w:rPr>
                <w:rFonts w:ascii="Times New Roman" w:hAnsi="Times New Roman" w:cs="Times New Roman"/>
                <w:color w:val="000000"/>
              </w:rPr>
              <w:t>1.Организација и рад органа аутономнепокрајине/ локалне самоуправе у РепублициСрбији</w:t>
            </w:r>
          </w:p>
          <w:p w:rsidR="00427052" w:rsidRPr="00427052" w:rsidRDefault="00427052" w:rsidP="00427052">
            <w:pPr>
              <w:widowControl w:val="0"/>
              <w:tabs>
                <w:tab w:val="left" w:pos="348"/>
              </w:tabs>
              <w:autoSpaceDE w:val="0"/>
              <w:autoSpaceDN w:val="0"/>
              <w:rPr>
                <w:rFonts w:ascii="Times New Roman" w:hAnsi="Times New Roman" w:cs="Times New Roman"/>
                <w:color w:val="000000"/>
              </w:rPr>
            </w:pPr>
            <w:r w:rsidRPr="00427052">
              <w:rPr>
                <w:rFonts w:ascii="Times New Roman" w:hAnsi="Times New Roman" w:cs="Times New Roman"/>
                <w:color w:val="000000"/>
              </w:rPr>
              <w:t>2.Дигиталнаписменост</w:t>
            </w:r>
          </w:p>
          <w:p w:rsidR="00427052" w:rsidRPr="00427052" w:rsidRDefault="00427052" w:rsidP="00427052">
            <w:pPr>
              <w:widowControl w:val="0"/>
              <w:tabs>
                <w:tab w:val="left" w:pos="348"/>
              </w:tabs>
              <w:autoSpaceDE w:val="0"/>
              <w:autoSpaceDN w:val="0"/>
              <w:spacing w:line="259" w:lineRule="exact"/>
              <w:rPr>
                <w:rFonts w:ascii="Times New Roman" w:hAnsi="Times New Roman" w:cs="Times New Roman"/>
                <w:color w:val="000000"/>
              </w:rPr>
            </w:pPr>
            <w:r w:rsidRPr="00427052">
              <w:rPr>
                <w:rFonts w:ascii="Times New Roman" w:hAnsi="Times New Roman" w:cs="Times New Roman"/>
                <w:color w:val="000000"/>
              </w:rPr>
              <w:t>3.Пословнакомуникација</w:t>
            </w:r>
          </w:p>
        </w:tc>
      </w:tr>
      <w:tr w:rsidR="00427052" w:rsidRPr="00427052" w:rsidTr="00B928CC">
        <w:trPr>
          <w:trHeight w:val="816"/>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06"/>
              <w:ind w:left="107"/>
              <w:textAlignment w:val="baseline"/>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color w:val="000000"/>
              </w:rPr>
            </w:pPr>
            <w:r w:rsidRPr="00427052">
              <w:rPr>
                <w:rFonts w:ascii="Times New Roman" w:hAnsi="Times New Roman" w:cs="Times New Roman"/>
                <w:b/>
                <w:color w:val="000000"/>
              </w:rPr>
              <w:t xml:space="preserve">Посебне функционалнекомпетенције у одређенојобластирада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1) послови руковођења</w:t>
            </w:r>
          </w:p>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општи, стратегијски и финансијски менаџмент;</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управљање људским ресурсима;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3) организационо понашање;</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4) управљање променама;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5) управљање пројектима;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стратегије и канали комуникације;</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7) управљање јавним политикама.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2)  послови односа с јавношћу</w:t>
            </w:r>
          </w:p>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Cs/>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управљање односима с јавношћу;</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односи с медијима;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менаџмент догађаја;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7) кризни менаџмент;</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8) заштита података о личности.</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2"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Статут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427052">
              <w:rPr>
                <w:rFonts w:ascii="Times New Roman" w:hAnsi="Times New Roman" w:cs="Times New Roman"/>
                <w:bCs/>
                <w:color w:val="000000"/>
                <w:kern w:val="3"/>
              </w:rPr>
              <w:t>Закон о локалној самоуправи, Закон о јавном информисању и медијима</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suppressAutoHyphens/>
              <w:autoSpaceDE w:val="0"/>
              <w:autoSpaceDN w:val="0"/>
              <w:spacing w:line="260"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color w:val="000000"/>
              </w:rPr>
            </w:pPr>
            <w:r w:rsidRPr="00427052">
              <w:rPr>
                <w:rFonts w:ascii="Times New Roman" w:hAnsi="Times New Roman" w:cs="Times New Roman"/>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Језикнационалнемањине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p>
        </w:tc>
      </w:tr>
    </w:tbl>
    <w:p w:rsidR="00427052" w:rsidRPr="00427052" w:rsidRDefault="00427052" w:rsidP="00427052">
      <w:pPr>
        <w:widowControl w:val="0"/>
        <w:suppressAutoHyphens/>
        <w:autoSpaceDE w:val="0"/>
        <w:autoSpaceDN w:val="0"/>
        <w:spacing w:before="1"/>
        <w:textAlignment w:val="baseline"/>
        <w:rPr>
          <w:rFonts w:ascii="Times New Roman" w:hAnsi="Times New Roman" w:cs="Times New Roman"/>
          <w:color w:val="000000"/>
        </w:rPr>
      </w:pPr>
    </w:p>
    <w:p w:rsidR="00427052" w:rsidRPr="00427052" w:rsidRDefault="00427052" w:rsidP="007B4694">
      <w:pPr>
        <w:widowControl w:val="0"/>
        <w:tabs>
          <w:tab w:val="left" w:pos="7380"/>
        </w:tabs>
        <w:autoSpaceDN w:val="0"/>
        <w:ind w:left="-567"/>
        <w:jc w:val="both"/>
        <w:rPr>
          <w:rFonts w:ascii="Times New Roman" w:hAnsi="Times New Roman"/>
          <w:lang w:eastAsia="ar-SA"/>
        </w:rPr>
      </w:pPr>
    </w:p>
    <w:p w:rsidR="00E05695" w:rsidRPr="00427052" w:rsidRDefault="00E05695" w:rsidP="00E05695">
      <w:pPr>
        <w:spacing w:after="200" w:line="276" w:lineRule="auto"/>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0"/>
        <w:gridCol w:w="4257"/>
        <w:gridCol w:w="3303"/>
      </w:tblGrid>
      <w:tr w:rsidR="00E05695" w:rsidRPr="00E00CA2" w:rsidTr="00E05695">
        <w:tc>
          <w:tcPr>
            <w:tcW w:w="1710" w:type="dxa"/>
          </w:tcPr>
          <w:p w:rsidR="00E05695" w:rsidRPr="0069641E" w:rsidRDefault="00E05695" w:rsidP="00E05695">
            <w:pPr>
              <w:jc w:val="both"/>
              <w:rPr>
                <w:rFonts w:ascii="Times New Roman" w:hAnsi="Times New Roman"/>
                <w:bCs/>
                <w:sz w:val="24"/>
                <w:szCs w:val="24"/>
                <w:lang w:eastAsia="ar-SA"/>
              </w:rPr>
            </w:pPr>
            <w:r>
              <w:rPr>
                <w:rFonts w:ascii="Times New Roman" w:hAnsi="Times New Roman"/>
                <w:bCs/>
                <w:sz w:val="24"/>
                <w:szCs w:val="24"/>
                <w:lang w:eastAsia="ar-SA"/>
              </w:rPr>
              <w:lastRenderedPageBreak/>
              <w:t>Радно</w:t>
            </w:r>
            <w:r w:rsidRPr="0069641E">
              <w:rPr>
                <w:rFonts w:ascii="Times New Roman" w:hAnsi="Times New Roman"/>
                <w:bCs/>
                <w:sz w:val="24"/>
                <w:szCs w:val="24"/>
                <w:lang w:eastAsia="ar-SA"/>
              </w:rPr>
              <w:t>место:</w:t>
            </w:r>
          </w:p>
        </w:tc>
        <w:tc>
          <w:tcPr>
            <w:tcW w:w="7560" w:type="dxa"/>
            <w:gridSpan w:val="2"/>
          </w:tcPr>
          <w:p w:rsidR="00E05695" w:rsidRPr="004F37F5" w:rsidRDefault="00E05695" w:rsidP="00E05695">
            <w:pPr>
              <w:rPr>
                <w:rFonts w:ascii="Times New Roman" w:hAnsi="Times New Roman"/>
                <w:b/>
                <w:sz w:val="24"/>
                <w:szCs w:val="24"/>
              </w:rPr>
            </w:pPr>
            <w:r>
              <w:rPr>
                <w:rFonts w:ascii="Times New Roman" w:hAnsi="Times New Roman"/>
                <w:b/>
                <w:sz w:val="24"/>
                <w:szCs w:val="24"/>
                <w:lang w:eastAsia="ar-SA"/>
              </w:rPr>
              <w:t>3.11 Помоћник председника општине за област инвестиција</w:t>
            </w:r>
          </w:p>
        </w:tc>
      </w:tr>
      <w:tr w:rsidR="00E05695" w:rsidRPr="0069641E" w:rsidTr="00E05695">
        <w:tc>
          <w:tcPr>
            <w:tcW w:w="1710" w:type="dxa"/>
          </w:tcPr>
          <w:p w:rsidR="00E05695" w:rsidRPr="0069641E" w:rsidRDefault="00E05695" w:rsidP="00E05695">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4257" w:type="dxa"/>
          </w:tcPr>
          <w:p w:rsidR="00E05695" w:rsidRPr="004F37F5" w:rsidRDefault="00E05695" w:rsidP="00E05695">
            <w:pPr>
              <w:rPr>
                <w:rFonts w:ascii="Times New Roman" w:hAnsi="Times New Roman"/>
                <w:b/>
                <w:sz w:val="24"/>
                <w:szCs w:val="24"/>
                <w:lang w:eastAsia="ar-SA"/>
              </w:rPr>
            </w:pPr>
            <w:r>
              <w:rPr>
                <w:rFonts w:ascii="Times New Roman" w:hAnsi="Times New Roman"/>
                <w:b/>
                <w:sz w:val="24"/>
                <w:szCs w:val="24"/>
                <w:lang w:eastAsia="ar-SA"/>
              </w:rPr>
              <w:t>сарадник</w:t>
            </w:r>
          </w:p>
        </w:tc>
        <w:tc>
          <w:tcPr>
            <w:tcW w:w="3303" w:type="dxa"/>
          </w:tcPr>
          <w:p w:rsidR="00E05695" w:rsidRPr="0069641E" w:rsidRDefault="00E05695" w:rsidP="00E05695">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05695" w:rsidRDefault="00E05695" w:rsidP="00E05695">
      <w:pPr>
        <w:jc w:val="both"/>
        <w:rPr>
          <w:rFonts w:ascii="Times New Roman" w:hAnsi="Times New Roman"/>
          <w:lang w:eastAsia="ar-SA"/>
        </w:rPr>
      </w:pPr>
    </w:p>
    <w:p w:rsidR="00E05695" w:rsidRDefault="00E05695" w:rsidP="00E05695">
      <w:pPr>
        <w:jc w:val="both"/>
        <w:rPr>
          <w:rFonts w:ascii="Times New Roman" w:hAnsi="Times New Roman"/>
          <w:b/>
          <w:lang w:eastAsia="ar-SA"/>
        </w:rPr>
      </w:pPr>
      <w:r w:rsidRPr="00137EE1">
        <w:rPr>
          <w:rFonts w:ascii="Times New Roman" w:hAnsi="Times New Roman" w:cs="Times New Roman"/>
          <w:lang w:eastAsia="ar-SA"/>
        </w:rPr>
        <w:t xml:space="preserve"> Опис послова: покреће иницијативе, предлаже пројекте и сачињава мишљења у вези са питањима која су од значаја за развој у областима за које је постављен, припрема планских докумената из сфере развоја и инвестиција, дневно контактира са потенцијалним инвеститорима и припрема одговарајућу документацију(протоколи, пословно-техничка сарадња, оснивање заједничких предузећа, олакшице за инвеститоре) и други послови по налогу председника општине.</w:t>
      </w:r>
    </w:p>
    <w:p w:rsidR="00E05695" w:rsidRPr="00137EE1" w:rsidRDefault="00E05695" w:rsidP="00E05695">
      <w:pPr>
        <w:jc w:val="both"/>
        <w:rPr>
          <w:rFonts w:ascii="Times New Roman" w:hAnsi="Times New Roman"/>
          <w:lang w:eastAsia="ar-SA"/>
        </w:rPr>
      </w:pPr>
    </w:p>
    <w:p w:rsidR="00E05695" w:rsidRPr="00427052" w:rsidRDefault="00E05695" w:rsidP="00E05695">
      <w:pPr>
        <w:widowControl w:val="0"/>
        <w:suppressAutoHyphens/>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E05695" w:rsidRPr="00427052" w:rsidRDefault="00E05695" w:rsidP="00E05695">
      <w:pPr>
        <w:widowControl w:val="0"/>
        <w:suppressAutoHyphens/>
        <w:autoSpaceDE w:val="0"/>
        <w:autoSpaceDN w:val="0"/>
        <w:spacing w:before="4"/>
        <w:rPr>
          <w:rFonts w:ascii="Times New Roman" w:hAnsi="Times New Roman" w:cs="Times New Roman"/>
          <w:b/>
          <w:color w:val="000000"/>
        </w:rPr>
      </w:pPr>
    </w:p>
    <w:tbl>
      <w:tblPr>
        <w:tblW w:w="9285" w:type="dxa"/>
        <w:tblInd w:w="114" w:type="dxa"/>
        <w:tblLayout w:type="fixed"/>
        <w:tblCellMar>
          <w:left w:w="10" w:type="dxa"/>
          <w:right w:w="10" w:type="dxa"/>
        </w:tblCellMar>
        <w:tblLook w:val="04A0"/>
      </w:tblPr>
      <w:tblGrid>
        <w:gridCol w:w="396"/>
        <w:gridCol w:w="3902"/>
        <w:gridCol w:w="4987"/>
      </w:tblGrid>
      <w:tr w:rsidR="00E05695" w:rsidRPr="00427052" w:rsidTr="00E05695">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rPr>
                <w:rFonts w:ascii="Times New Roman" w:hAnsi="Times New Roman" w:cs="Times New Roman"/>
                <w:color w:val="000000"/>
              </w:rPr>
            </w:pPr>
            <w:r>
              <w:rPr>
                <w:rFonts w:ascii="Times New Roman" w:hAnsi="Times New Roman" w:cs="Times New Roman"/>
                <w:color w:val="000000"/>
              </w:rPr>
              <w:t>3.11 Помоћник председника општине за област</w:t>
            </w:r>
            <w:r w:rsidRPr="00427052">
              <w:rPr>
                <w:rFonts w:ascii="Times New Roman" w:hAnsi="Times New Roman" w:cs="Times New Roman"/>
                <w:color w:val="000000"/>
              </w:rPr>
              <w:t xml:space="preserve"> инвестиција</w:t>
            </w:r>
          </w:p>
        </w:tc>
      </w:tr>
      <w:tr w:rsidR="00E05695" w:rsidRPr="00427052" w:rsidTr="00E05695">
        <w:trPr>
          <w:trHeight w:val="27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rPr>
                <w:rFonts w:ascii="Times New Roman" w:hAnsi="Times New Roman" w:cs="Times New Roman"/>
                <w:color w:val="000000"/>
              </w:rPr>
            </w:pPr>
            <w:r>
              <w:rPr>
                <w:rFonts w:ascii="Times New Roman" w:hAnsi="Times New Roman" w:cs="Times New Roman"/>
                <w:color w:val="000000"/>
              </w:rPr>
              <w:t>Сарадник</w:t>
            </w:r>
          </w:p>
        </w:tc>
      </w:tr>
      <w:tr w:rsidR="00E05695" w:rsidRPr="00427052" w:rsidTr="00E05695">
        <w:trPr>
          <w:trHeight w:val="551"/>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6" w:lineRule="exact"/>
              <w:ind w:left="107" w:right="109"/>
              <w:rPr>
                <w:rFonts w:ascii="Times New Roman" w:hAnsi="Times New Roman" w:cs="Times New Roman"/>
                <w:color w:val="000000"/>
              </w:rPr>
            </w:pPr>
            <w:r w:rsidRPr="00427052">
              <w:rPr>
                <w:rFonts w:ascii="Times New Roman" w:eastAsia="Calibri"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rPr>
                <w:rFonts w:ascii="Times New Roman" w:hAnsi="Times New Roman" w:cs="Times New Roman"/>
                <w:color w:val="000000"/>
              </w:rPr>
            </w:pPr>
            <w:r>
              <w:rPr>
                <w:rFonts w:ascii="Times New Roman" w:hAnsi="Times New Roman" w:cs="Times New Roman"/>
                <w:color w:val="000000"/>
              </w:rPr>
              <w:t>Кабинет председника општине</w:t>
            </w:r>
          </w:p>
        </w:tc>
      </w:tr>
      <w:tr w:rsidR="00E05695" w:rsidRPr="00427052" w:rsidTr="00E05695">
        <w:trPr>
          <w:trHeight w:val="1895"/>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rPr>
                <w:rFonts w:ascii="Times New Roman" w:hAnsi="Times New Roman" w:cs="Times New Roman"/>
                <w:b/>
                <w:color w:val="000000"/>
              </w:rPr>
            </w:pPr>
          </w:p>
          <w:p w:rsidR="00E05695" w:rsidRPr="00427052" w:rsidRDefault="00E05695" w:rsidP="00E05695">
            <w:pPr>
              <w:widowControl w:val="0"/>
              <w:autoSpaceDE w:val="0"/>
              <w:autoSpaceDN w:val="0"/>
              <w:rPr>
                <w:rFonts w:ascii="Times New Roman" w:hAnsi="Times New Roman" w:cs="Times New Roman"/>
                <w:b/>
                <w:color w:val="000000"/>
              </w:rPr>
            </w:pPr>
          </w:p>
          <w:p w:rsidR="00E05695" w:rsidRPr="00427052" w:rsidRDefault="00E05695" w:rsidP="00E05695">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rPr>
                <w:rFonts w:ascii="Times New Roman" w:hAnsi="Times New Roman" w:cs="Times New Roman"/>
                <w:b/>
                <w:color w:val="000000"/>
              </w:rPr>
            </w:pPr>
          </w:p>
          <w:p w:rsidR="00E05695" w:rsidRPr="00427052" w:rsidRDefault="00E05695" w:rsidP="00E05695">
            <w:pPr>
              <w:widowControl w:val="0"/>
              <w:autoSpaceDE w:val="0"/>
              <w:autoSpaceDN w:val="0"/>
              <w:rPr>
                <w:rFonts w:ascii="Times New Roman" w:hAnsi="Times New Roman" w:cs="Times New Roman"/>
                <w:b/>
                <w:color w:val="000000"/>
              </w:rPr>
            </w:pPr>
          </w:p>
          <w:p w:rsidR="00E05695" w:rsidRPr="00427052" w:rsidRDefault="00E05695" w:rsidP="00E05695">
            <w:pPr>
              <w:widowControl w:val="0"/>
              <w:autoSpaceDE w:val="0"/>
              <w:autoSpaceDN w:val="0"/>
              <w:spacing w:before="228" w:line="275" w:lineRule="exact"/>
              <w:ind w:left="107"/>
              <w:rPr>
                <w:rFonts w:ascii="Times New Roman" w:hAnsi="Times New Roman" w:cs="Times New Roman"/>
                <w:color w:val="000000"/>
              </w:rPr>
            </w:pPr>
            <w:r w:rsidRPr="00427052">
              <w:rPr>
                <w:rFonts w:ascii="Times New Roman" w:eastAsia="Calibri" w:hAnsi="Times New Roman" w:cs="Times New Roman"/>
                <w:b/>
                <w:color w:val="000000"/>
              </w:rPr>
              <w:t>Понашајнекомпетенције</w:t>
            </w:r>
          </w:p>
          <w:p w:rsidR="00E05695" w:rsidRPr="00427052" w:rsidRDefault="00E05695" w:rsidP="00E05695">
            <w:pPr>
              <w:widowControl w:val="0"/>
              <w:autoSpaceDE w:val="0"/>
              <w:autoSpaceDN w:val="0"/>
              <w:spacing w:line="275" w:lineRule="exact"/>
              <w:ind w:left="107"/>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tabs>
                <w:tab w:val="left" w:pos="-346"/>
              </w:tabs>
              <w:suppressAutoHyphens/>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1.Управљањеинформацијама</w:t>
            </w:r>
          </w:p>
          <w:p w:rsidR="00E05695" w:rsidRPr="00427052" w:rsidRDefault="00E05695" w:rsidP="00E05695">
            <w:pPr>
              <w:widowControl w:val="0"/>
              <w:tabs>
                <w:tab w:val="left" w:pos="-346"/>
              </w:tabs>
              <w:suppressAutoHyphens/>
              <w:autoSpaceDE w:val="0"/>
              <w:autoSpaceDN w:val="0"/>
              <w:ind w:left="107" w:right="877"/>
              <w:rPr>
                <w:rFonts w:ascii="Times New Roman" w:hAnsi="Times New Roman" w:cs="Times New Roman"/>
                <w:color w:val="000000"/>
              </w:rPr>
            </w:pPr>
            <w:r w:rsidRPr="00427052">
              <w:rPr>
                <w:rFonts w:ascii="Times New Roman" w:hAnsi="Times New Roman" w:cs="Times New Roman"/>
                <w:color w:val="000000"/>
              </w:rPr>
              <w:t>2.Управљање задацима и остваривањерезултата</w:t>
            </w:r>
          </w:p>
          <w:p w:rsidR="00E05695" w:rsidRPr="00427052" w:rsidRDefault="00E05695" w:rsidP="00E05695">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3.Оријентацијакаучењу ипроменама</w:t>
            </w:r>
          </w:p>
          <w:p w:rsidR="00E05695" w:rsidRPr="00427052" w:rsidRDefault="00E05695" w:rsidP="00E05695">
            <w:pPr>
              <w:widowControl w:val="0"/>
              <w:tabs>
                <w:tab w:val="left" w:pos="-346"/>
              </w:tabs>
              <w:suppressAutoHyphens/>
              <w:autoSpaceDE w:val="0"/>
              <w:autoSpaceDN w:val="0"/>
              <w:ind w:left="107" w:right="473"/>
              <w:rPr>
                <w:rFonts w:ascii="Times New Roman" w:hAnsi="Times New Roman" w:cs="Times New Roman"/>
                <w:color w:val="000000"/>
              </w:rPr>
            </w:pPr>
            <w:r w:rsidRPr="00427052">
              <w:rPr>
                <w:rFonts w:ascii="Times New Roman" w:hAnsi="Times New Roman" w:cs="Times New Roman"/>
                <w:color w:val="000000"/>
              </w:rPr>
              <w:t>4.Изградња и одржавање професионалниходноса</w:t>
            </w:r>
          </w:p>
          <w:p w:rsidR="00E05695" w:rsidRPr="00427052" w:rsidRDefault="00E05695" w:rsidP="00E05695">
            <w:pPr>
              <w:widowControl w:val="0"/>
              <w:tabs>
                <w:tab w:val="left" w:pos="-346"/>
              </w:tabs>
              <w:suppressAutoHyphens/>
              <w:autoSpaceDE w:val="0"/>
              <w:autoSpaceDN w:val="0"/>
              <w:ind w:left="107"/>
              <w:rPr>
                <w:rFonts w:ascii="Times New Roman" w:hAnsi="Times New Roman" w:cs="Times New Roman"/>
                <w:color w:val="000000"/>
              </w:rPr>
            </w:pPr>
            <w:r w:rsidRPr="00427052">
              <w:rPr>
                <w:rFonts w:ascii="Times New Roman" w:hAnsi="Times New Roman" w:cs="Times New Roman"/>
                <w:color w:val="000000"/>
              </w:rPr>
              <w:t>5.Савесност,посвећеностиинтегритет</w:t>
            </w:r>
          </w:p>
        </w:tc>
      </w:tr>
      <w:tr w:rsidR="00E05695" w:rsidRPr="00427052" w:rsidTr="00E05695">
        <w:trPr>
          <w:trHeight w:val="1379"/>
        </w:trPr>
        <w:tc>
          <w:tcPr>
            <w:tcW w:w="39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spacing w:before="10"/>
              <w:rPr>
                <w:rFonts w:ascii="Times New Roman" w:hAnsi="Times New Roman" w:cs="Times New Roman"/>
                <w:color w:val="000000"/>
              </w:rPr>
            </w:pPr>
          </w:p>
          <w:p w:rsidR="00E05695" w:rsidRPr="00427052" w:rsidRDefault="00E05695" w:rsidP="00E05695">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spacing w:before="10"/>
              <w:rPr>
                <w:rFonts w:ascii="Times New Roman" w:hAnsi="Times New Roman" w:cs="Times New Roman"/>
                <w:color w:val="000000"/>
              </w:rPr>
            </w:pPr>
          </w:p>
          <w:p w:rsidR="00E05695" w:rsidRPr="00427052" w:rsidRDefault="00E05695" w:rsidP="00E05695">
            <w:pPr>
              <w:widowControl w:val="0"/>
              <w:autoSpaceDE w:val="0"/>
              <w:autoSpaceDN w:val="0"/>
              <w:ind w:left="107" w:right="1358"/>
              <w:rPr>
                <w:rFonts w:ascii="Times New Roman" w:hAnsi="Times New Roman" w:cs="Times New Roman"/>
                <w:color w:val="000000"/>
              </w:rPr>
            </w:pPr>
            <w:r w:rsidRPr="00427052">
              <w:rPr>
                <w:rFonts w:ascii="Times New Roman" w:eastAsia="Calibri"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tabs>
                <w:tab w:val="left" w:pos="-346"/>
              </w:tabs>
              <w:suppressAutoHyphens/>
              <w:autoSpaceDE w:val="0"/>
              <w:autoSpaceDN w:val="0"/>
              <w:ind w:left="107" w:right="306"/>
              <w:rPr>
                <w:rFonts w:ascii="Times New Roman" w:hAnsi="Times New Roman" w:cs="Times New Roman"/>
                <w:color w:val="000000"/>
              </w:rPr>
            </w:pPr>
            <w:r>
              <w:rPr>
                <w:rFonts w:ascii="Times New Roman" w:hAnsi="Times New Roman" w:cs="Times New Roman"/>
                <w:color w:val="000000"/>
              </w:rPr>
              <w:t>1</w:t>
            </w:r>
            <w:r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E05695" w:rsidRPr="00427052" w:rsidRDefault="00E05695" w:rsidP="00E05695">
            <w:pPr>
              <w:widowControl w:val="0"/>
              <w:tabs>
                <w:tab w:val="left" w:pos="-346"/>
              </w:tabs>
              <w:suppressAutoHyphens/>
              <w:autoSpaceDE w:val="0"/>
              <w:autoSpaceDN w:val="0"/>
              <w:ind w:left="107"/>
              <w:rPr>
                <w:rFonts w:ascii="Times New Roman" w:hAnsi="Times New Roman" w:cs="Times New Roman"/>
                <w:color w:val="000000"/>
              </w:rPr>
            </w:pPr>
            <w:r>
              <w:rPr>
                <w:rFonts w:ascii="Times New Roman" w:hAnsi="Times New Roman" w:cs="Times New Roman"/>
                <w:color w:val="000000"/>
              </w:rPr>
              <w:t>2</w:t>
            </w:r>
            <w:r w:rsidRPr="00427052">
              <w:rPr>
                <w:rFonts w:ascii="Times New Roman" w:hAnsi="Times New Roman" w:cs="Times New Roman"/>
                <w:color w:val="000000"/>
              </w:rPr>
              <w:t>.Дигиталнаписменост</w:t>
            </w:r>
          </w:p>
          <w:p w:rsidR="00E05695" w:rsidRPr="00427052" w:rsidRDefault="00E05695" w:rsidP="00E05695">
            <w:pPr>
              <w:widowControl w:val="0"/>
              <w:tabs>
                <w:tab w:val="left" w:pos="-346"/>
              </w:tabs>
              <w:suppressAutoHyphens/>
              <w:autoSpaceDE w:val="0"/>
              <w:autoSpaceDN w:val="0"/>
              <w:spacing w:line="259" w:lineRule="exact"/>
              <w:ind w:left="107"/>
              <w:rPr>
                <w:rFonts w:ascii="Times New Roman" w:hAnsi="Times New Roman" w:cs="Times New Roman"/>
                <w:color w:val="000000"/>
              </w:rPr>
            </w:pPr>
            <w:r>
              <w:rPr>
                <w:rFonts w:ascii="Times New Roman" w:hAnsi="Times New Roman" w:cs="Times New Roman"/>
                <w:color w:val="000000"/>
              </w:rPr>
              <w:t>3</w:t>
            </w:r>
            <w:r w:rsidRPr="00427052">
              <w:rPr>
                <w:rFonts w:ascii="Times New Roman" w:hAnsi="Times New Roman" w:cs="Times New Roman"/>
                <w:color w:val="000000"/>
              </w:rPr>
              <w:t>.Пословнакомуникација</w:t>
            </w:r>
          </w:p>
        </w:tc>
      </w:tr>
      <w:tr w:rsidR="00E05695" w:rsidRPr="00427052" w:rsidTr="00E05695">
        <w:trPr>
          <w:trHeight w:val="864"/>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ind w:left="107" w:right="979"/>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spacing w:before="8"/>
              <w:rPr>
                <w:rFonts w:ascii="Times New Roman" w:hAnsi="Times New Roman" w:cs="Times New Roman"/>
                <w:color w:val="000000"/>
              </w:rPr>
            </w:pPr>
          </w:p>
          <w:p w:rsidR="00E05695" w:rsidRPr="00427052" w:rsidRDefault="00E05695" w:rsidP="00E05695">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E05695" w:rsidRPr="00427052" w:rsidTr="00E05695">
        <w:trPr>
          <w:trHeight w:val="1104"/>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E05695" w:rsidRPr="00427052" w:rsidRDefault="00E05695" w:rsidP="00E05695">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shd w:val="clear" w:color="auto" w:fill="FFFFFF"/>
              <w:suppressAutoHyphens/>
              <w:autoSpaceDN w:val="0"/>
              <w:jc w:val="both"/>
              <w:outlineLvl w:val="2"/>
              <w:rPr>
                <w:rFonts w:ascii="Times New Roman" w:hAnsi="Times New Roman" w:cs="Times New Roman"/>
                <w:b/>
                <w:bCs/>
                <w:color w:val="000000"/>
              </w:rPr>
            </w:pPr>
            <w:r w:rsidRPr="00427052">
              <w:rPr>
                <w:rFonts w:ascii="Times New Roman" w:eastAsia="Calibri" w:hAnsi="Times New Roman" w:cs="Times New Roman"/>
                <w:color w:val="000000"/>
              </w:rPr>
              <w:t>1)</w:t>
            </w:r>
            <w:r w:rsidRPr="00427052">
              <w:rPr>
                <w:rFonts w:ascii="Times New Roman" w:eastAsia="Calibri" w:hAnsi="Times New Roman" w:cs="Times New Roman"/>
                <w:bCs/>
                <w:color w:val="000000"/>
              </w:rPr>
              <w:t xml:space="preserve"> стручно-оперативни послови</w:t>
            </w:r>
          </w:p>
          <w:p w:rsidR="00E05695" w:rsidRPr="00427052" w:rsidRDefault="00E05695" w:rsidP="00E05695">
            <w:pPr>
              <w:shd w:val="clear" w:color="auto" w:fill="FFFFFF"/>
              <w:suppressAutoHyphens/>
              <w:autoSpaceDN w:val="0"/>
              <w:outlineLvl w:val="2"/>
              <w:rPr>
                <w:rFonts w:ascii="Times New Roman" w:hAnsi="Times New Roman" w:cs="Times New Roman"/>
                <w:bCs/>
                <w:color w:val="000000"/>
              </w:rPr>
            </w:pPr>
          </w:p>
          <w:p w:rsidR="00E05695" w:rsidRPr="00427052" w:rsidRDefault="00E05695" w:rsidP="00E05695">
            <w:pPr>
              <w:widowControl w:val="0"/>
              <w:autoSpaceDE w:val="0"/>
              <w:autoSpaceDN w:val="0"/>
              <w:ind w:left="107" w:right="979"/>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E05695" w:rsidRPr="00427052" w:rsidRDefault="00E05695" w:rsidP="00E05695">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E05695" w:rsidRPr="00427052" w:rsidRDefault="00E05695" w:rsidP="00E05695">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E05695" w:rsidRPr="00427052" w:rsidRDefault="00E05695" w:rsidP="00E05695">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E05695" w:rsidRPr="00427052" w:rsidRDefault="00E05695" w:rsidP="00E05695">
            <w:pPr>
              <w:shd w:val="clear" w:color="auto" w:fill="FFFFFF"/>
              <w:suppressAutoHyphens/>
              <w:autoSpaceDN w:val="0"/>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E05695" w:rsidRPr="00427052" w:rsidRDefault="00E05695" w:rsidP="00E05695">
            <w:pPr>
              <w:shd w:val="clear" w:color="auto" w:fill="FFFFFF"/>
              <w:suppressAutoHyphens/>
              <w:autoSpaceDN w:val="0"/>
              <w:rPr>
                <w:rFonts w:ascii="Times New Roman" w:hAnsi="Times New Roman" w:cs="Times New Roman"/>
                <w:color w:val="000000"/>
              </w:rPr>
            </w:pPr>
            <w:r w:rsidRPr="00427052">
              <w:rPr>
                <w:rFonts w:ascii="Times New Roman" w:eastAsia="Calibri" w:hAnsi="Times New Roman" w:cs="Times New Roman"/>
                <w:color w:val="000000"/>
              </w:rPr>
              <w:t>6) технике израде општих, појединачних и других правних и осталих аката.</w:t>
            </w:r>
          </w:p>
        </w:tc>
      </w:tr>
      <w:tr w:rsidR="00E05695" w:rsidRPr="00427052" w:rsidTr="00E05695">
        <w:trPr>
          <w:trHeight w:val="827"/>
        </w:trPr>
        <w:tc>
          <w:tcPr>
            <w:tcW w:w="396"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rPr>
                <w:rFonts w:ascii="Times New Roman" w:hAnsi="Times New Roman" w:cs="Times New Roman"/>
                <w:color w:val="000000"/>
              </w:rPr>
            </w:pPr>
          </w:p>
          <w:p w:rsidR="00E05695" w:rsidRPr="00427052" w:rsidRDefault="00E05695" w:rsidP="00E05695">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6" w:lineRule="exact"/>
              <w:ind w:left="107" w:right="270"/>
              <w:rPr>
                <w:rFonts w:ascii="Times New Roman" w:hAnsi="Times New Roman" w:cs="Times New Roman"/>
                <w:color w:val="000000"/>
              </w:rPr>
            </w:pPr>
            <w:r w:rsidRPr="00427052">
              <w:rPr>
                <w:rFonts w:ascii="Times New Roman" w:eastAsia="Calibri"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spacing w:before="8"/>
              <w:rPr>
                <w:rFonts w:ascii="Times New Roman" w:hAnsi="Times New Roman" w:cs="Times New Roman"/>
                <w:color w:val="000000"/>
              </w:rPr>
            </w:pPr>
          </w:p>
          <w:p w:rsidR="00E05695" w:rsidRPr="00427052" w:rsidRDefault="00E05695" w:rsidP="00E05695">
            <w:pPr>
              <w:widowControl w:val="0"/>
              <w:autoSpaceDE w:val="0"/>
              <w:autoSpaceDN w:val="0"/>
              <w:ind w:left="107"/>
              <w:rPr>
                <w:rFonts w:ascii="Times New Roman" w:hAnsi="Times New Roman" w:cs="Times New Roman"/>
                <w:color w:val="000000"/>
              </w:rPr>
            </w:pPr>
            <w:r w:rsidRPr="00427052">
              <w:rPr>
                <w:rFonts w:ascii="Times New Roman" w:eastAsia="Calibri" w:hAnsi="Times New Roman" w:cs="Times New Roman"/>
                <w:b/>
                <w:color w:val="000000"/>
              </w:rPr>
              <w:t>Областизнањаивештина</w:t>
            </w:r>
          </w:p>
        </w:tc>
      </w:tr>
      <w:tr w:rsidR="00E05695" w:rsidRPr="00427052" w:rsidTr="00E05695">
        <w:trPr>
          <w:trHeight w:val="828"/>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E05695" w:rsidRPr="00427052" w:rsidRDefault="00E05695" w:rsidP="00E05695">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E05695" w:rsidRPr="00427052" w:rsidRDefault="00E05695" w:rsidP="00E05695">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организацији Општинске управе општине Косјерић</w:t>
            </w:r>
          </w:p>
        </w:tc>
      </w:tr>
      <w:tr w:rsidR="00E05695" w:rsidRPr="00427052" w:rsidTr="00E05695">
        <w:trPr>
          <w:trHeight w:val="275"/>
        </w:trPr>
        <w:tc>
          <w:tcPr>
            <w:tcW w:w="396" w:type="dxa"/>
            <w:vMerge/>
            <w:tcBorders>
              <w:top w:val="single" w:sz="4" w:space="0" w:color="000000"/>
              <w:left w:val="single" w:sz="4" w:space="0" w:color="000000"/>
              <w:bottom w:val="single" w:sz="4" w:space="0" w:color="000000"/>
              <w:right w:val="single" w:sz="4" w:space="0" w:color="000000"/>
            </w:tcBorders>
            <w:vAlign w:val="center"/>
            <w:hideMark/>
          </w:tcPr>
          <w:p w:rsidR="00E05695" w:rsidRPr="00427052" w:rsidRDefault="00E05695" w:rsidP="00E05695">
            <w:pPr>
              <w:rPr>
                <w:rFonts w:ascii="Times New Roman" w:hAnsi="Times New Roman" w:cs="Times New Roman"/>
                <w:b/>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keepNext/>
              <w:widowControl w:val="0"/>
              <w:shd w:val="clear" w:color="auto" w:fill="FFFFFF"/>
              <w:suppressAutoHyphens/>
              <w:autoSpaceDE w:val="0"/>
              <w:autoSpaceDN w:val="0"/>
              <w:spacing w:after="60"/>
              <w:jc w:val="both"/>
              <w:outlineLvl w:val="0"/>
              <w:rPr>
                <w:rFonts w:ascii="Times New Roman" w:hAnsi="Times New Roman" w:cs="Times New Roman"/>
                <w:b/>
                <w:bCs/>
                <w:color w:val="000000"/>
                <w:kern w:val="3"/>
              </w:rPr>
            </w:pPr>
            <w:r w:rsidRPr="00427052">
              <w:rPr>
                <w:rFonts w:ascii="Times New Roman" w:eastAsia="Calibri" w:hAnsi="Times New Roman" w:cs="Times New Roman"/>
                <w:bCs/>
                <w:color w:val="000000"/>
                <w:kern w:val="3"/>
              </w:rPr>
              <w:t>Закон о локалној самоуправи, Закон о финансирању локалне самоуправе Закон о општем управном поступку....</w:t>
            </w:r>
          </w:p>
        </w:tc>
      </w:tr>
      <w:tr w:rsidR="00E05695" w:rsidRPr="00427052" w:rsidTr="00E05695">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Процедуреиметодологијеиз</w:t>
            </w:r>
          </w:p>
          <w:p w:rsidR="00E05695" w:rsidRPr="00427052" w:rsidRDefault="00E05695" w:rsidP="00E05695">
            <w:pPr>
              <w:widowControl w:val="0"/>
              <w:autoSpaceDE w:val="0"/>
              <w:autoSpaceDN w:val="0"/>
              <w:spacing w:line="259"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keepNext/>
              <w:widowControl w:val="0"/>
              <w:shd w:val="clear" w:color="auto" w:fill="FFFFFF"/>
              <w:suppressAutoHyphens/>
              <w:autoSpaceDE w:val="0"/>
              <w:autoSpaceDN w:val="0"/>
              <w:spacing w:after="60"/>
              <w:jc w:val="center"/>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E05695" w:rsidRPr="00427052" w:rsidTr="00E05695">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Софтвери(посебнисофтвери</w:t>
            </w:r>
          </w:p>
          <w:p w:rsidR="00E05695" w:rsidRPr="00427052" w:rsidRDefault="00E05695" w:rsidP="00E05695">
            <w:pPr>
              <w:widowControl w:val="0"/>
              <w:autoSpaceDE w:val="0"/>
              <w:autoSpaceDN w:val="0"/>
              <w:spacing w:line="260"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jc w:val="both"/>
              <w:rPr>
                <w:rFonts w:ascii="Times New Roman" w:hAnsi="Times New Roman" w:cs="Times New Roman"/>
                <w:color w:val="000000"/>
              </w:rPr>
            </w:pPr>
            <w:r w:rsidRPr="00427052">
              <w:rPr>
                <w:rFonts w:ascii="Times New Roman" w:eastAsia="Calibri" w:hAnsi="Times New Roman" w:cs="Times New Roman"/>
                <w:color w:val="000000"/>
                <w:lang w:val="hu-HU"/>
              </w:rPr>
              <w:t>MS Office</w:t>
            </w:r>
            <w:r w:rsidRPr="00427052">
              <w:rPr>
                <w:rFonts w:ascii="Times New Roman" w:eastAsia="Calibri" w:hAnsi="Times New Roman" w:cs="Times New Roman"/>
                <w:color w:val="000000"/>
              </w:rPr>
              <w:t xml:space="preserve"> пакет и интернет,</w:t>
            </w:r>
            <w:r w:rsidRPr="00427052">
              <w:rPr>
                <w:rFonts w:ascii="Times New Roman" w:hAnsi="Times New Roman" w:cs="Times New Roman"/>
                <w:color w:val="000000"/>
                <w:shd w:val="clear" w:color="auto" w:fill="FFFFFF"/>
              </w:rPr>
              <w:t xml:space="preserve"> Јединствени информациони систем локалне пореске </w:t>
            </w:r>
            <w:r w:rsidRPr="00427052">
              <w:rPr>
                <w:rFonts w:ascii="Times New Roman" w:hAnsi="Times New Roman" w:cs="Times New Roman"/>
                <w:color w:val="000000"/>
                <w:shd w:val="clear" w:color="auto" w:fill="FFFFFF"/>
              </w:rPr>
              <w:lastRenderedPageBreak/>
              <w:t>администрације</w:t>
            </w:r>
          </w:p>
        </w:tc>
      </w:tr>
      <w:tr w:rsidR="00E05695" w:rsidRPr="00427052" w:rsidTr="00E05695">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3"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Руковањеспецифичномопремомза</w:t>
            </w:r>
          </w:p>
          <w:p w:rsidR="00E05695" w:rsidRPr="00427052" w:rsidRDefault="00E05695" w:rsidP="00E05695">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E05695" w:rsidRPr="00427052" w:rsidTr="00E05695">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autoSpaceDE w:val="0"/>
              <w:autoSpaceDN w:val="0"/>
              <w:jc w:val="center"/>
              <w:rPr>
                <w:rFonts w:ascii="Times New Roman" w:hAnsi="Times New Roman" w:cs="Times New Roman"/>
                <w:i/>
                <w:color w:val="000000"/>
              </w:rPr>
            </w:pPr>
          </w:p>
        </w:tc>
      </w:tr>
      <w:tr w:rsidR="00E05695" w:rsidRPr="00427052" w:rsidTr="00E05695">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6"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E05695" w:rsidRPr="00427052" w:rsidTr="00E05695">
        <w:trPr>
          <w:trHeight w:val="275"/>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57" w:lineRule="exact"/>
              <w:ind w:left="107"/>
              <w:rPr>
                <w:rFonts w:ascii="Times New Roman" w:hAnsi="Times New Roman" w:cs="Times New Roman"/>
                <w:color w:val="000000"/>
              </w:rPr>
            </w:pPr>
            <w:r w:rsidRPr="00427052">
              <w:rPr>
                <w:rFonts w:ascii="Times New Roman" w:eastAsia="Calibri"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E05695" w:rsidRPr="00427052" w:rsidTr="00E05695">
        <w:trPr>
          <w:trHeight w:val="551"/>
        </w:trPr>
        <w:tc>
          <w:tcPr>
            <w:tcW w:w="396" w:type="dxa"/>
            <w:tcBorders>
              <w:top w:val="nil"/>
              <w:left w:val="single" w:sz="4" w:space="0" w:color="000000"/>
              <w:bottom w:val="single" w:sz="4" w:space="0" w:color="000000"/>
              <w:right w:val="single" w:sz="4" w:space="0" w:color="000000"/>
            </w:tcBorders>
            <w:tcMar>
              <w:top w:w="0" w:type="dxa"/>
              <w:left w:w="0" w:type="dxa"/>
              <w:bottom w:w="0" w:type="dxa"/>
              <w:right w:w="0" w:type="dxa"/>
            </w:tcMar>
          </w:tcPr>
          <w:p w:rsidR="00E05695" w:rsidRPr="00427052" w:rsidRDefault="00E05695" w:rsidP="00E05695">
            <w:pPr>
              <w:widowControl w:val="0"/>
              <w:suppressAutoHyphens/>
              <w:autoSpaceDE w:val="0"/>
              <w:autoSpaceDN w:val="0"/>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E05695" w:rsidRPr="00427052" w:rsidRDefault="00E05695" w:rsidP="00E05695">
            <w:pPr>
              <w:widowControl w:val="0"/>
              <w:autoSpaceDE w:val="0"/>
              <w:autoSpaceDN w:val="0"/>
              <w:spacing w:line="273" w:lineRule="exact"/>
              <w:ind w:left="107"/>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05695" w:rsidRPr="00427052" w:rsidRDefault="00E05695" w:rsidP="00E05695">
            <w:pPr>
              <w:widowControl w:val="0"/>
              <w:autoSpaceDE w:val="0"/>
              <w:autoSpaceDN w:val="0"/>
              <w:jc w:val="both"/>
              <w:rPr>
                <w:rFonts w:ascii="Times New Roman" w:hAnsi="Times New Roman" w:cs="Times New Roman"/>
                <w:color w:val="000000"/>
              </w:rPr>
            </w:pPr>
          </w:p>
        </w:tc>
      </w:tr>
    </w:tbl>
    <w:p w:rsidR="00E05695" w:rsidRPr="008A0A43" w:rsidRDefault="00E05695" w:rsidP="00E05695">
      <w:pPr>
        <w:suppressAutoHyphens/>
        <w:autoSpaceDN w:val="0"/>
        <w:jc w:val="both"/>
        <w:textAlignment w:val="baseline"/>
        <w:rPr>
          <w:rFonts w:ascii="Times New Roman" w:hAnsi="Times New Roman" w:cs="Times New Roman"/>
        </w:rPr>
      </w:pPr>
    </w:p>
    <w:p w:rsidR="00E05695" w:rsidRPr="00427052" w:rsidRDefault="00E05695" w:rsidP="00E05695">
      <w:pPr>
        <w:tabs>
          <w:tab w:val="left" w:pos="9072"/>
        </w:tabs>
        <w:ind w:left="-567" w:right="424"/>
        <w:jc w:val="both"/>
        <w:rPr>
          <w:rFonts w:ascii="Times New Roman" w:hAnsi="Times New Roman" w:cs="Times New Roman"/>
        </w:rPr>
      </w:pPr>
    </w:p>
    <w:p w:rsidR="00427052" w:rsidRDefault="00427052" w:rsidP="007B4694">
      <w:pPr>
        <w:widowControl w:val="0"/>
        <w:tabs>
          <w:tab w:val="left" w:pos="7380"/>
        </w:tabs>
        <w:autoSpaceDN w:val="0"/>
        <w:ind w:left="-567"/>
        <w:jc w:val="both"/>
        <w:rPr>
          <w:rFonts w:ascii="Times New Roman" w:eastAsia="Calibri" w:hAnsi="Times New Roman" w:cs="Times New Roman"/>
          <w:bCs/>
        </w:rPr>
      </w:pPr>
    </w:p>
    <w:p w:rsidR="008A0A43" w:rsidRPr="008A0A43" w:rsidRDefault="008A0A43" w:rsidP="00E10C6A">
      <w:pPr>
        <w:suppressAutoHyphens/>
        <w:autoSpaceDN w:val="0"/>
        <w:jc w:val="both"/>
        <w:textAlignment w:val="baseline"/>
        <w:rPr>
          <w:rFonts w:ascii="Times New Roman" w:hAnsi="Times New Roman" w:cs="Times New Roman"/>
        </w:rPr>
      </w:pPr>
      <w:bookmarkStart w:id="4" w:name="_Hlk106171364"/>
    </w:p>
    <w:p w:rsidR="00E10C6A" w:rsidRPr="00D92681" w:rsidRDefault="00E10C6A" w:rsidP="00E10C6A">
      <w:pPr>
        <w:suppressAutoHyphens/>
        <w:autoSpaceDN w:val="0"/>
        <w:jc w:val="both"/>
        <w:textAlignment w:val="baseline"/>
        <w:rPr>
          <w:rFonts w:ascii="Times New Roman" w:hAnsi="Times New Roman" w:cs="Times New Roman"/>
          <w:b/>
        </w:rPr>
      </w:pPr>
    </w:p>
    <w:bookmarkEnd w:id="4"/>
    <w:p w:rsidR="00E10C6A" w:rsidRPr="00E10C6A" w:rsidRDefault="00E10C6A" w:rsidP="00E10C6A">
      <w:pPr>
        <w:rPr>
          <w:rFonts w:ascii="Arial Narrow" w:hAnsi="Arial Narrow" w:cs="Arial"/>
          <w:lang w:val="sr-Cyrl-CS"/>
        </w:rPr>
      </w:pPr>
    </w:p>
    <w:p w:rsidR="00E10C6A" w:rsidRPr="00E10C6A" w:rsidRDefault="00E10C6A" w:rsidP="00E10C6A">
      <w:pPr>
        <w:suppressAutoHyphens/>
        <w:autoSpaceDN w:val="0"/>
        <w:jc w:val="center"/>
        <w:textAlignment w:val="baseline"/>
        <w:rPr>
          <w:rFonts w:ascii="Times New Roman" w:hAnsi="Times New Roman" w:cs="Times New Roman"/>
          <w:b/>
          <w:lang w:eastAsia="ar-SA"/>
        </w:rPr>
      </w:pPr>
      <w:r w:rsidRPr="00E10C6A">
        <w:rPr>
          <w:rFonts w:ascii="Times New Roman" w:hAnsi="Times New Roman" w:cs="Times New Roman"/>
          <w:b/>
          <w:lang w:eastAsia="ar-SA"/>
        </w:rPr>
        <w:t>ГЛАВА IV</w:t>
      </w:r>
    </w:p>
    <w:p w:rsidR="00E10C6A" w:rsidRPr="00E10C6A" w:rsidRDefault="00E10C6A" w:rsidP="00E10C6A">
      <w:pPr>
        <w:suppressAutoHyphens/>
        <w:autoSpaceDN w:val="0"/>
        <w:jc w:val="center"/>
        <w:textAlignment w:val="baseline"/>
        <w:rPr>
          <w:rFonts w:ascii="Times New Roman" w:hAnsi="Times New Roman" w:cs="Times New Roman"/>
          <w:b/>
          <w:lang w:eastAsia="ar-SA"/>
        </w:rPr>
      </w:pPr>
      <w:r w:rsidRPr="00E10C6A">
        <w:rPr>
          <w:rFonts w:ascii="Times New Roman" w:hAnsi="Times New Roman" w:cs="Times New Roman"/>
          <w:b/>
          <w:lang w:eastAsia="ar-SA"/>
        </w:rPr>
        <w:t>ОРГАНИЗАЦИЈA И СИСТЕМАТИЗАЦИЈA РАДНИХ МЕСТА У ОПШТИНСКОМ ПРАВОБРАНИЛАШТВУ</w:t>
      </w:r>
    </w:p>
    <w:p w:rsidR="00E10C6A" w:rsidRPr="00E10C6A" w:rsidRDefault="00E10C6A" w:rsidP="00E10C6A">
      <w:pPr>
        <w:suppressAutoHyphens/>
        <w:autoSpaceDN w:val="0"/>
        <w:jc w:val="center"/>
        <w:textAlignment w:val="baseline"/>
        <w:rPr>
          <w:rFonts w:ascii="Times New Roman" w:hAnsi="Times New Roman" w:cs="Times New Roman"/>
          <w:b/>
        </w:rPr>
      </w:pPr>
    </w:p>
    <w:p w:rsidR="00E10C6A" w:rsidRPr="00E10C6A" w:rsidRDefault="00E10C6A" w:rsidP="00E10C6A">
      <w:pPr>
        <w:suppressAutoHyphens/>
        <w:autoSpaceDN w:val="0"/>
        <w:jc w:val="center"/>
        <w:textAlignment w:val="baseline"/>
        <w:rPr>
          <w:rFonts w:ascii="Times New Roman" w:hAnsi="Times New Roman" w:cs="Times New Roman"/>
          <w:b/>
        </w:rPr>
      </w:pPr>
      <w:r w:rsidRPr="00E10C6A">
        <w:rPr>
          <w:rFonts w:ascii="Times New Roman" w:hAnsi="Times New Roman" w:cs="Times New Roman"/>
          <w:b/>
        </w:rPr>
        <w:t xml:space="preserve">Члан </w:t>
      </w:r>
      <w:r>
        <w:rPr>
          <w:rFonts w:ascii="Times New Roman" w:hAnsi="Times New Roman" w:cs="Times New Roman"/>
          <w:b/>
        </w:rPr>
        <w:t>26</w:t>
      </w:r>
      <w:r w:rsidRPr="00E10C6A">
        <w:rPr>
          <w:rFonts w:ascii="Times New Roman" w:hAnsi="Times New Roman" w:cs="Times New Roman"/>
          <w:b/>
        </w:rPr>
        <w:t>.</w:t>
      </w:r>
    </w:p>
    <w:p w:rsidR="00E10C6A" w:rsidRPr="00E10C6A" w:rsidRDefault="00E10C6A" w:rsidP="00E10C6A">
      <w:pPr>
        <w:autoSpaceDE w:val="0"/>
        <w:autoSpaceDN w:val="0"/>
        <w:adjustRightInd w:val="0"/>
        <w:jc w:val="both"/>
        <w:textAlignment w:val="baseline"/>
        <w:rPr>
          <w:rFonts w:ascii="Times New Roman" w:eastAsia="Calibri" w:hAnsi="Times New Roman" w:cs="Times New Roman"/>
          <w:lang w:val="hu-HU"/>
        </w:rPr>
      </w:pPr>
      <w:r w:rsidRPr="00E10C6A">
        <w:rPr>
          <w:rFonts w:ascii="Times New Roman" w:eastAsia="Calibri" w:hAnsi="Times New Roman" w:cs="Times New Roman"/>
        </w:rPr>
        <w:tab/>
      </w:r>
      <w:r w:rsidRPr="00E10C6A">
        <w:rPr>
          <w:rFonts w:ascii="Times New Roman" w:eastAsia="Calibri" w:hAnsi="Times New Roman" w:cs="Times New Roman"/>
          <w:lang w:val="hu-HU"/>
        </w:rPr>
        <w:t>Општинско правобранилаштво</w:t>
      </w:r>
      <w:r w:rsidRPr="00E10C6A">
        <w:rPr>
          <w:rFonts w:ascii="Times New Roman" w:eastAsia="Calibri" w:hAnsi="Times New Roman" w:cs="Times New Roman"/>
        </w:rPr>
        <w:t xml:space="preserve"> општине Косјерићу (у даљем тексту: Општинско правобранилаштво)</w:t>
      </w:r>
      <w:r w:rsidRPr="00E10C6A">
        <w:rPr>
          <w:rFonts w:ascii="Times New Roman" w:eastAsia="Calibri" w:hAnsi="Times New Roman" w:cs="Times New Roman"/>
          <w:lang w:val="hu-HU"/>
        </w:rPr>
        <w:t xml:space="preserve"> је посебан орган општине који обавља послове правне заштите имовинских права и интереса општине</w:t>
      </w:r>
      <w:r w:rsidRPr="00E10C6A">
        <w:rPr>
          <w:rFonts w:ascii="Times New Roman" w:eastAsia="Calibri" w:hAnsi="Times New Roman" w:cs="Times New Roman"/>
        </w:rPr>
        <w:t xml:space="preserve"> и пружа </w:t>
      </w:r>
      <w:r w:rsidRPr="00E10C6A">
        <w:rPr>
          <w:rFonts w:ascii="Times New Roman" w:eastAsia="Calibri" w:hAnsi="Times New Roman" w:cs="Times New Roman"/>
          <w:lang w:val="hu-HU"/>
        </w:rPr>
        <w:t>правну помоћ ради остваривања и заштите права и интереса</w:t>
      </w:r>
      <w:r w:rsidRPr="00E10C6A">
        <w:rPr>
          <w:rFonts w:ascii="Times New Roman" w:eastAsia="Calibri" w:hAnsi="Times New Roman" w:cs="Times New Roman"/>
        </w:rPr>
        <w:t xml:space="preserve"> грађана</w:t>
      </w:r>
      <w:r w:rsidRPr="00E10C6A">
        <w:rPr>
          <w:rFonts w:ascii="Times New Roman" w:eastAsia="Calibri" w:hAnsi="Times New Roman" w:cs="Times New Roman"/>
          <w:lang w:val="hu-HU"/>
        </w:rPr>
        <w:t>.</w:t>
      </w:r>
    </w:p>
    <w:p w:rsidR="00E10C6A" w:rsidRPr="00E10C6A" w:rsidRDefault="00E10C6A" w:rsidP="00E10C6A">
      <w:pPr>
        <w:autoSpaceDN w:val="0"/>
        <w:jc w:val="both"/>
        <w:textAlignment w:val="baseline"/>
        <w:rPr>
          <w:rFonts w:ascii="Times New Roman" w:eastAsia="Calibri" w:hAnsi="Times New Roman" w:cs="Times New Roman"/>
        </w:rPr>
      </w:pPr>
      <w:r w:rsidRPr="00E10C6A">
        <w:rPr>
          <w:rFonts w:ascii="Times New Roman" w:eastAsia="Calibri" w:hAnsi="Times New Roman" w:cs="Times New Roman"/>
        </w:rPr>
        <w:tab/>
      </w:r>
      <w:r w:rsidRPr="00E10C6A">
        <w:rPr>
          <w:rFonts w:ascii="Times New Roman" w:eastAsia="Calibri" w:hAnsi="Times New Roman" w:cs="Times New Roman"/>
          <w:lang w:val="hu-HU"/>
        </w:rPr>
        <w:t xml:space="preserve">Функцију Општинског правобранилаштва обавља </w:t>
      </w:r>
      <w:r w:rsidRPr="00E10C6A">
        <w:rPr>
          <w:rFonts w:ascii="Times New Roman" w:eastAsia="Calibri" w:hAnsi="Times New Roman" w:cs="Times New Roman"/>
        </w:rPr>
        <w:t>о</w:t>
      </w:r>
      <w:r w:rsidRPr="00E10C6A">
        <w:rPr>
          <w:rFonts w:ascii="Times New Roman" w:eastAsia="Calibri" w:hAnsi="Times New Roman" w:cs="Times New Roman"/>
          <w:lang w:val="hu-HU"/>
        </w:rPr>
        <w:t>пштински правобранилац.</w:t>
      </w:r>
    </w:p>
    <w:p w:rsidR="00E10C6A" w:rsidRPr="00E10C6A" w:rsidRDefault="00E10C6A" w:rsidP="00E10C6A">
      <w:pPr>
        <w:autoSpaceDN w:val="0"/>
        <w:jc w:val="both"/>
        <w:textAlignment w:val="baseline"/>
        <w:rPr>
          <w:rFonts w:ascii="Times New Roman" w:eastAsia="Calibri" w:hAnsi="Times New Roman" w:cs="Times New Roman"/>
        </w:rPr>
      </w:pPr>
      <w:r w:rsidRPr="00E10C6A">
        <w:rPr>
          <w:rFonts w:ascii="Times New Roman" w:eastAsia="Calibri" w:hAnsi="Times New Roman" w:cs="Times New Roman"/>
        </w:rPr>
        <w:tab/>
        <w:t>Општинско</w:t>
      </w:r>
      <w:r w:rsidRPr="00E10C6A">
        <w:rPr>
          <w:rFonts w:ascii="Times New Roman" w:eastAsia="Calibri" w:hAnsi="Times New Roman" w:cs="Times New Roman"/>
          <w:lang w:val="hu-HU"/>
        </w:rPr>
        <w:t xml:space="preserve"> веће поставља и разрешава </w:t>
      </w:r>
      <w:r w:rsidRPr="00E10C6A">
        <w:rPr>
          <w:rFonts w:ascii="Times New Roman" w:eastAsia="Calibri" w:hAnsi="Times New Roman" w:cs="Times New Roman"/>
        </w:rPr>
        <w:t>општинског правобраниоца</w:t>
      </w:r>
      <w:r w:rsidRPr="00E10C6A">
        <w:rPr>
          <w:rFonts w:ascii="Times New Roman" w:eastAsia="Calibri" w:hAnsi="Times New Roman" w:cs="Times New Roman"/>
          <w:lang w:val="hu-HU"/>
        </w:rPr>
        <w:t>.</w:t>
      </w:r>
    </w:p>
    <w:p w:rsidR="00E10C6A" w:rsidRDefault="00E10C6A" w:rsidP="008A0A43">
      <w:pPr>
        <w:tabs>
          <w:tab w:val="left" w:pos="9639"/>
        </w:tabs>
        <w:autoSpaceDN w:val="0"/>
        <w:jc w:val="both"/>
        <w:textAlignment w:val="baseline"/>
        <w:rPr>
          <w:rFonts w:ascii="Times New Roman" w:eastAsia="Calibri" w:hAnsi="Times New Roman" w:cs="Times New Roman"/>
          <w:b/>
        </w:rPr>
      </w:pPr>
    </w:p>
    <w:p w:rsidR="00CC170C" w:rsidRPr="00E10C6A" w:rsidRDefault="00CC170C" w:rsidP="008A0A43">
      <w:pPr>
        <w:tabs>
          <w:tab w:val="left" w:pos="9639"/>
        </w:tabs>
        <w:autoSpaceDN w:val="0"/>
        <w:jc w:val="both"/>
        <w:textAlignment w:val="baseline"/>
        <w:rPr>
          <w:rFonts w:ascii="Times New Roman" w:eastAsia="Calibri" w:hAnsi="Times New Roman" w:cs="Times New Roman"/>
          <w:b/>
        </w:rPr>
      </w:pPr>
    </w:p>
    <w:p w:rsidR="00E10C6A" w:rsidRPr="00E10C6A" w:rsidRDefault="00E10C6A" w:rsidP="00E10C6A">
      <w:pPr>
        <w:autoSpaceDN w:val="0"/>
        <w:jc w:val="center"/>
        <w:textAlignment w:val="baseline"/>
        <w:rPr>
          <w:rFonts w:ascii="Times New Roman" w:eastAsia="Calibri" w:hAnsi="Times New Roman" w:cs="Times New Roman"/>
          <w:b/>
        </w:rPr>
      </w:pPr>
      <w:r>
        <w:rPr>
          <w:rFonts w:ascii="Times New Roman" w:eastAsia="Calibri" w:hAnsi="Times New Roman" w:cs="Times New Roman"/>
          <w:b/>
        </w:rPr>
        <w:t>Члан 27</w:t>
      </w:r>
      <w:r w:rsidRPr="00E10C6A">
        <w:rPr>
          <w:rFonts w:ascii="Times New Roman" w:eastAsia="Calibri" w:hAnsi="Times New Roman" w:cs="Times New Roman"/>
          <w:b/>
        </w:rPr>
        <w:t xml:space="preserve">. </w:t>
      </w:r>
    </w:p>
    <w:p w:rsidR="00E10C6A" w:rsidRPr="00FB0570" w:rsidRDefault="00E10C6A" w:rsidP="00E10C6A">
      <w:pPr>
        <w:autoSpaceDN w:val="0"/>
        <w:ind w:firstLine="708"/>
        <w:jc w:val="both"/>
        <w:textAlignment w:val="baseline"/>
        <w:rPr>
          <w:rFonts w:ascii="Times New Roman" w:eastAsia="Calibri" w:hAnsi="Times New Roman" w:cs="Times New Roman"/>
        </w:rPr>
      </w:pPr>
      <w:r w:rsidRPr="00E10C6A">
        <w:rPr>
          <w:rFonts w:ascii="Times New Roman" w:eastAsia="Calibri" w:hAnsi="Times New Roman" w:cs="Times New Roman"/>
          <w:lang w:val="hu-HU"/>
        </w:rPr>
        <w:t>Број систематизованих радних места и извршилаца</w:t>
      </w:r>
      <w:r w:rsidRPr="00E10C6A">
        <w:rPr>
          <w:rFonts w:ascii="Times New Roman" w:eastAsia="Calibri" w:hAnsi="Times New Roman" w:cs="Times New Roman"/>
        </w:rPr>
        <w:t xml:space="preserve"> у Општинском правобранилаштву </w:t>
      </w:r>
      <w:r w:rsidRPr="00E10C6A">
        <w:rPr>
          <w:rFonts w:ascii="Times New Roman" w:eastAsia="Calibri" w:hAnsi="Times New Roman" w:cs="Times New Roman"/>
          <w:lang w:val="hu-HU"/>
        </w:rPr>
        <w:t>је:</w:t>
      </w:r>
      <w:r w:rsidR="00FB0570">
        <w:rPr>
          <w:rFonts w:ascii="Times New Roman" w:eastAsia="Calibri" w:hAnsi="Times New Roman" w:cs="Times New Roman"/>
        </w:rPr>
        <w:t>1</w:t>
      </w:r>
    </w:p>
    <w:p w:rsidR="00CC170C" w:rsidRPr="00E10C6A" w:rsidRDefault="00CC170C" w:rsidP="00E10C6A">
      <w:pPr>
        <w:autoSpaceDN w:val="0"/>
        <w:ind w:firstLine="708"/>
        <w:jc w:val="both"/>
        <w:textAlignment w:val="baseline"/>
        <w:rPr>
          <w:rFonts w:ascii="Times New Roman" w:eastAsia="Calibri" w:hAnsi="Times New Roman" w:cs="Times New Roman"/>
          <w:lang w:val="hu-HU"/>
        </w:rPr>
      </w:pPr>
    </w:p>
    <w:p w:rsidR="00E10C6A" w:rsidRPr="00E10C6A" w:rsidRDefault="00E10C6A" w:rsidP="00E10C6A">
      <w:pPr>
        <w:autoSpaceDN w:val="0"/>
        <w:ind w:firstLine="708"/>
        <w:jc w:val="both"/>
        <w:textAlignment w:val="baseline"/>
        <w:rPr>
          <w:rFonts w:eastAsia="Calibri" w:cs="Times New Roman"/>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Општински правобранилац</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A0A43" w:rsidRPr="008A0A43" w:rsidRDefault="008A0A43" w:rsidP="00FD5654">
            <w:pPr>
              <w:rPr>
                <w:rFonts w:ascii="Times New Roman" w:hAnsi="Times New Roman"/>
                <w:b/>
                <w:sz w:val="24"/>
                <w:szCs w:val="24"/>
                <w:lang w:eastAsia="ar-SA"/>
              </w:rPr>
            </w:pPr>
            <w:r>
              <w:rPr>
                <w:rFonts w:ascii="Times New Roman" w:hAnsi="Times New Roman"/>
                <w:b/>
                <w:sz w:val="24"/>
                <w:szCs w:val="24"/>
                <w:lang w:eastAsia="ar-SA"/>
              </w:rPr>
              <w:t>Функционер- постављено лице</w:t>
            </w:r>
          </w:p>
        </w:tc>
        <w:tc>
          <w:tcPr>
            <w:tcW w:w="2889" w:type="dxa"/>
          </w:tcPr>
          <w:p w:rsidR="008A0A43" w:rsidRPr="0069641E" w:rsidRDefault="008A0A43" w:rsidP="00FD5654">
            <w:pPr>
              <w:rPr>
                <w:rFonts w:ascii="Times New Roman" w:hAnsi="Times New Roman"/>
                <w:bCs/>
                <w:sz w:val="24"/>
                <w:szCs w:val="24"/>
                <w:lang w:eastAsia="ar-SA"/>
              </w:rPr>
            </w:pPr>
            <w:r>
              <w:rPr>
                <w:rFonts w:ascii="Times New Roman" w:hAnsi="Times New Roman"/>
                <w:bCs/>
                <w:sz w:val="24"/>
                <w:szCs w:val="24"/>
                <w:lang w:eastAsia="ar-SA"/>
              </w:rPr>
              <w:t>Број извршилаца</w:t>
            </w:r>
            <w:r w:rsidRPr="0069641E">
              <w:rPr>
                <w:rFonts w:ascii="Times New Roman" w:hAnsi="Times New Roman"/>
                <w:bCs/>
                <w:sz w:val="24"/>
                <w:szCs w:val="24"/>
                <w:lang w:eastAsia="ar-SA"/>
              </w:rPr>
              <w:t>:</w:t>
            </w:r>
            <w:r>
              <w:rPr>
                <w:rFonts w:ascii="Times New Roman" w:hAnsi="Times New Roman"/>
                <w:bCs/>
                <w:sz w:val="24"/>
                <w:szCs w:val="24"/>
                <w:lang w:eastAsia="ar-SA"/>
              </w:rPr>
              <w:t xml:space="preserve"> 1</w:t>
            </w:r>
          </w:p>
        </w:tc>
      </w:tr>
    </w:tbl>
    <w:p w:rsidR="00E10C6A" w:rsidRPr="00E10C6A" w:rsidRDefault="00E10C6A" w:rsidP="00E10C6A">
      <w:pPr>
        <w:autoSpaceDN w:val="0"/>
        <w:jc w:val="both"/>
        <w:textAlignment w:val="baseline"/>
        <w:rPr>
          <w:rFonts w:ascii="Times New Roman" w:eastAsia="Calibri" w:hAnsi="Times New Roman" w:cs="Times New Roman"/>
          <w:b/>
          <w:lang w:val="hu-HU"/>
        </w:rPr>
      </w:pPr>
    </w:p>
    <w:p w:rsidR="00547588" w:rsidRDefault="00E10C6A" w:rsidP="00547588">
      <w:pPr>
        <w:suppressAutoHyphens/>
        <w:autoSpaceDN w:val="0"/>
        <w:ind w:left="-567"/>
        <w:jc w:val="both"/>
        <w:textAlignment w:val="baseline"/>
        <w:rPr>
          <w:rFonts w:ascii="Times New Roman" w:hAnsi="Times New Roman" w:cs="Times New Roman"/>
          <w:lang w:eastAsia="ar-SA"/>
        </w:rPr>
      </w:pPr>
      <w:r w:rsidRPr="00E10C6A">
        <w:rPr>
          <w:rFonts w:ascii="Times New Roman" w:hAnsi="Times New Roman" w:cs="Times New Roman"/>
          <w:b/>
          <w:lang w:eastAsia="ar-SA"/>
        </w:rPr>
        <w:t>Опис послова</w:t>
      </w:r>
      <w:r w:rsidRPr="00E10C6A">
        <w:rPr>
          <w:rFonts w:ascii="Times New Roman" w:hAnsi="Times New Roman" w:cs="Times New Roman"/>
          <w:lang w:eastAsia="ar-SA"/>
        </w:rPr>
        <w:t>:</w:t>
      </w:r>
      <w:r w:rsidRPr="00E10C6A">
        <w:rPr>
          <w:rFonts w:ascii="Times New Roman" w:hAnsi="Times New Roman" w:cs="Times New Roman"/>
        </w:rPr>
        <w:t xml:space="preserve">Руководи радом правобранилаштва; доноси годишњи распоред послова и задатака, као и друга акта од значаја за несметан рад и функционисање органа; одлучује о правима и дужностима државних службеника и намештеника; одговара за свој рад и рад Правобранилаштва Скупштини града и Општинском већу; </w:t>
      </w:r>
      <w:r w:rsidRPr="00E10C6A">
        <w:rPr>
          <w:rFonts w:ascii="Times New Roman" w:hAnsi="Times New Roman" w:cs="Times New Roman"/>
          <w:lang w:eastAsia="ar-SA"/>
        </w:rPr>
        <w:t xml:space="preserve">предузима правне радње и користи правна средсатва пред судовима и другим надлежним органима ради остваривања заштите имовинских права и интереса града, њихових органа и организација и других правних лица чије се финансирање врши из буџета града или из других средстава града; по захтеву, заступа и друг правних лица чији је оснивач град у погледу њихових имовинских права и интереса, када интерес тих лица није у супротности са функцијом коју врши правобранилац; предузима потребне мере ради споразумног решавања спорног односа, у складу са законом; даје правна мишљења у вези закључивања правних послова имовинске природе правним лицима чије имовинске интересе и права заступа, као и другим лицима, на њихов захтев; </w:t>
      </w:r>
      <w:r w:rsidRPr="00E10C6A">
        <w:rPr>
          <w:rFonts w:ascii="Times New Roman" w:hAnsi="Times New Roman" w:cs="Times New Roman"/>
        </w:rPr>
        <w:t xml:space="preserve">прибавља податке из службених евиденција других органа неопходне за одлучивање у </w:t>
      </w:r>
      <w:bookmarkStart w:id="5" w:name="_Hlk7078878"/>
      <w:r w:rsidRPr="00E10C6A">
        <w:rPr>
          <w:rFonts w:ascii="Times New Roman" w:hAnsi="Times New Roman" w:cs="Times New Roman"/>
        </w:rPr>
        <w:t xml:space="preserve">управним поступцима из своје надлежности, уступа и доставља податке из службених евиденција којима располаже на захтев других органа ради спровођења управног поступка из њихове надлежности, у веб сервисима, по овлашћењу начелника Општинске управе, </w:t>
      </w:r>
      <w:bookmarkEnd w:id="5"/>
      <w:r w:rsidRPr="00E10C6A">
        <w:rPr>
          <w:rFonts w:ascii="Times New Roman" w:hAnsi="Times New Roman" w:cs="Times New Roman"/>
          <w:lang w:eastAsia="ar-SA"/>
        </w:rPr>
        <w:t>за свој рад и рад правобранилаштва непосредно је одговоран Скупштини општине и Општинском већу.</w:t>
      </w:r>
    </w:p>
    <w:p w:rsidR="00602340" w:rsidRDefault="00602340" w:rsidP="00547588">
      <w:pPr>
        <w:suppressAutoHyphens/>
        <w:autoSpaceDN w:val="0"/>
        <w:ind w:left="-567"/>
        <w:jc w:val="both"/>
        <w:textAlignment w:val="baseline"/>
        <w:rPr>
          <w:rFonts w:ascii="Times New Roman" w:hAnsi="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научне, односно стручне области у оквиру образовно-научног поља </w:t>
      </w:r>
      <w:r>
        <w:rPr>
          <w:rFonts w:ascii="Times New Roman" w:hAnsi="Times New Roman"/>
        </w:rPr>
        <w:t>правних наука</w:t>
      </w:r>
      <w:r w:rsidRPr="005176A7">
        <w:rPr>
          <w:rFonts w:ascii="Times New Roman" w:hAnsi="Times New Roman"/>
        </w:rPr>
        <w:t xml:space="preserve"> наука</w:t>
      </w:r>
      <w:r w:rsidRPr="005176A7">
        <w:rPr>
          <w:rFonts w:ascii="Times New Roman" w:hAnsi="Times New Roman"/>
          <w:lang w:eastAsia="ar-SA"/>
        </w:rPr>
        <w:t xml:space="preserve"> на основним ака</w:t>
      </w:r>
      <w:r>
        <w:rPr>
          <w:rFonts w:ascii="Times New Roman" w:hAnsi="Times New Roman"/>
          <w:lang w:eastAsia="ar-SA"/>
        </w:rPr>
        <w:t>демским студијама у обиму од 240</w:t>
      </w:r>
      <w:r w:rsidRPr="005176A7">
        <w:rPr>
          <w:rFonts w:ascii="Times New Roman" w:hAnsi="Times New Roman"/>
          <w:lang w:eastAsia="ar-SA"/>
        </w:rPr>
        <w:t xml:space="preserve"> ЕСПБ бодова,</w:t>
      </w:r>
      <w:r>
        <w:rPr>
          <w:rFonts w:ascii="Times New Roman" w:hAnsi="Times New Roman"/>
          <w:lang w:eastAsia="ar-SA"/>
        </w:rPr>
        <w:t>мастер академским студијама, мастер струковним студијама,специјалистичким академским студијама,с</w:t>
      </w:r>
      <w:r w:rsidR="00DF41F0">
        <w:rPr>
          <w:rFonts w:ascii="Times New Roman" w:hAnsi="Times New Roman"/>
          <w:lang w:eastAsia="ar-SA"/>
        </w:rPr>
        <w:t>пецијалистичким</w:t>
      </w:r>
      <w:r w:rsidRPr="005176A7">
        <w:rPr>
          <w:rFonts w:ascii="Times New Roman" w:hAnsi="Times New Roman"/>
          <w:lang w:eastAsia="ar-SA"/>
        </w:rPr>
        <w:t xml:space="preserve"> струковним студијама, односно на</w:t>
      </w:r>
      <w:r w:rsidR="00DF41F0">
        <w:rPr>
          <w:rFonts w:ascii="Times New Roman" w:hAnsi="Times New Roman"/>
          <w:lang w:eastAsia="ar-SA"/>
        </w:rPr>
        <w:t xml:space="preserve"> основним  студијама у трајању од најмањечетири</w:t>
      </w:r>
      <w:r w:rsidRPr="005176A7">
        <w:rPr>
          <w:rFonts w:ascii="Times New Roman" w:hAnsi="Times New Roman"/>
          <w:lang w:eastAsia="ar-SA"/>
        </w:rPr>
        <w:t xml:space="preserve"> године</w:t>
      </w:r>
      <w:r w:rsidR="00DF41F0">
        <w:rPr>
          <w:rFonts w:ascii="Times New Roman" w:hAnsi="Times New Roman"/>
          <w:lang w:eastAsia="ar-SA"/>
        </w:rPr>
        <w:t xml:space="preserve"> или специјалистичким студијама на факултету</w:t>
      </w:r>
      <w:r w:rsidRPr="005176A7">
        <w:rPr>
          <w:rFonts w:ascii="Times New Roman" w:hAnsi="Times New Roman"/>
          <w:lang w:eastAsia="ar-SA"/>
        </w:rPr>
        <w:t>,</w:t>
      </w:r>
      <w:r w:rsidR="00DF41F0">
        <w:rPr>
          <w:rFonts w:ascii="Times New Roman" w:hAnsi="Times New Roman"/>
          <w:lang w:eastAsia="ar-SA"/>
        </w:rPr>
        <w:t xml:space="preserve"> положен правосудни испит,</w:t>
      </w:r>
      <w:r w:rsidRPr="005176A7">
        <w:rPr>
          <w:rFonts w:ascii="Times New Roman" w:hAnsi="Times New Roman"/>
          <w:lang w:eastAsia="ar-SA"/>
        </w:rPr>
        <w:t>најмање три године радног искуства у струци</w:t>
      </w:r>
      <w:r w:rsidR="00DF41F0">
        <w:rPr>
          <w:rFonts w:ascii="Times New Roman" w:hAnsi="Times New Roman"/>
          <w:lang w:eastAsia="ar-SA"/>
        </w:rPr>
        <w:t xml:space="preserve"> после положеног правосудног испита</w:t>
      </w:r>
      <w:r w:rsidRPr="005176A7">
        <w:rPr>
          <w:rFonts w:ascii="Times New Roman" w:hAnsi="Times New Roman"/>
          <w:lang w:eastAsia="ar-SA"/>
        </w:rPr>
        <w:t>,</w:t>
      </w:r>
      <w:r w:rsidR="00DF41F0">
        <w:rPr>
          <w:rFonts w:ascii="Times New Roman" w:hAnsi="Times New Roman"/>
          <w:lang w:eastAsia="ar-SA"/>
        </w:rPr>
        <w:t xml:space="preserve"> познавање рада на рачунару</w:t>
      </w:r>
      <w:r w:rsidR="008A0A43">
        <w:rPr>
          <w:rFonts w:ascii="Times New Roman" w:hAnsi="Times New Roman"/>
          <w:lang w:eastAsia="ar-SA"/>
        </w:rPr>
        <w:t>(</w:t>
      </w:r>
      <w:r w:rsidR="008A0A43" w:rsidRPr="00D92681">
        <w:rPr>
          <w:rFonts w:ascii="Times New Roman" w:hAnsi="Times New Roman" w:cs="Times New Roman"/>
          <w:color w:val="000000"/>
          <w:lang w:val="hu-HU"/>
        </w:rPr>
        <w:t>MS Office</w:t>
      </w:r>
      <w:r w:rsidR="008A0A43" w:rsidRPr="00D92681">
        <w:rPr>
          <w:rFonts w:ascii="Times New Roman" w:hAnsi="Times New Roman" w:cs="Times New Roman"/>
          <w:color w:val="000000"/>
        </w:rPr>
        <w:t xml:space="preserve"> пакет и интернет</w:t>
      </w:r>
      <w:r w:rsidR="008A0A43">
        <w:rPr>
          <w:rFonts w:ascii="Times New Roman" w:hAnsi="Times New Roman" w:cs="Times New Roman"/>
          <w:color w:val="000000"/>
        </w:rPr>
        <w:t>)</w:t>
      </w:r>
      <w:r w:rsidRPr="005176A7">
        <w:rPr>
          <w:rFonts w:ascii="Times New Roman" w:hAnsi="Times New Roman"/>
          <w:lang w:eastAsia="ar-SA"/>
        </w:rPr>
        <w:t xml:space="preserve"> као и потребне компетенције за</w:t>
      </w:r>
      <w:r>
        <w:rPr>
          <w:rFonts w:ascii="Times New Roman" w:hAnsi="Times New Roman"/>
          <w:lang w:eastAsia="ar-SA"/>
        </w:rPr>
        <w:t xml:space="preserve"> обављање послова радног места</w:t>
      </w:r>
    </w:p>
    <w:p w:rsidR="00CC170C" w:rsidRDefault="00CC170C" w:rsidP="00E05695">
      <w:pPr>
        <w:widowControl w:val="0"/>
        <w:autoSpaceDE w:val="0"/>
        <w:autoSpaceDN w:val="0"/>
        <w:spacing w:before="72"/>
        <w:ind w:right="3599"/>
        <w:rPr>
          <w:rFonts w:ascii="Times New Roman" w:hAnsi="Times New Roman" w:cs="Times New Roman"/>
          <w:b/>
          <w:color w:val="000000"/>
        </w:rPr>
      </w:pPr>
    </w:p>
    <w:p w:rsidR="00CC170C" w:rsidRDefault="00CC170C" w:rsidP="00427052">
      <w:pPr>
        <w:widowControl w:val="0"/>
        <w:autoSpaceDE w:val="0"/>
        <w:autoSpaceDN w:val="0"/>
        <w:spacing w:before="72"/>
        <w:ind w:left="3584" w:right="3599"/>
        <w:jc w:val="center"/>
        <w:rPr>
          <w:rFonts w:ascii="Times New Roman" w:hAnsi="Times New Roman" w:cs="Times New Roman"/>
          <w:b/>
          <w:color w:val="000000"/>
        </w:rPr>
      </w:pPr>
    </w:p>
    <w:p w:rsidR="00427052" w:rsidRPr="00427052" w:rsidRDefault="00427052" w:rsidP="00427052">
      <w:pPr>
        <w:widowControl w:val="0"/>
        <w:autoSpaceDE w:val="0"/>
        <w:autoSpaceDN w:val="0"/>
        <w:spacing w:before="72"/>
        <w:ind w:left="3584" w:right="3599"/>
        <w:jc w:val="center"/>
        <w:rPr>
          <w:rFonts w:ascii="Times New Roman" w:hAnsi="Times New Roman" w:cs="Times New Roman"/>
          <w:b/>
          <w:color w:val="000000"/>
        </w:rPr>
      </w:pPr>
      <w:r w:rsidRPr="00427052">
        <w:rPr>
          <w:rFonts w:ascii="Times New Roman" w:hAnsi="Times New Roman" w:cs="Times New Roman"/>
          <w:b/>
          <w:color w:val="000000"/>
        </w:rPr>
        <w:t>Образац компетенција</w:t>
      </w:r>
    </w:p>
    <w:p w:rsidR="00427052" w:rsidRDefault="00427052" w:rsidP="00427052">
      <w:pPr>
        <w:widowControl w:val="0"/>
        <w:autoSpaceDE w:val="0"/>
        <w:autoSpaceDN w:val="0"/>
        <w:spacing w:before="4"/>
        <w:rPr>
          <w:rFonts w:ascii="Times New Roman" w:hAnsi="Times New Roman" w:cs="Times New Roman"/>
          <w:color w:val="000000"/>
        </w:rPr>
      </w:pPr>
    </w:p>
    <w:p w:rsidR="00CC170C" w:rsidRPr="00427052" w:rsidRDefault="00CC170C" w:rsidP="00427052">
      <w:pPr>
        <w:widowControl w:val="0"/>
        <w:autoSpaceDE w:val="0"/>
        <w:autoSpaceDN w:val="0"/>
        <w:spacing w:before="4"/>
        <w:rPr>
          <w:rFonts w:ascii="Times New Roman" w:hAnsi="Times New Roman" w:cs="Times New Roman"/>
          <w:color w:val="00000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6"/>
        <w:gridCol w:w="3904"/>
        <w:gridCol w:w="4989"/>
      </w:tblGrid>
      <w:tr w:rsidR="00427052" w:rsidRPr="00427052" w:rsidTr="00B928CC">
        <w:trPr>
          <w:trHeight w:val="275"/>
        </w:trPr>
        <w:tc>
          <w:tcPr>
            <w:tcW w:w="396" w:type="dxa"/>
          </w:tcPr>
          <w:p w:rsidR="00427052" w:rsidRPr="00427052" w:rsidRDefault="00427052" w:rsidP="00427052">
            <w:pPr>
              <w:widowControl w:val="0"/>
              <w:autoSpaceDE w:val="0"/>
              <w:autoSpaceDN w:val="0"/>
              <w:spacing w:line="256" w:lineRule="exact"/>
              <w:ind w:right="96"/>
              <w:jc w:val="right"/>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Pr>
          <w:p w:rsidR="00427052" w:rsidRPr="00427052" w:rsidRDefault="00427052" w:rsidP="00427052">
            <w:pPr>
              <w:widowControl w:val="0"/>
              <w:autoSpaceDE w:val="0"/>
              <w:autoSpaceDN w:val="0"/>
              <w:spacing w:line="256" w:lineRule="exact"/>
              <w:ind w:left="107"/>
              <w:rPr>
                <w:rFonts w:ascii="Times New Roman" w:hAnsi="Times New Roman" w:cs="Times New Roman"/>
                <w:b/>
                <w:color w:val="000000"/>
              </w:rPr>
            </w:pPr>
            <w:r w:rsidRPr="00427052">
              <w:rPr>
                <w:rFonts w:ascii="Times New Roman" w:hAnsi="Times New Roman" w:cs="Times New Roman"/>
                <w:b/>
                <w:color w:val="000000"/>
              </w:rPr>
              <w:t>Реднибројиназиврадногместа</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Општински правобранилац</w:t>
            </w:r>
          </w:p>
        </w:tc>
      </w:tr>
      <w:tr w:rsidR="00427052" w:rsidRPr="00427052" w:rsidTr="00B928CC">
        <w:trPr>
          <w:trHeight w:val="276"/>
        </w:trPr>
        <w:tc>
          <w:tcPr>
            <w:tcW w:w="396" w:type="dxa"/>
          </w:tcPr>
          <w:p w:rsidR="00427052" w:rsidRPr="00427052" w:rsidRDefault="00427052" w:rsidP="00427052">
            <w:pPr>
              <w:widowControl w:val="0"/>
              <w:autoSpaceDE w:val="0"/>
              <w:autoSpaceDN w:val="0"/>
              <w:spacing w:line="257" w:lineRule="exact"/>
              <w:ind w:right="96"/>
              <w:jc w:val="right"/>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Pr>
          <w:p w:rsidR="00427052" w:rsidRPr="00427052" w:rsidRDefault="00427052" w:rsidP="00427052">
            <w:pPr>
              <w:widowControl w:val="0"/>
              <w:autoSpaceDE w:val="0"/>
              <w:autoSpaceDN w:val="0"/>
              <w:spacing w:line="257" w:lineRule="exact"/>
              <w:ind w:left="107"/>
              <w:rPr>
                <w:rFonts w:ascii="Times New Roman" w:hAnsi="Times New Roman" w:cs="Times New Roman"/>
                <w:b/>
                <w:color w:val="000000"/>
              </w:rPr>
            </w:pPr>
            <w:r w:rsidRPr="00427052">
              <w:rPr>
                <w:rFonts w:ascii="Times New Roman" w:hAnsi="Times New Roman" w:cs="Times New Roman"/>
                <w:b/>
                <w:color w:val="000000"/>
              </w:rPr>
              <w:t>Звањерадногместа</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Функционер-постављено лице</w:t>
            </w:r>
          </w:p>
        </w:tc>
      </w:tr>
      <w:tr w:rsidR="00427052" w:rsidRPr="00427052" w:rsidTr="00B928CC">
        <w:trPr>
          <w:trHeight w:val="551"/>
        </w:trPr>
        <w:tc>
          <w:tcPr>
            <w:tcW w:w="396" w:type="dxa"/>
          </w:tcPr>
          <w:p w:rsidR="00427052" w:rsidRPr="00427052" w:rsidRDefault="00427052" w:rsidP="00427052">
            <w:pPr>
              <w:widowControl w:val="0"/>
              <w:autoSpaceDE w:val="0"/>
              <w:autoSpaceDN w:val="0"/>
              <w:spacing w:line="275" w:lineRule="exact"/>
              <w:ind w:right="96"/>
              <w:jc w:val="right"/>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Pr>
          <w:p w:rsidR="00427052" w:rsidRPr="00427052" w:rsidRDefault="00427052" w:rsidP="00427052">
            <w:pPr>
              <w:widowControl w:val="0"/>
              <w:autoSpaceDE w:val="0"/>
              <w:autoSpaceDN w:val="0"/>
              <w:spacing w:line="276" w:lineRule="exact"/>
              <w:ind w:left="107" w:right="109"/>
              <w:rPr>
                <w:rFonts w:ascii="Times New Roman" w:hAnsi="Times New Roman" w:cs="Times New Roman"/>
                <w:b/>
                <w:color w:val="000000"/>
              </w:rPr>
            </w:pPr>
            <w:r w:rsidRPr="00427052">
              <w:rPr>
                <w:rFonts w:ascii="Times New Roman" w:hAnsi="Times New Roman" w:cs="Times New Roman"/>
                <w:b/>
                <w:color w:val="000000"/>
              </w:rPr>
              <w:t>Назив унутрашње организационејединице</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color w:val="000000"/>
              </w:rPr>
              <w:t xml:space="preserve">Општинско правобранилаштво </w:t>
            </w:r>
          </w:p>
        </w:tc>
      </w:tr>
      <w:tr w:rsidR="00427052" w:rsidRPr="00427052" w:rsidTr="00B928CC">
        <w:trPr>
          <w:trHeight w:val="1919"/>
        </w:trPr>
        <w:tc>
          <w:tcPr>
            <w:tcW w:w="396" w:type="dxa"/>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28"/>
              <w:ind w:right="96"/>
              <w:jc w:val="right"/>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28" w:line="275" w:lineRule="exact"/>
              <w:ind w:left="107"/>
              <w:rPr>
                <w:rFonts w:ascii="Times New Roman" w:hAnsi="Times New Roman" w:cs="Times New Roman"/>
                <w:b/>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autoSpaceDE w:val="0"/>
              <w:autoSpaceDN w:val="0"/>
              <w:spacing w:line="275" w:lineRule="exact"/>
              <w:ind w:left="107"/>
              <w:rPr>
                <w:rFonts w:ascii="Times New Roman" w:hAnsi="Times New Roman" w:cs="Times New Roman"/>
                <w:color w:val="000000"/>
              </w:rPr>
            </w:pPr>
          </w:p>
        </w:tc>
        <w:tc>
          <w:tcPr>
            <w:tcW w:w="4989" w:type="dxa"/>
          </w:tcPr>
          <w:p w:rsidR="00427052" w:rsidRPr="00427052" w:rsidRDefault="00CE6913" w:rsidP="00CE6913">
            <w:pPr>
              <w:widowControl w:val="0"/>
              <w:tabs>
                <w:tab w:val="left" w:pos="348"/>
              </w:tabs>
              <w:autoSpaceDE w:val="0"/>
              <w:autoSpaceDN w:val="0"/>
              <w:spacing w:after="200" w:line="272" w:lineRule="exact"/>
              <w:ind w:left="107"/>
              <w:rPr>
                <w:rFonts w:ascii="Times New Roman" w:hAnsi="Times New Roman" w:cs="Times New Roman"/>
                <w:color w:val="000000"/>
              </w:rPr>
            </w:pPr>
            <w:r>
              <w:rPr>
                <w:rFonts w:ascii="Times New Roman" w:hAnsi="Times New Roman" w:cs="Times New Roman"/>
                <w:color w:val="000000"/>
              </w:rPr>
              <w:t>1.</w:t>
            </w:r>
            <w:r w:rsidR="00427052" w:rsidRPr="00427052">
              <w:rPr>
                <w:rFonts w:ascii="Times New Roman" w:hAnsi="Times New Roman" w:cs="Times New Roman"/>
                <w:color w:val="000000"/>
              </w:rPr>
              <w:t>Управљањеинформацијама</w:t>
            </w:r>
          </w:p>
          <w:p w:rsidR="00427052" w:rsidRPr="00427052" w:rsidRDefault="00CE6913" w:rsidP="00CE6913">
            <w:pPr>
              <w:widowControl w:val="0"/>
              <w:tabs>
                <w:tab w:val="left" w:pos="348"/>
              </w:tabs>
              <w:autoSpaceDE w:val="0"/>
              <w:autoSpaceDN w:val="0"/>
              <w:spacing w:after="200" w:line="276" w:lineRule="auto"/>
              <w:ind w:left="107" w:right="877"/>
              <w:rPr>
                <w:rFonts w:ascii="Times New Roman" w:hAnsi="Times New Roman" w:cs="Times New Roman"/>
                <w:color w:val="000000"/>
              </w:rPr>
            </w:pPr>
            <w:r>
              <w:rPr>
                <w:rFonts w:ascii="Times New Roman" w:hAnsi="Times New Roman" w:cs="Times New Roman"/>
                <w:color w:val="000000"/>
              </w:rPr>
              <w:t>2.</w:t>
            </w:r>
            <w:r w:rsidR="00427052" w:rsidRPr="00427052">
              <w:rPr>
                <w:rFonts w:ascii="Times New Roman" w:hAnsi="Times New Roman" w:cs="Times New Roman"/>
                <w:color w:val="000000"/>
              </w:rPr>
              <w:t>Управљање задацима и остваривањерезултата</w:t>
            </w:r>
          </w:p>
          <w:p w:rsidR="00427052" w:rsidRPr="00427052" w:rsidRDefault="00CE6913" w:rsidP="00CE6913">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3.</w:t>
            </w:r>
            <w:r w:rsidR="00427052" w:rsidRPr="00427052">
              <w:rPr>
                <w:rFonts w:ascii="Times New Roman" w:hAnsi="Times New Roman" w:cs="Times New Roman"/>
                <w:color w:val="000000"/>
              </w:rPr>
              <w:t>Оријентацијакаучењу ипроменама</w:t>
            </w:r>
          </w:p>
          <w:p w:rsidR="00427052" w:rsidRPr="00427052" w:rsidRDefault="00CE6913" w:rsidP="00CE6913">
            <w:pPr>
              <w:widowControl w:val="0"/>
              <w:tabs>
                <w:tab w:val="left" w:pos="348"/>
              </w:tabs>
              <w:autoSpaceDE w:val="0"/>
              <w:autoSpaceDN w:val="0"/>
              <w:spacing w:after="200" w:line="276" w:lineRule="auto"/>
              <w:ind w:left="107" w:right="473"/>
              <w:rPr>
                <w:rFonts w:ascii="Times New Roman" w:hAnsi="Times New Roman" w:cs="Times New Roman"/>
                <w:color w:val="000000"/>
              </w:rPr>
            </w:pPr>
            <w:r>
              <w:rPr>
                <w:rFonts w:ascii="Times New Roman" w:hAnsi="Times New Roman" w:cs="Times New Roman"/>
                <w:color w:val="000000"/>
              </w:rPr>
              <w:t>4.</w:t>
            </w:r>
            <w:r w:rsidR="00427052" w:rsidRPr="00427052">
              <w:rPr>
                <w:rFonts w:ascii="Times New Roman" w:hAnsi="Times New Roman" w:cs="Times New Roman"/>
                <w:color w:val="000000"/>
              </w:rPr>
              <w:t>Изградња и одржавање професионалниходноса</w:t>
            </w:r>
          </w:p>
          <w:p w:rsidR="00427052" w:rsidRPr="00427052" w:rsidRDefault="00CE6913" w:rsidP="00CE6913">
            <w:pPr>
              <w:widowControl w:val="0"/>
              <w:tabs>
                <w:tab w:val="left" w:pos="348"/>
              </w:tabs>
              <w:autoSpaceDE w:val="0"/>
              <w:autoSpaceDN w:val="0"/>
              <w:spacing w:after="200" w:line="276" w:lineRule="auto"/>
              <w:ind w:left="107"/>
              <w:rPr>
                <w:rFonts w:ascii="Times New Roman" w:hAnsi="Times New Roman" w:cs="Times New Roman"/>
                <w:color w:val="000000"/>
              </w:rPr>
            </w:pPr>
            <w:r>
              <w:rPr>
                <w:rFonts w:ascii="Times New Roman" w:hAnsi="Times New Roman" w:cs="Times New Roman"/>
                <w:color w:val="000000"/>
              </w:rPr>
              <w:t>5.</w:t>
            </w:r>
            <w:r w:rsidR="00427052"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right="96"/>
              <w:jc w:val="right"/>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Pr>
          <w:p w:rsidR="00427052" w:rsidRPr="00427052" w:rsidRDefault="00427052" w:rsidP="00427052">
            <w:pPr>
              <w:widowControl w:val="0"/>
              <w:autoSpaceDE w:val="0"/>
              <w:autoSpaceDN w:val="0"/>
              <w:spacing w:before="10"/>
              <w:rPr>
                <w:rFonts w:ascii="Times New Roman" w:hAnsi="Times New Roman" w:cs="Times New Roman"/>
                <w:color w:val="000000"/>
              </w:rPr>
            </w:pPr>
          </w:p>
          <w:p w:rsidR="00427052" w:rsidRPr="00427052" w:rsidRDefault="00427052" w:rsidP="00427052">
            <w:pPr>
              <w:widowControl w:val="0"/>
              <w:autoSpaceDE w:val="0"/>
              <w:autoSpaceDN w:val="0"/>
              <w:ind w:left="107" w:right="1358"/>
              <w:rPr>
                <w:rFonts w:ascii="Times New Roman" w:hAnsi="Times New Roman" w:cs="Times New Roman"/>
                <w:b/>
                <w:color w:val="000000"/>
              </w:rPr>
            </w:pPr>
            <w:r w:rsidRPr="00427052">
              <w:rPr>
                <w:rFonts w:ascii="Times New Roman" w:hAnsi="Times New Roman" w:cs="Times New Roman"/>
                <w:b/>
                <w:color w:val="000000"/>
              </w:rPr>
              <w:t>Опште функционалнекомпетенције</w:t>
            </w:r>
          </w:p>
        </w:tc>
        <w:tc>
          <w:tcPr>
            <w:tcW w:w="4989" w:type="dxa"/>
          </w:tcPr>
          <w:p w:rsidR="00427052" w:rsidRPr="00CE6913" w:rsidRDefault="00CE6913" w:rsidP="00CE6913">
            <w:pPr>
              <w:pStyle w:val="ListParagraph"/>
              <w:widowControl w:val="0"/>
              <w:numPr>
                <w:ilvl w:val="0"/>
                <w:numId w:val="65"/>
              </w:numPr>
              <w:tabs>
                <w:tab w:val="left" w:pos="348"/>
              </w:tabs>
              <w:autoSpaceDE w:val="0"/>
              <w:autoSpaceDN w:val="0"/>
              <w:spacing w:after="200" w:line="276" w:lineRule="auto"/>
              <w:ind w:right="306"/>
              <w:rPr>
                <w:color w:val="000000"/>
              </w:rPr>
            </w:pPr>
            <w:r>
              <w:rPr>
                <w:color w:val="000000"/>
              </w:rPr>
              <w:t>1.</w:t>
            </w:r>
            <w:r w:rsidR="00427052" w:rsidRPr="00CE6913">
              <w:rPr>
                <w:color w:val="000000"/>
              </w:rPr>
              <w:t>Организација и рад органа аутономнепокрајине/ локалне самоуправе у РепублициСрбији</w:t>
            </w:r>
          </w:p>
          <w:p w:rsidR="00427052" w:rsidRPr="00CE6913" w:rsidRDefault="00CE6913" w:rsidP="00CE6913">
            <w:pPr>
              <w:pStyle w:val="ListParagraph"/>
              <w:widowControl w:val="0"/>
              <w:numPr>
                <w:ilvl w:val="0"/>
                <w:numId w:val="8"/>
              </w:numPr>
              <w:tabs>
                <w:tab w:val="left" w:pos="348"/>
              </w:tabs>
              <w:autoSpaceDE w:val="0"/>
              <w:autoSpaceDN w:val="0"/>
              <w:spacing w:after="200" w:line="276" w:lineRule="auto"/>
              <w:rPr>
                <w:color w:val="000000"/>
              </w:rPr>
            </w:pPr>
            <w:r>
              <w:rPr>
                <w:color w:val="000000"/>
              </w:rPr>
              <w:t>Д</w:t>
            </w:r>
            <w:r w:rsidR="00427052" w:rsidRPr="00CE6913">
              <w:rPr>
                <w:color w:val="000000"/>
              </w:rPr>
              <w:t>игиталнаписменост</w:t>
            </w:r>
          </w:p>
          <w:p w:rsidR="00427052" w:rsidRPr="00CE6913" w:rsidRDefault="00CE6913" w:rsidP="00CE6913">
            <w:pPr>
              <w:pStyle w:val="ListParagraph"/>
              <w:widowControl w:val="0"/>
              <w:numPr>
                <w:ilvl w:val="0"/>
                <w:numId w:val="65"/>
              </w:numPr>
              <w:tabs>
                <w:tab w:val="left" w:pos="348"/>
              </w:tabs>
              <w:autoSpaceDE w:val="0"/>
              <w:autoSpaceDN w:val="0"/>
              <w:spacing w:after="200" w:line="259" w:lineRule="exact"/>
              <w:rPr>
                <w:color w:val="000000"/>
              </w:rPr>
            </w:pPr>
            <w:r>
              <w:rPr>
                <w:color w:val="000000"/>
              </w:rPr>
              <w:t>3.</w:t>
            </w:r>
            <w:r w:rsidR="00427052" w:rsidRPr="00CE6913">
              <w:rPr>
                <w:color w:val="000000"/>
              </w:rPr>
              <w:t>Пословнакомуникација</w:t>
            </w:r>
          </w:p>
        </w:tc>
      </w:tr>
      <w:tr w:rsidR="00427052" w:rsidRPr="00427052" w:rsidTr="00B928CC">
        <w:trPr>
          <w:trHeight w:val="847"/>
        </w:trPr>
        <w:tc>
          <w:tcPr>
            <w:tcW w:w="396" w:type="dxa"/>
            <w:vMerge w:val="restart"/>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spacing w:before="206"/>
              <w:ind w:left="107"/>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Pr>
          <w:p w:rsidR="00427052" w:rsidRPr="00427052" w:rsidRDefault="00427052" w:rsidP="00427052">
            <w:pPr>
              <w:widowControl w:val="0"/>
              <w:autoSpaceDE w:val="0"/>
              <w:autoSpaceDN w:val="0"/>
              <w:ind w:left="107" w:right="979"/>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у одређенојобластирада</w:t>
            </w:r>
          </w:p>
        </w:tc>
        <w:tc>
          <w:tcPr>
            <w:tcW w:w="4989" w:type="dxa"/>
          </w:tcPr>
          <w:p w:rsidR="00427052" w:rsidRPr="00427052" w:rsidRDefault="00427052" w:rsidP="00427052">
            <w:pPr>
              <w:widowControl w:val="0"/>
              <w:autoSpaceDE w:val="0"/>
              <w:autoSpaceDN w:val="0"/>
              <w:spacing w:before="8"/>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Pr>
          <w:p w:rsidR="00427052" w:rsidRPr="00427052" w:rsidRDefault="00427052" w:rsidP="00427052">
            <w:pPr>
              <w:shd w:val="clear" w:color="auto" w:fill="FFFFFF"/>
              <w:jc w:val="both"/>
              <w:outlineLvl w:val="2"/>
              <w:rPr>
                <w:rFonts w:ascii="Arial" w:hAnsi="Arial" w:cs="Arial"/>
                <w:b/>
                <w:bCs/>
                <w:color w:val="000000"/>
              </w:rPr>
            </w:pPr>
            <w:r w:rsidRPr="00427052">
              <w:rPr>
                <w:rFonts w:ascii="Times New Roman" w:hAnsi="Times New Roman" w:cs="Times New Roman"/>
                <w:bCs/>
                <w:color w:val="000000"/>
              </w:rPr>
              <w:t xml:space="preserve">1) стручно-оперативни послови </w:t>
            </w:r>
          </w:p>
          <w:p w:rsidR="00427052" w:rsidRPr="00427052" w:rsidRDefault="00427052" w:rsidP="00427052">
            <w:pPr>
              <w:widowControl w:val="0"/>
              <w:autoSpaceDE w:val="0"/>
              <w:autoSpaceDN w:val="0"/>
              <w:ind w:left="107" w:right="979"/>
              <w:rPr>
                <w:rFonts w:ascii="Times New Roman" w:hAnsi="Times New Roman" w:cs="Times New Roman"/>
                <w:b/>
                <w:color w:val="000000"/>
              </w:rPr>
            </w:pPr>
          </w:p>
        </w:tc>
        <w:tc>
          <w:tcPr>
            <w:tcW w:w="4989" w:type="dxa"/>
          </w:tcPr>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2) технике израде општих, појединачних и других правних и осталих аката;</w:t>
            </w:r>
          </w:p>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3) облигационе односе;</w:t>
            </w:r>
          </w:p>
          <w:p w:rsidR="00427052" w:rsidRPr="00427052" w:rsidRDefault="00427052" w:rsidP="00427052">
            <w:pPr>
              <w:shd w:val="clear" w:color="auto" w:fill="FFFFFF"/>
              <w:rPr>
                <w:rFonts w:ascii="Times New Roman" w:hAnsi="Times New Roman" w:cs="Times New Roman"/>
                <w:color w:val="000000"/>
              </w:rPr>
            </w:pPr>
            <w:r w:rsidRPr="00427052">
              <w:rPr>
                <w:rFonts w:ascii="Times New Roman" w:hAnsi="Times New Roman" w:cs="Times New Roman"/>
                <w:color w:val="000000"/>
              </w:rPr>
              <w:t>4) имовинско-правне односе.</w:t>
            </w:r>
          </w:p>
        </w:tc>
      </w:tr>
      <w:tr w:rsidR="00427052" w:rsidRPr="00427052" w:rsidTr="00B928CC">
        <w:trPr>
          <w:trHeight w:val="827"/>
        </w:trPr>
        <w:tc>
          <w:tcPr>
            <w:tcW w:w="396" w:type="dxa"/>
            <w:vMerge w:val="restart"/>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ind w:left="107"/>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left w:val="single" w:sz="4" w:space="0" w:color="auto"/>
            </w:tcBorders>
          </w:tcPr>
          <w:p w:rsidR="00427052" w:rsidRPr="00427052" w:rsidRDefault="00427052" w:rsidP="00427052">
            <w:pPr>
              <w:widowControl w:val="0"/>
              <w:autoSpaceDE w:val="0"/>
              <w:autoSpaceDN w:val="0"/>
              <w:spacing w:line="276" w:lineRule="exact"/>
              <w:ind w:left="107" w:right="270"/>
              <w:rPr>
                <w:rFonts w:ascii="Times New Roman" w:hAnsi="Times New Roman" w:cs="Times New Roman"/>
                <w:b/>
                <w:color w:val="000000"/>
              </w:rPr>
            </w:pPr>
            <w:r w:rsidRPr="00427052">
              <w:rPr>
                <w:rFonts w:ascii="Times New Roman" w:hAnsi="Times New Roman" w:cs="Times New Roman"/>
                <w:b/>
                <w:color w:val="000000"/>
              </w:rPr>
              <w:t>Посебне функционалнекомпетенције за одређено радноместо</w:t>
            </w:r>
          </w:p>
        </w:tc>
        <w:tc>
          <w:tcPr>
            <w:tcW w:w="4989" w:type="dxa"/>
          </w:tcPr>
          <w:p w:rsidR="00427052" w:rsidRPr="00427052" w:rsidRDefault="00427052" w:rsidP="00427052">
            <w:pPr>
              <w:widowControl w:val="0"/>
              <w:autoSpaceDE w:val="0"/>
              <w:autoSpaceDN w:val="0"/>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2" w:lineRule="exact"/>
              <w:ind w:left="107"/>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autoSpaceDE w:val="0"/>
              <w:autoSpaceDN w:val="0"/>
              <w:spacing w:line="270" w:lineRule="atLeast"/>
              <w:ind w:left="107" w:right="564"/>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hAnsi="Times New Roman" w:cs="Times New Roman"/>
                <w:color w:val="000000"/>
              </w:rPr>
              <w:t>Статут општине Косјерић,  Одлука о Општинском правобранилаштву општине Косјерић</w:t>
            </w:r>
          </w:p>
        </w:tc>
      </w:tr>
      <w:tr w:rsidR="00427052" w:rsidRPr="00427052" w:rsidTr="00B928CC">
        <w:trPr>
          <w:trHeight w:val="275"/>
        </w:trPr>
        <w:tc>
          <w:tcPr>
            <w:tcW w:w="396" w:type="dxa"/>
            <w:vMerge/>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Pr>
          <w:p w:rsidR="00427052" w:rsidRPr="00427052" w:rsidRDefault="00427052" w:rsidP="00427052">
            <w:pPr>
              <w:keepNext/>
              <w:widowControl w:val="0"/>
              <w:shd w:val="clear" w:color="auto" w:fill="FFFFFF"/>
              <w:autoSpaceDE w:val="0"/>
              <w:autoSpaceDN w:val="0"/>
              <w:spacing w:after="60"/>
              <w:jc w:val="both"/>
              <w:outlineLvl w:val="0"/>
              <w:rPr>
                <w:rFonts w:ascii="Cambria" w:hAnsi="Cambria" w:cs="Times New Roman"/>
                <w:bCs/>
                <w:color w:val="000000"/>
                <w:kern w:val="32"/>
              </w:rPr>
            </w:pPr>
            <w:r w:rsidRPr="00427052">
              <w:rPr>
                <w:rFonts w:ascii="Times New Roman" w:hAnsi="Times New Roman" w:cs="Times New Roman"/>
                <w:bCs/>
                <w:color w:val="000000"/>
                <w:kern w:val="32"/>
              </w:rPr>
              <w:t xml:space="preserve">Закон о правобранилаштву, Устав Републике Србије, Закон о локалној самоуправи, Закон о општем управном поступку, Закон о управним споровима, Закон о парничном поступку, Закон о ванпарничном поступку, Закон о јавној својини, Закон о основним својинско-правним односима, Закон о облигационим односима, Закон о својинско-правним односима, Закон о посредовању у решавању спорова, Закон о запосленима у јединицама локалне самоуправе </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делокругарадногместа</w:t>
            </w:r>
          </w:p>
        </w:tc>
        <w:tc>
          <w:tcPr>
            <w:tcW w:w="4989" w:type="dxa"/>
          </w:tcPr>
          <w:p w:rsidR="00427052" w:rsidRPr="00427052" w:rsidRDefault="00427052" w:rsidP="00427052">
            <w:pPr>
              <w:keepNext/>
              <w:widowControl w:val="0"/>
              <w:shd w:val="clear" w:color="auto" w:fill="FFFFFF"/>
              <w:autoSpaceDE w:val="0"/>
              <w:autoSpaceDN w:val="0"/>
              <w:spacing w:after="60"/>
              <w:jc w:val="center"/>
              <w:outlineLvl w:val="0"/>
              <w:rPr>
                <w:rFonts w:ascii="Times New Roman" w:hAnsi="Times New Roman" w:cs="Times New Roman"/>
                <w:bCs/>
                <w:color w:val="000000"/>
                <w:kern w:val="32"/>
              </w:rPr>
            </w:pPr>
            <w:r w:rsidRPr="00427052">
              <w:rPr>
                <w:rFonts w:ascii="Times New Roman" w:hAnsi="Times New Roman" w:cs="Times New Roman"/>
                <w:bCs/>
                <w:color w:val="000000"/>
                <w:kern w:val="32"/>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autoSpaceDE w:val="0"/>
              <w:autoSpaceDN w:val="0"/>
              <w:spacing w:line="260"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неопходнизараднарадномместу)</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 ЕZup</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73"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autoSpaceDE w:val="0"/>
              <w:autoSpaceDN w:val="0"/>
              <w:spacing w:line="259"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Лиценце/сертификати</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r w:rsidRPr="00427052">
              <w:rPr>
                <w:rFonts w:ascii="Times New Roman" w:hAnsi="Times New Roman" w:cs="Times New Roman"/>
                <w:color w:val="000000"/>
              </w:rPr>
              <w:t xml:space="preserve">Правосудни испит </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Возачкадозвола</w:t>
            </w:r>
          </w:p>
        </w:tc>
        <w:tc>
          <w:tcPr>
            <w:tcW w:w="4989" w:type="dxa"/>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7"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Странијезик</w:t>
            </w:r>
          </w:p>
        </w:tc>
        <w:tc>
          <w:tcPr>
            <w:tcW w:w="4989" w:type="dxa"/>
          </w:tcPr>
          <w:p w:rsidR="00427052" w:rsidRPr="00427052" w:rsidRDefault="00427052" w:rsidP="00427052">
            <w:pPr>
              <w:widowControl w:val="0"/>
              <w:autoSpaceDE w:val="0"/>
              <w:autoSpaceDN w:val="0"/>
              <w:jc w:val="center"/>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top w:val="single" w:sz="4" w:space="0" w:color="auto"/>
              <w:left w:val="single" w:sz="4" w:space="0" w:color="auto"/>
              <w:bottom w:val="single" w:sz="4" w:space="0" w:color="auto"/>
              <w:right w:val="single" w:sz="4" w:space="0" w:color="auto"/>
            </w:tcBorders>
          </w:tcPr>
          <w:p w:rsidR="00427052" w:rsidRPr="00427052" w:rsidRDefault="00427052" w:rsidP="00427052">
            <w:pPr>
              <w:widowControl w:val="0"/>
              <w:autoSpaceDE w:val="0"/>
              <w:autoSpaceDN w:val="0"/>
              <w:rPr>
                <w:rFonts w:ascii="Times New Roman" w:hAnsi="Times New Roman" w:cs="Times New Roman"/>
                <w:color w:val="000000"/>
              </w:rPr>
            </w:pPr>
          </w:p>
        </w:tc>
        <w:tc>
          <w:tcPr>
            <w:tcW w:w="3904" w:type="dxa"/>
            <w:tcBorders>
              <w:left w:val="single" w:sz="4" w:space="0" w:color="auto"/>
            </w:tcBorders>
          </w:tcPr>
          <w:p w:rsidR="00427052" w:rsidRPr="00427052" w:rsidRDefault="00427052" w:rsidP="00427052">
            <w:pPr>
              <w:widowControl w:val="0"/>
              <w:autoSpaceDE w:val="0"/>
              <w:autoSpaceDN w:val="0"/>
              <w:spacing w:line="256" w:lineRule="exact"/>
              <w:ind w:left="107"/>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Језикнационалнемањине</w:t>
            </w:r>
          </w:p>
        </w:tc>
        <w:tc>
          <w:tcPr>
            <w:tcW w:w="4989" w:type="dxa"/>
          </w:tcPr>
          <w:p w:rsidR="00427052" w:rsidRPr="00427052" w:rsidRDefault="00427052" w:rsidP="00427052">
            <w:pPr>
              <w:widowControl w:val="0"/>
              <w:autoSpaceDE w:val="0"/>
              <w:autoSpaceDN w:val="0"/>
              <w:jc w:val="both"/>
              <w:rPr>
                <w:rFonts w:ascii="Times New Roman" w:hAnsi="Times New Roman" w:cs="Times New Roman"/>
                <w:color w:val="000000"/>
              </w:rPr>
            </w:pPr>
          </w:p>
        </w:tc>
      </w:tr>
    </w:tbl>
    <w:p w:rsidR="007B4694" w:rsidRPr="007B4694" w:rsidRDefault="007B4694" w:rsidP="00E10C6A">
      <w:pPr>
        <w:autoSpaceDN w:val="0"/>
        <w:jc w:val="both"/>
        <w:textAlignment w:val="baseline"/>
        <w:rPr>
          <w:rFonts w:ascii="Times New Roman" w:hAnsi="Times New Roman" w:cs="Times New Roman"/>
          <w:lang w:eastAsia="ar-SA"/>
        </w:rPr>
      </w:pPr>
    </w:p>
    <w:p w:rsidR="003E144A" w:rsidRDefault="003E144A" w:rsidP="00E10C6A">
      <w:pPr>
        <w:tabs>
          <w:tab w:val="left" w:pos="720"/>
        </w:tabs>
        <w:autoSpaceDN w:val="0"/>
        <w:jc w:val="center"/>
        <w:textAlignment w:val="baseline"/>
        <w:rPr>
          <w:rFonts w:ascii="Times New Roman" w:hAnsi="Times New Roman" w:cs="Times New Roman"/>
          <w:b/>
        </w:rPr>
      </w:pPr>
    </w:p>
    <w:p w:rsidR="003E144A" w:rsidRDefault="003E144A" w:rsidP="00E10C6A">
      <w:pPr>
        <w:tabs>
          <w:tab w:val="left" w:pos="720"/>
        </w:tabs>
        <w:autoSpaceDN w:val="0"/>
        <w:jc w:val="center"/>
        <w:textAlignment w:val="baseline"/>
        <w:rPr>
          <w:rFonts w:ascii="Times New Roman" w:hAnsi="Times New Roman" w:cs="Times New Roman"/>
          <w:b/>
        </w:rPr>
      </w:pPr>
    </w:p>
    <w:p w:rsidR="00E10C6A" w:rsidRDefault="00E10C6A" w:rsidP="00E10C6A">
      <w:pPr>
        <w:tabs>
          <w:tab w:val="left" w:pos="720"/>
        </w:tabs>
        <w:autoSpaceDN w:val="0"/>
        <w:jc w:val="center"/>
        <w:textAlignment w:val="baseline"/>
        <w:rPr>
          <w:rFonts w:ascii="Times New Roman" w:hAnsi="Times New Roman" w:cs="Times New Roman"/>
          <w:b/>
        </w:rPr>
      </w:pPr>
      <w:r w:rsidRPr="00E10C6A">
        <w:rPr>
          <w:rFonts w:ascii="Times New Roman" w:hAnsi="Times New Roman" w:cs="Times New Roman"/>
          <w:b/>
        </w:rPr>
        <w:t>ГЛАВА V</w:t>
      </w:r>
    </w:p>
    <w:p w:rsidR="007B4694" w:rsidRDefault="007B4694" w:rsidP="00E10C6A">
      <w:pPr>
        <w:tabs>
          <w:tab w:val="left" w:pos="720"/>
        </w:tabs>
        <w:autoSpaceDN w:val="0"/>
        <w:jc w:val="center"/>
        <w:textAlignment w:val="baseline"/>
        <w:rPr>
          <w:rFonts w:ascii="Times New Roman" w:hAnsi="Times New Roman" w:cs="Times New Roman"/>
          <w:b/>
        </w:rPr>
      </w:pPr>
    </w:p>
    <w:p w:rsidR="007B4694" w:rsidRPr="007B4694" w:rsidRDefault="007B4694" w:rsidP="00E10C6A">
      <w:pPr>
        <w:tabs>
          <w:tab w:val="left" w:pos="720"/>
        </w:tabs>
        <w:autoSpaceDN w:val="0"/>
        <w:jc w:val="center"/>
        <w:textAlignment w:val="baseline"/>
        <w:rPr>
          <w:rFonts w:ascii="Times New Roman" w:hAnsi="Times New Roman" w:cs="Times New Roman"/>
          <w:b/>
        </w:rPr>
      </w:pPr>
    </w:p>
    <w:p w:rsidR="00E10C6A" w:rsidRPr="00E10C6A" w:rsidRDefault="00E10C6A" w:rsidP="00E10C6A">
      <w:pPr>
        <w:autoSpaceDE w:val="0"/>
        <w:autoSpaceDN w:val="0"/>
        <w:adjustRightInd w:val="0"/>
        <w:jc w:val="center"/>
        <w:textAlignment w:val="baseline"/>
        <w:rPr>
          <w:rFonts w:ascii="Times New Roman" w:eastAsia="Calibri" w:hAnsi="Times New Roman" w:cs="Times New Roman"/>
          <w:lang w:val="hu-HU" w:eastAsia="hu-HU"/>
        </w:rPr>
      </w:pPr>
      <w:r w:rsidRPr="00E10C6A">
        <w:rPr>
          <w:rFonts w:ascii="Times New Roman" w:eastAsia="Calibri" w:hAnsi="Times New Roman" w:cs="Times New Roman"/>
          <w:b/>
          <w:bCs/>
          <w:lang w:val="hu-HU" w:eastAsia="hu-HU"/>
        </w:rPr>
        <w:t xml:space="preserve">ПОСЛОВИ ВАН ОРГАНИЗАЦИОНИХ ЈЕДИНИЦА </w:t>
      </w:r>
      <w:r w:rsidRPr="00E10C6A">
        <w:rPr>
          <w:rFonts w:ascii="Times New Roman" w:eastAsia="Calibri" w:hAnsi="Times New Roman" w:cs="Times New Roman"/>
          <w:b/>
          <w:bCs/>
          <w:lang w:eastAsia="hu-HU"/>
        </w:rPr>
        <w:t xml:space="preserve">ОПШТИНСКЕ </w:t>
      </w:r>
      <w:r w:rsidRPr="00E10C6A">
        <w:rPr>
          <w:rFonts w:ascii="Times New Roman" w:eastAsia="Calibri" w:hAnsi="Times New Roman" w:cs="Times New Roman"/>
          <w:b/>
          <w:bCs/>
          <w:lang w:val="hu-HU" w:eastAsia="hu-HU"/>
        </w:rPr>
        <w:t>УПРАВЕ</w:t>
      </w:r>
    </w:p>
    <w:p w:rsidR="00E10C6A" w:rsidRDefault="00E10C6A" w:rsidP="00E10C6A">
      <w:pPr>
        <w:autoSpaceDE w:val="0"/>
        <w:autoSpaceDN w:val="0"/>
        <w:adjustRightInd w:val="0"/>
        <w:textAlignment w:val="baseline"/>
        <w:rPr>
          <w:rFonts w:ascii="Times New Roman" w:eastAsia="Calibri" w:hAnsi="Times New Roman" w:cs="Times New Roman"/>
          <w:b/>
          <w:bCs/>
          <w:lang w:eastAsia="hu-HU"/>
        </w:rPr>
      </w:pPr>
    </w:p>
    <w:p w:rsidR="007B4694" w:rsidRPr="00E10C6A" w:rsidRDefault="007B4694" w:rsidP="00E10C6A">
      <w:pPr>
        <w:autoSpaceDE w:val="0"/>
        <w:autoSpaceDN w:val="0"/>
        <w:adjustRightInd w:val="0"/>
        <w:textAlignment w:val="baseline"/>
        <w:rPr>
          <w:rFonts w:ascii="Times New Roman" w:eastAsia="Calibri" w:hAnsi="Times New Roman" w:cs="Times New Roman"/>
          <w:b/>
          <w:bCs/>
          <w:lang w:eastAsia="hu-HU"/>
        </w:rPr>
      </w:pPr>
    </w:p>
    <w:p w:rsidR="00E10C6A" w:rsidRPr="00E10C6A" w:rsidRDefault="00E10C6A" w:rsidP="00E10C6A">
      <w:pPr>
        <w:autoSpaceDE w:val="0"/>
        <w:autoSpaceDN w:val="0"/>
        <w:adjustRightInd w:val="0"/>
        <w:jc w:val="center"/>
        <w:textAlignment w:val="baseline"/>
        <w:rPr>
          <w:rFonts w:ascii="Times New Roman" w:eastAsia="Calibri" w:hAnsi="Times New Roman" w:cs="Times New Roman"/>
          <w:b/>
          <w:bCs/>
          <w:lang w:eastAsia="hu-HU"/>
        </w:rPr>
      </w:pPr>
      <w:r w:rsidRPr="00E10C6A">
        <w:rPr>
          <w:rFonts w:ascii="Times New Roman" w:eastAsia="Calibri" w:hAnsi="Times New Roman" w:cs="Times New Roman"/>
          <w:b/>
          <w:bCs/>
          <w:lang w:eastAsia="hu-HU"/>
        </w:rPr>
        <w:t xml:space="preserve">Члан </w:t>
      </w:r>
      <w:r>
        <w:rPr>
          <w:rFonts w:ascii="Times New Roman" w:eastAsia="Calibri" w:hAnsi="Times New Roman" w:cs="Times New Roman"/>
          <w:b/>
          <w:bCs/>
          <w:lang w:eastAsia="hu-HU"/>
        </w:rPr>
        <w:t>28</w:t>
      </w:r>
      <w:r w:rsidRPr="00E10C6A">
        <w:rPr>
          <w:rFonts w:ascii="Times New Roman" w:eastAsia="Calibri" w:hAnsi="Times New Roman" w:cs="Times New Roman"/>
          <w:b/>
          <w:bCs/>
          <w:lang w:eastAsia="hu-HU"/>
        </w:rPr>
        <w:t>.</w:t>
      </w:r>
    </w:p>
    <w:p w:rsidR="00E10C6A" w:rsidRPr="00E10C6A" w:rsidRDefault="00E10C6A" w:rsidP="00E10C6A">
      <w:pPr>
        <w:tabs>
          <w:tab w:val="left" w:pos="1200"/>
        </w:tabs>
        <w:autoSpaceDN w:val="0"/>
        <w:jc w:val="both"/>
        <w:textAlignment w:val="baseline"/>
        <w:rPr>
          <w:rFonts w:ascii="Times New Roman" w:hAnsi="Times New Roman" w:cs="Times New Roman"/>
          <w:b/>
          <w:lang w:eastAsia="ar-SA"/>
        </w:rPr>
      </w:pPr>
      <w:r w:rsidRPr="00E10C6A">
        <w:rPr>
          <w:rFonts w:ascii="Times New Roman" w:hAnsi="Times New Roman" w:cs="Times New Roman"/>
          <w:b/>
          <w:lang w:eastAsia="ar-SA"/>
        </w:rPr>
        <w:tab/>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5049"/>
        <w:gridCol w:w="2889"/>
      </w:tblGrid>
      <w:tr w:rsidR="008A0A43" w:rsidRPr="00E00CA2"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Радно место:</w:t>
            </w:r>
          </w:p>
        </w:tc>
        <w:tc>
          <w:tcPr>
            <w:tcW w:w="7938" w:type="dxa"/>
            <w:gridSpan w:val="2"/>
          </w:tcPr>
          <w:p w:rsidR="008A0A43" w:rsidRPr="00E00CA2" w:rsidRDefault="008A0A43" w:rsidP="00FD5654">
            <w:pPr>
              <w:rPr>
                <w:rFonts w:ascii="Times New Roman" w:hAnsi="Times New Roman"/>
                <w:b/>
                <w:sz w:val="24"/>
                <w:szCs w:val="24"/>
              </w:rPr>
            </w:pPr>
            <w:r>
              <w:rPr>
                <w:rFonts w:ascii="Times New Roman" w:hAnsi="Times New Roman"/>
                <w:b/>
                <w:sz w:val="24"/>
                <w:szCs w:val="24"/>
                <w:lang w:eastAsia="ar-SA"/>
              </w:rPr>
              <w:t>Интерни ревизор</w:t>
            </w:r>
          </w:p>
        </w:tc>
      </w:tr>
      <w:tr w:rsidR="008A0A43" w:rsidRPr="0069641E" w:rsidTr="00FD5654">
        <w:tc>
          <w:tcPr>
            <w:tcW w:w="1638" w:type="dxa"/>
          </w:tcPr>
          <w:p w:rsidR="008A0A43" w:rsidRPr="0069641E" w:rsidRDefault="008A0A43" w:rsidP="00FD5654">
            <w:pPr>
              <w:jc w:val="both"/>
              <w:rPr>
                <w:rFonts w:ascii="Times New Roman" w:hAnsi="Times New Roman"/>
                <w:bCs/>
                <w:sz w:val="24"/>
                <w:szCs w:val="24"/>
                <w:lang w:eastAsia="ar-SA"/>
              </w:rPr>
            </w:pPr>
            <w:r w:rsidRPr="0069641E">
              <w:rPr>
                <w:rFonts w:ascii="Times New Roman" w:hAnsi="Times New Roman"/>
                <w:bCs/>
                <w:sz w:val="24"/>
                <w:szCs w:val="24"/>
                <w:lang w:eastAsia="ar-SA"/>
              </w:rPr>
              <w:t xml:space="preserve">Звање: </w:t>
            </w:r>
          </w:p>
        </w:tc>
        <w:tc>
          <w:tcPr>
            <w:tcW w:w="5049" w:type="dxa"/>
          </w:tcPr>
          <w:p w:rsidR="008A0A43" w:rsidRPr="00E00CA2" w:rsidRDefault="008A0A43" w:rsidP="00FD5654">
            <w:pPr>
              <w:rPr>
                <w:rFonts w:ascii="Times New Roman" w:hAnsi="Times New Roman"/>
                <w:b/>
                <w:sz w:val="24"/>
                <w:szCs w:val="24"/>
                <w:lang w:eastAsia="ar-SA"/>
              </w:rPr>
            </w:pPr>
            <w:r>
              <w:rPr>
                <w:rFonts w:ascii="Times New Roman" w:hAnsi="Times New Roman"/>
                <w:b/>
                <w:sz w:val="24"/>
                <w:szCs w:val="24"/>
                <w:lang w:eastAsia="ar-SA"/>
              </w:rPr>
              <w:t>Саветник</w:t>
            </w:r>
          </w:p>
        </w:tc>
        <w:tc>
          <w:tcPr>
            <w:tcW w:w="2889" w:type="dxa"/>
          </w:tcPr>
          <w:p w:rsidR="008A0A43" w:rsidRPr="0069641E" w:rsidRDefault="008A0A43" w:rsidP="00FD5654">
            <w:pPr>
              <w:rPr>
                <w:rFonts w:ascii="Times New Roman" w:hAnsi="Times New Roman"/>
                <w:bCs/>
                <w:sz w:val="24"/>
                <w:szCs w:val="24"/>
                <w:lang w:eastAsia="ar-SA"/>
              </w:rPr>
            </w:pPr>
            <w:r w:rsidRPr="0069641E">
              <w:rPr>
                <w:rFonts w:ascii="Times New Roman" w:hAnsi="Times New Roman"/>
                <w:bCs/>
                <w:sz w:val="24"/>
                <w:szCs w:val="24"/>
                <w:lang w:eastAsia="ar-SA"/>
              </w:rPr>
              <w:t>број службеника:</w:t>
            </w:r>
            <w:r>
              <w:rPr>
                <w:rFonts w:ascii="Times New Roman" w:hAnsi="Times New Roman"/>
                <w:bCs/>
                <w:sz w:val="24"/>
                <w:szCs w:val="24"/>
                <w:lang w:eastAsia="ar-SA"/>
              </w:rPr>
              <w:t xml:space="preserve"> 1</w:t>
            </w:r>
          </w:p>
        </w:tc>
      </w:tr>
    </w:tbl>
    <w:p w:rsidR="00E10C6A" w:rsidRDefault="00E10C6A" w:rsidP="007141AE">
      <w:pPr>
        <w:autoSpaceDN w:val="0"/>
        <w:ind w:left="-567"/>
        <w:jc w:val="both"/>
        <w:textAlignment w:val="baseline"/>
        <w:rPr>
          <w:rFonts w:ascii="Times New Roman" w:hAnsi="Times New Roman" w:cs="Times New Roman"/>
          <w:b/>
          <w:lang w:eastAsia="ar-SA"/>
        </w:rPr>
      </w:pPr>
    </w:p>
    <w:p w:rsidR="00547588" w:rsidRPr="00547588" w:rsidRDefault="00547588" w:rsidP="007141AE">
      <w:pPr>
        <w:autoSpaceDN w:val="0"/>
        <w:ind w:left="-567"/>
        <w:jc w:val="both"/>
        <w:textAlignment w:val="baseline"/>
        <w:rPr>
          <w:rFonts w:ascii="Times New Roman" w:hAnsi="Times New Roman" w:cs="Times New Roman"/>
          <w:b/>
          <w:lang w:eastAsia="ar-SA"/>
        </w:rPr>
      </w:pPr>
    </w:p>
    <w:p w:rsidR="00E10C6A" w:rsidRDefault="00E10C6A" w:rsidP="007141AE">
      <w:pPr>
        <w:autoSpaceDN w:val="0"/>
        <w:ind w:left="-567"/>
        <w:jc w:val="both"/>
        <w:textAlignment w:val="baseline"/>
        <w:rPr>
          <w:rFonts w:ascii="Times New Roman" w:hAnsi="Times New Roman" w:cs="Times New Roman"/>
          <w:lang w:eastAsia="ar-SA"/>
        </w:rPr>
      </w:pPr>
      <w:r w:rsidRPr="00E10C6A">
        <w:rPr>
          <w:rFonts w:ascii="Times New Roman" w:hAnsi="Times New Roman" w:cs="Times New Roman"/>
          <w:b/>
          <w:lang w:val="hu-HU" w:eastAsia="ar-SA"/>
        </w:rPr>
        <w:t xml:space="preserve">Опис послова: </w:t>
      </w:r>
      <w:r w:rsidRPr="00E10C6A">
        <w:rPr>
          <w:rFonts w:ascii="Times New Roman" w:hAnsi="Times New Roman" w:cs="Times New Roman"/>
          <w:lang w:val="hu-HU" w:eastAsia="ar-SA"/>
        </w:rPr>
        <w:t>обавља најсложеније послове ревизије и руководи ревизорским тимом</w:t>
      </w:r>
      <w:r w:rsidRPr="00E10C6A">
        <w:rPr>
          <w:rFonts w:ascii="Times New Roman" w:hAnsi="Times New Roman" w:cs="Times New Roman"/>
          <w:b/>
          <w:lang w:val="hu-HU" w:eastAsia="ar-SA"/>
        </w:rPr>
        <w:t xml:space="preserve">; </w:t>
      </w:r>
      <w:r w:rsidRPr="00E10C6A">
        <w:rPr>
          <w:rFonts w:ascii="Times New Roman" w:hAnsi="Times New Roman" w:cs="Times New Roman"/>
          <w:lang w:val="hu-HU" w:eastAsia="ar-SA"/>
        </w:rPr>
        <w:t>руководи ревизијама система, ревизијама усаглашености, финансијским ревизијама, ревизијама информационих технологија и ревизијама успешности или комбинације наведених типова ревизија; пружа савете руководству и запосленима; учествује у изради нацрта стратешког и годишњег плана ревизије; усмерава и врши надзор над радом интерних ревизора у ревизорском тиму, учествује у одржавању организационих и професионалних етичких стандарда, сачињава периодичне и годишње извештаје за послове које реализује у извештајно</w:t>
      </w:r>
      <w:r w:rsidR="00F261B4">
        <w:rPr>
          <w:rFonts w:ascii="Times New Roman" w:hAnsi="Times New Roman" w:cs="Times New Roman"/>
          <w:lang w:val="hu-HU" w:eastAsia="ar-SA"/>
        </w:rPr>
        <w:t>м периоду.</w:t>
      </w:r>
    </w:p>
    <w:p w:rsidR="007B4694" w:rsidRDefault="00602340" w:rsidP="001D1686">
      <w:pPr>
        <w:suppressAutoHyphens/>
        <w:autoSpaceDN w:val="0"/>
        <w:ind w:left="-567"/>
        <w:jc w:val="both"/>
        <w:textAlignment w:val="baseline"/>
        <w:rPr>
          <w:rFonts w:ascii="Times New Roman" w:hAnsi="Times New Roman" w:cs="Times New Roman"/>
          <w:lang w:eastAsia="ar-SA"/>
        </w:rPr>
      </w:pPr>
      <w:r w:rsidRPr="005176A7">
        <w:rPr>
          <w:rFonts w:ascii="Times New Roman" w:hAnsi="Times New Roman"/>
          <w:b/>
          <w:lang w:eastAsia="ar-SA"/>
        </w:rPr>
        <w:t>Услови:</w:t>
      </w:r>
      <w:r w:rsidRPr="005176A7">
        <w:rPr>
          <w:rFonts w:ascii="Times New Roman" w:hAnsi="Times New Roman"/>
          <w:lang w:eastAsia="ar-SA"/>
        </w:rPr>
        <w:t xml:space="preserve"> стечено високо образовање </w:t>
      </w:r>
      <w:r w:rsidRPr="005176A7">
        <w:rPr>
          <w:rFonts w:ascii="Times New Roman" w:hAnsi="Times New Roman"/>
          <w:spacing w:val="-6"/>
        </w:rPr>
        <w:t xml:space="preserve">из </w:t>
      </w:r>
      <w:r w:rsidR="00DF41F0">
        <w:rPr>
          <w:rFonts w:ascii="Times New Roman" w:hAnsi="Times New Roman"/>
          <w:spacing w:val="-6"/>
        </w:rPr>
        <w:t xml:space="preserve">научне области правних или </w:t>
      </w:r>
      <w:r w:rsidR="00DF41F0">
        <w:rPr>
          <w:rFonts w:ascii="Times New Roman" w:hAnsi="Times New Roman"/>
        </w:rPr>
        <w:t xml:space="preserve">економских </w:t>
      </w:r>
      <w:r w:rsidRPr="005176A7">
        <w:rPr>
          <w:rFonts w:ascii="Times New Roman" w:hAnsi="Times New Roman"/>
        </w:rPr>
        <w:t xml:space="preserve"> наука</w:t>
      </w:r>
      <w:r w:rsidRPr="005176A7">
        <w:rPr>
          <w:rFonts w:ascii="Times New Roman" w:hAnsi="Times New Roman"/>
          <w:lang w:eastAsia="ar-SA"/>
        </w:rPr>
        <w:t xml:space="preserve"> на основним ака</w:t>
      </w:r>
      <w:r w:rsidR="00DF41F0">
        <w:rPr>
          <w:rFonts w:ascii="Times New Roman" w:hAnsi="Times New Roman"/>
          <w:lang w:eastAsia="ar-SA"/>
        </w:rPr>
        <w:t>демским студијама у обиму од 240</w:t>
      </w:r>
      <w:r w:rsidRPr="005176A7">
        <w:rPr>
          <w:rFonts w:ascii="Times New Roman" w:hAnsi="Times New Roman"/>
          <w:lang w:eastAsia="ar-SA"/>
        </w:rPr>
        <w:t xml:space="preserve"> Е</w:t>
      </w:r>
      <w:r w:rsidR="00DF41F0">
        <w:rPr>
          <w:rFonts w:ascii="Times New Roman" w:hAnsi="Times New Roman"/>
          <w:lang w:eastAsia="ar-SA"/>
        </w:rPr>
        <w:t xml:space="preserve">СПБ бодова, мастер академским студијама, мастер струковним студијама, специјалистичким академским сатудијама,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најмање пет година радног искуства у струци од чега најмање </w:t>
      </w:r>
      <w:r w:rsidR="008A0A43">
        <w:rPr>
          <w:rFonts w:ascii="Times New Roman" w:hAnsi="Times New Roman"/>
          <w:lang w:eastAsia="ar-SA"/>
        </w:rPr>
        <w:t>три године радног искуства на пословима ревизије, интерне контроле, финансијске контроле или рачуноводствено-финансијским пословима,положен испит за овлашћеног интерног ревизора у јавном сектору, познавање рада на рачунару(</w:t>
      </w:r>
      <w:r w:rsidR="008A0A43" w:rsidRPr="00D92681">
        <w:rPr>
          <w:rFonts w:ascii="Times New Roman" w:hAnsi="Times New Roman" w:cs="Times New Roman"/>
          <w:color w:val="000000"/>
          <w:lang w:val="hu-HU"/>
        </w:rPr>
        <w:t>MS Office</w:t>
      </w:r>
      <w:r w:rsidR="008A0A43" w:rsidRPr="00D92681">
        <w:rPr>
          <w:rFonts w:ascii="Times New Roman" w:hAnsi="Times New Roman" w:cs="Times New Roman"/>
          <w:color w:val="000000"/>
        </w:rPr>
        <w:t xml:space="preserve"> пакет и интернет</w:t>
      </w:r>
      <w:r w:rsidR="008A0A43">
        <w:rPr>
          <w:rFonts w:ascii="Times New Roman" w:hAnsi="Times New Roman" w:cs="Times New Roman"/>
          <w:color w:val="000000"/>
        </w:rPr>
        <w:t>)</w:t>
      </w:r>
      <w:r w:rsidR="008A0A43" w:rsidRPr="005176A7">
        <w:rPr>
          <w:rFonts w:ascii="Times New Roman" w:hAnsi="Times New Roman"/>
          <w:lang w:eastAsia="ar-SA"/>
        </w:rPr>
        <w:t xml:space="preserve"> као и потребне компетенције за</w:t>
      </w:r>
      <w:r w:rsidR="008A0A43">
        <w:rPr>
          <w:rFonts w:ascii="Times New Roman" w:hAnsi="Times New Roman"/>
          <w:lang w:eastAsia="ar-SA"/>
        </w:rPr>
        <w:t xml:space="preserve"> обављање послова радног места</w:t>
      </w:r>
      <w:r w:rsidR="001D1686">
        <w:rPr>
          <w:rFonts w:ascii="Times New Roman" w:hAnsi="Times New Roman" w:cs="Times New Roman"/>
          <w:lang w:eastAsia="ar-SA"/>
        </w:rPr>
        <w:t>.</w:t>
      </w:r>
    </w:p>
    <w:p w:rsidR="00584097" w:rsidRDefault="00427052"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r>
        <w:rPr>
          <w:rFonts w:ascii="Times New Roman" w:hAnsi="Times New Roman" w:cs="Times New Roman"/>
          <w:b/>
          <w:color w:val="000000"/>
        </w:rPr>
        <w:tab/>
      </w:r>
    </w:p>
    <w:p w:rsidR="00584097" w:rsidRDefault="00584097"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p>
    <w:p w:rsidR="00584097" w:rsidRDefault="00584097"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p>
    <w:p w:rsidR="00427052" w:rsidRDefault="00427052" w:rsidP="00427052">
      <w:pPr>
        <w:widowControl w:val="0"/>
        <w:tabs>
          <w:tab w:val="left" w:pos="3315"/>
        </w:tabs>
        <w:suppressAutoHyphens/>
        <w:autoSpaceDE w:val="0"/>
        <w:autoSpaceDN w:val="0"/>
        <w:spacing w:before="4"/>
        <w:textAlignment w:val="baseline"/>
        <w:rPr>
          <w:rFonts w:ascii="Times New Roman" w:hAnsi="Times New Roman" w:cs="Times New Roman"/>
          <w:b/>
          <w:color w:val="000000"/>
        </w:rPr>
      </w:pPr>
      <w:r>
        <w:rPr>
          <w:rFonts w:ascii="Times New Roman" w:hAnsi="Times New Roman" w:cs="Times New Roman"/>
          <w:b/>
          <w:color w:val="000000"/>
        </w:rPr>
        <w:t>Образац компетенција</w:t>
      </w:r>
    </w:p>
    <w:p w:rsidR="00427052" w:rsidRPr="00427052" w:rsidRDefault="00427052" w:rsidP="00427052">
      <w:pPr>
        <w:widowControl w:val="0"/>
        <w:suppressAutoHyphens/>
        <w:autoSpaceDE w:val="0"/>
        <w:autoSpaceDN w:val="0"/>
        <w:spacing w:before="4"/>
        <w:textAlignment w:val="baseline"/>
        <w:rPr>
          <w:rFonts w:ascii="Times New Roman" w:hAnsi="Times New Roman" w:cs="Times New Roman"/>
          <w:b/>
          <w:color w:val="000000"/>
        </w:rPr>
      </w:pPr>
    </w:p>
    <w:tbl>
      <w:tblPr>
        <w:tblW w:w="9289" w:type="dxa"/>
        <w:tblInd w:w="114" w:type="dxa"/>
        <w:tblLayout w:type="fixed"/>
        <w:tblCellMar>
          <w:left w:w="10" w:type="dxa"/>
          <w:right w:w="10" w:type="dxa"/>
        </w:tblCellMar>
        <w:tblLook w:val="0000"/>
      </w:tblPr>
      <w:tblGrid>
        <w:gridCol w:w="396"/>
        <w:gridCol w:w="3904"/>
        <w:gridCol w:w="4989"/>
      </w:tblGrid>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1.</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Реднибројиназиврадногместа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rPr>
              <w:t xml:space="preserve"> Интерни ревизор</w:t>
            </w:r>
          </w:p>
        </w:tc>
      </w:tr>
      <w:tr w:rsidR="00427052" w:rsidRPr="00427052" w:rsidTr="00B928CC">
        <w:trPr>
          <w:trHeight w:val="275"/>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2.</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Звањерадногместа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rPr>
              <w:t>Самостални саветник</w:t>
            </w:r>
          </w:p>
        </w:tc>
      </w:tr>
      <w:tr w:rsidR="00427052" w:rsidRPr="00427052" w:rsidTr="00B928CC">
        <w:trPr>
          <w:trHeight w:val="551"/>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5" w:lineRule="exact"/>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3.</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109"/>
              <w:textAlignment w:val="baseline"/>
              <w:rPr>
                <w:rFonts w:ascii="Times New Roman" w:hAnsi="Times New Roman" w:cs="Times New Roman"/>
                <w:color w:val="000000"/>
              </w:rPr>
            </w:pPr>
            <w:r w:rsidRPr="00427052">
              <w:rPr>
                <w:rFonts w:ascii="Times New Roman" w:hAnsi="Times New Roman" w:cs="Times New Roman"/>
                <w:b/>
                <w:color w:val="000000"/>
              </w:rPr>
              <w:t>Назив унутрашње организационејединице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r>
      <w:tr w:rsidR="00427052" w:rsidRPr="00427052" w:rsidTr="00B928CC">
        <w:trPr>
          <w:trHeight w:val="1926"/>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228"/>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4.</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b/>
                <w:color w:val="000000"/>
              </w:rPr>
            </w:pPr>
          </w:p>
          <w:p w:rsidR="00427052" w:rsidRPr="00427052" w:rsidRDefault="00427052" w:rsidP="00427052">
            <w:pPr>
              <w:widowControl w:val="0"/>
              <w:suppressAutoHyphens/>
              <w:autoSpaceDE w:val="0"/>
              <w:autoSpaceDN w:val="0"/>
              <w:spacing w:before="228" w:line="275" w:lineRule="exact"/>
              <w:ind w:left="107"/>
              <w:textAlignment w:val="baseline"/>
              <w:rPr>
                <w:rFonts w:ascii="Times New Roman" w:hAnsi="Times New Roman" w:cs="Times New Roman"/>
                <w:color w:val="000000"/>
              </w:rPr>
            </w:pPr>
            <w:r w:rsidRPr="00427052">
              <w:rPr>
                <w:rFonts w:ascii="Times New Roman" w:hAnsi="Times New Roman" w:cs="Times New Roman"/>
                <w:b/>
                <w:color w:val="000000"/>
              </w:rPr>
              <w:t>Понашајнекомпетенције</w:t>
            </w:r>
          </w:p>
          <w:p w:rsidR="00427052" w:rsidRPr="00427052" w:rsidRDefault="00427052" w:rsidP="00427052">
            <w:pPr>
              <w:widowControl w:val="0"/>
              <w:suppressAutoHyphens/>
              <w:autoSpaceDE w:val="0"/>
              <w:autoSpaceDN w:val="0"/>
              <w:spacing w:line="275" w:lineRule="exact"/>
              <w:ind w:left="107"/>
              <w:textAlignment w:val="baseline"/>
              <w:rPr>
                <w:rFonts w:ascii="Times New Roman" w:hAnsi="Times New Roman" w:cs="Times New Roman"/>
                <w:b/>
                <w:color w:val="000000"/>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8"/>
              </w:numPr>
              <w:tabs>
                <w:tab w:val="left" w:pos="-2081"/>
              </w:tabs>
              <w:suppressAutoHyphens/>
              <w:autoSpaceDE w:val="0"/>
              <w:autoSpaceDN w:val="0"/>
              <w:spacing w:after="200" w:line="272" w:lineRule="exact"/>
              <w:textAlignment w:val="baseline"/>
              <w:rPr>
                <w:rFonts w:ascii="Times New Roman" w:hAnsi="Times New Roman" w:cs="Times New Roman"/>
                <w:color w:val="000000"/>
              </w:rPr>
            </w:pPr>
            <w:r w:rsidRPr="00427052">
              <w:rPr>
                <w:rFonts w:ascii="Times New Roman" w:hAnsi="Times New Roman" w:cs="Times New Roman"/>
                <w:color w:val="000000"/>
              </w:rPr>
              <w:t>Управљањеинформацијама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ind w:right="877"/>
              <w:textAlignment w:val="baseline"/>
              <w:rPr>
                <w:rFonts w:ascii="Times New Roman" w:hAnsi="Times New Roman" w:cs="Times New Roman"/>
                <w:color w:val="000000"/>
              </w:rPr>
            </w:pPr>
            <w:r w:rsidRPr="00427052">
              <w:rPr>
                <w:rFonts w:ascii="Times New Roman" w:hAnsi="Times New Roman" w:cs="Times New Roman"/>
                <w:color w:val="000000"/>
              </w:rPr>
              <w:t>Управљање задацима и остваривањерезултата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Оријентацијакаучењу ипроменама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ind w:right="473"/>
              <w:textAlignment w:val="baseline"/>
              <w:rPr>
                <w:rFonts w:ascii="Times New Roman" w:hAnsi="Times New Roman" w:cs="Times New Roman"/>
                <w:color w:val="000000"/>
              </w:rPr>
            </w:pPr>
            <w:r w:rsidRPr="00427052">
              <w:rPr>
                <w:rFonts w:ascii="Times New Roman" w:hAnsi="Times New Roman" w:cs="Times New Roman"/>
                <w:color w:val="000000"/>
              </w:rPr>
              <w:t>Изградња и одржавање професионалниходноса</w:t>
            </w:r>
          </w:p>
          <w:p w:rsidR="00427052" w:rsidRPr="00427052" w:rsidRDefault="00427052" w:rsidP="00427052">
            <w:pPr>
              <w:widowControl w:val="0"/>
              <w:numPr>
                <w:ilvl w:val="0"/>
                <w:numId w:val="58"/>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Савесност,посвећеностиинтегритет</w:t>
            </w:r>
          </w:p>
        </w:tc>
      </w:tr>
      <w:tr w:rsidR="00427052" w:rsidRPr="00427052" w:rsidTr="00B928CC">
        <w:trPr>
          <w:trHeight w:val="1379"/>
        </w:trPr>
        <w:tc>
          <w:tcPr>
            <w:tcW w:w="39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right="96"/>
              <w:jc w:val="right"/>
              <w:textAlignment w:val="baseline"/>
              <w:rPr>
                <w:rFonts w:ascii="Times New Roman" w:hAnsi="Times New Roman" w:cs="Times New Roman"/>
                <w:b/>
                <w:color w:val="000000"/>
              </w:rPr>
            </w:pPr>
            <w:r w:rsidRPr="00427052">
              <w:rPr>
                <w:rFonts w:ascii="Times New Roman" w:hAnsi="Times New Roman" w:cs="Times New Roman"/>
                <w:b/>
                <w:color w:val="000000"/>
              </w:rPr>
              <w:t>5.</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1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right="1358"/>
              <w:textAlignment w:val="baseline"/>
              <w:rPr>
                <w:rFonts w:ascii="Times New Roman" w:hAnsi="Times New Roman" w:cs="Times New Roman"/>
                <w:color w:val="000000"/>
              </w:rPr>
            </w:pPr>
            <w:r w:rsidRPr="00427052">
              <w:rPr>
                <w:rFonts w:ascii="Times New Roman" w:hAnsi="Times New Roman" w:cs="Times New Roman"/>
                <w:b/>
                <w:color w:val="000000"/>
              </w:rPr>
              <w:t>Опште функционалнекомпетенције</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numPr>
                <w:ilvl w:val="0"/>
                <w:numId w:val="59"/>
              </w:numPr>
              <w:tabs>
                <w:tab w:val="left" w:pos="-2081"/>
              </w:tabs>
              <w:suppressAutoHyphens/>
              <w:autoSpaceDE w:val="0"/>
              <w:autoSpaceDN w:val="0"/>
              <w:spacing w:after="200" w:line="276" w:lineRule="auto"/>
              <w:ind w:right="306"/>
              <w:textAlignment w:val="baseline"/>
              <w:rPr>
                <w:rFonts w:ascii="Times New Roman" w:hAnsi="Times New Roman" w:cs="Times New Roman"/>
                <w:color w:val="000000"/>
              </w:rPr>
            </w:pPr>
            <w:r w:rsidRPr="00427052">
              <w:rPr>
                <w:rFonts w:ascii="Times New Roman" w:hAnsi="Times New Roman" w:cs="Times New Roman"/>
                <w:color w:val="000000"/>
              </w:rPr>
              <w:t>Организација и рад органа аутономнепокрајине/ локалне самоуправе у РепублициСрбији</w:t>
            </w:r>
          </w:p>
          <w:p w:rsidR="00427052" w:rsidRPr="00427052" w:rsidRDefault="00427052" w:rsidP="00427052">
            <w:pPr>
              <w:widowControl w:val="0"/>
              <w:numPr>
                <w:ilvl w:val="0"/>
                <w:numId w:val="59"/>
              </w:numPr>
              <w:tabs>
                <w:tab w:val="left" w:pos="-2081"/>
              </w:tabs>
              <w:suppressAutoHyphens/>
              <w:autoSpaceDE w:val="0"/>
              <w:autoSpaceDN w:val="0"/>
              <w:spacing w:after="200" w:line="276" w:lineRule="auto"/>
              <w:textAlignment w:val="baseline"/>
              <w:rPr>
                <w:rFonts w:ascii="Times New Roman" w:hAnsi="Times New Roman" w:cs="Times New Roman"/>
                <w:color w:val="000000"/>
              </w:rPr>
            </w:pPr>
            <w:r w:rsidRPr="00427052">
              <w:rPr>
                <w:rFonts w:ascii="Times New Roman" w:hAnsi="Times New Roman" w:cs="Times New Roman"/>
                <w:color w:val="000000"/>
              </w:rPr>
              <w:t>Дигиталнаписменост</w:t>
            </w:r>
          </w:p>
          <w:p w:rsidR="00427052" w:rsidRPr="00427052" w:rsidRDefault="00427052" w:rsidP="00427052">
            <w:pPr>
              <w:widowControl w:val="0"/>
              <w:numPr>
                <w:ilvl w:val="0"/>
                <w:numId w:val="59"/>
              </w:numPr>
              <w:tabs>
                <w:tab w:val="left" w:pos="-2081"/>
              </w:tabs>
              <w:suppressAutoHyphens/>
              <w:autoSpaceDE w:val="0"/>
              <w:autoSpaceDN w:val="0"/>
              <w:spacing w:after="200" w:line="259" w:lineRule="exact"/>
              <w:textAlignment w:val="baseline"/>
              <w:rPr>
                <w:rFonts w:ascii="Times New Roman" w:hAnsi="Times New Roman" w:cs="Times New Roman"/>
                <w:color w:val="000000"/>
              </w:rPr>
            </w:pPr>
            <w:r w:rsidRPr="00427052">
              <w:rPr>
                <w:rFonts w:ascii="Times New Roman" w:hAnsi="Times New Roman" w:cs="Times New Roman"/>
                <w:color w:val="000000"/>
              </w:rPr>
              <w:t>Пословнакомуникација</w:t>
            </w:r>
          </w:p>
        </w:tc>
      </w:tr>
      <w:tr w:rsidR="00427052" w:rsidRPr="00427052" w:rsidTr="00B928CC">
        <w:trPr>
          <w:trHeight w:val="688"/>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spacing w:before="206"/>
              <w:ind w:left="107"/>
              <w:textAlignment w:val="baseline"/>
              <w:rPr>
                <w:rFonts w:ascii="Times New Roman" w:hAnsi="Times New Roman" w:cs="Times New Roman"/>
                <w:b/>
                <w:color w:val="000000"/>
              </w:rPr>
            </w:pPr>
            <w:r w:rsidRPr="00427052">
              <w:rPr>
                <w:rFonts w:ascii="Times New Roman" w:hAnsi="Times New Roman" w:cs="Times New Roman"/>
                <w:b/>
                <w:color w:val="000000"/>
              </w:rPr>
              <w:t>6.</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ind w:left="107" w:right="979"/>
              <w:textAlignment w:val="baseline"/>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у одређенојобластирада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1104"/>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jc w:val="both"/>
              <w:textAlignment w:val="baseline"/>
              <w:outlineLvl w:val="2"/>
              <w:rPr>
                <w:rFonts w:ascii="Times New Roman" w:hAnsi="Times New Roman" w:cs="Times New Roman"/>
                <w:b/>
                <w:bCs/>
                <w:color w:val="000000"/>
              </w:rPr>
            </w:pPr>
            <w:r w:rsidRPr="00427052">
              <w:rPr>
                <w:rFonts w:ascii="Times New Roman" w:hAnsi="Times New Roman" w:cs="Times New Roman"/>
                <w:bCs/>
                <w:color w:val="000000"/>
              </w:rPr>
              <w:t xml:space="preserve">стручно оперативни послови </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1) методе и технике опсервације, прикупљања и евидентирања података;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2) технике обраде и израде прегледа података;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3) методе анализе и закључивања о стању у области;</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4) поступак израде стручних налаза;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5) методе и технике израде извештаја на основу одређених евиденција;</w:t>
            </w:r>
          </w:p>
          <w:p w:rsidR="00427052" w:rsidRPr="00427052" w:rsidRDefault="00427052" w:rsidP="00427052">
            <w:pPr>
              <w:shd w:val="clear" w:color="auto" w:fill="FFFFFF"/>
              <w:suppressAutoHyphens/>
              <w:autoSpaceDN w:val="0"/>
              <w:textAlignment w:val="baseline"/>
              <w:rPr>
                <w:rFonts w:ascii="Times New Roman" w:hAnsi="Times New Roman" w:cs="Times New Roman"/>
                <w:color w:val="000000"/>
              </w:rPr>
            </w:pPr>
            <w:r w:rsidRPr="00427052">
              <w:rPr>
                <w:rFonts w:ascii="Times New Roman" w:hAnsi="Times New Roman" w:cs="Times New Roman"/>
                <w:color w:val="000000"/>
              </w:rPr>
              <w:t>6) технике израде општих, појединачних и других правних и осталих аката.</w:t>
            </w:r>
          </w:p>
        </w:tc>
      </w:tr>
      <w:tr w:rsidR="00427052" w:rsidRPr="00427052" w:rsidTr="00B928CC">
        <w:trPr>
          <w:trHeight w:val="827"/>
        </w:trPr>
        <w:tc>
          <w:tcPr>
            <w:tcW w:w="3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b/>
                <w:color w:val="000000"/>
              </w:rPr>
            </w:pPr>
            <w:r w:rsidRPr="00427052">
              <w:rPr>
                <w:rFonts w:ascii="Times New Roman" w:hAnsi="Times New Roman" w:cs="Times New Roman"/>
                <w:b/>
                <w:color w:val="000000"/>
              </w:rPr>
              <w:t>7.</w:t>
            </w: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6" w:lineRule="exact"/>
              <w:ind w:left="107" w:right="270"/>
              <w:textAlignment w:val="baseline"/>
              <w:rPr>
                <w:rFonts w:ascii="Times New Roman" w:hAnsi="Times New Roman" w:cs="Times New Roman"/>
                <w:color w:val="000000"/>
              </w:rPr>
            </w:pPr>
            <w:r w:rsidRPr="00427052">
              <w:rPr>
                <w:rFonts w:ascii="Times New Roman" w:hAnsi="Times New Roman" w:cs="Times New Roman"/>
                <w:b/>
                <w:color w:val="000000"/>
              </w:rPr>
              <w:t>Посебне функционалнекомпетенције за одређено радноместо</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before="8"/>
              <w:textAlignment w:val="baseline"/>
              <w:rPr>
                <w:rFonts w:ascii="Times New Roman" w:hAnsi="Times New Roman" w:cs="Times New Roman"/>
                <w:color w:val="000000"/>
              </w:rPr>
            </w:pPr>
          </w:p>
          <w:p w:rsidR="00427052" w:rsidRPr="00427052" w:rsidRDefault="00427052" w:rsidP="00427052">
            <w:pPr>
              <w:widowControl w:val="0"/>
              <w:suppressAutoHyphens/>
              <w:autoSpaceDE w:val="0"/>
              <w:autoSpaceDN w:val="0"/>
              <w:ind w:left="107"/>
              <w:textAlignment w:val="baseline"/>
              <w:rPr>
                <w:rFonts w:ascii="Times New Roman" w:hAnsi="Times New Roman" w:cs="Times New Roman"/>
                <w:color w:val="000000"/>
              </w:rPr>
            </w:pPr>
            <w:r w:rsidRPr="00427052">
              <w:rPr>
                <w:rFonts w:ascii="Times New Roman" w:hAnsi="Times New Roman" w:cs="Times New Roman"/>
                <w:b/>
                <w:color w:val="000000"/>
              </w:rPr>
              <w:t>Областизнањаивештина</w:t>
            </w:r>
          </w:p>
        </w:tc>
      </w:tr>
      <w:tr w:rsidR="00427052" w:rsidRPr="00427052" w:rsidTr="00B928CC">
        <w:trPr>
          <w:trHeight w:val="828"/>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2"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Планскадокумента,прописииакта</w:t>
            </w:r>
          </w:p>
          <w:p w:rsidR="00427052" w:rsidRPr="00427052" w:rsidRDefault="00427052" w:rsidP="00427052">
            <w:pPr>
              <w:widowControl w:val="0"/>
              <w:suppressAutoHyphens/>
              <w:autoSpaceDE w:val="0"/>
              <w:autoSpaceDN w:val="0"/>
              <w:spacing w:line="270" w:lineRule="atLeast"/>
              <w:ind w:left="107" w:right="564"/>
              <w:textAlignment w:val="baseline"/>
              <w:rPr>
                <w:rFonts w:ascii="Times New Roman" w:hAnsi="Times New Roman" w:cs="Times New Roman"/>
                <w:color w:val="000000"/>
              </w:rPr>
            </w:pPr>
            <w:r w:rsidRPr="00427052">
              <w:rPr>
                <w:rFonts w:ascii="Times New Roman" w:hAnsi="Times New Roman" w:cs="Times New Roman"/>
                <w:color w:val="000000"/>
              </w:rPr>
              <w:t>из надлежности и организацијеоргана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r w:rsidRPr="00427052">
              <w:rPr>
                <w:rFonts w:ascii="Times New Roman" w:hAnsi="Times New Roman" w:cs="Times New Roman"/>
                <w:color w:val="000000"/>
              </w:rPr>
              <w:t>Статут општине Косјерић</w:t>
            </w:r>
          </w:p>
        </w:tc>
      </w:tr>
      <w:tr w:rsidR="00427052" w:rsidRPr="00427052" w:rsidTr="00B928CC">
        <w:trPr>
          <w:trHeight w:val="275"/>
        </w:trPr>
        <w:tc>
          <w:tcPr>
            <w:tcW w:w="3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Прописиизделокругарадногместа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both"/>
              <w:textAlignment w:val="baseline"/>
              <w:outlineLvl w:val="0"/>
              <w:rPr>
                <w:rFonts w:ascii="Cambria" w:hAnsi="Cambria" w:cs="Times New Roman"/>
                <w:b/>
                <w:bCs/>
                <w:color w:val="000000"/>
                <w:kern w:val="3"/>
              </w:rPr>
            </w:pPr>
            <w:r w:rsidRPr="00427052">
              <w:rPr>
                <w:rFonts w:ascii="Times New Roman" w:hAnsi="Times New Roman" w:cs="Times New Roman"/>
                <w:bCs/>
                <w:color w:val="000000"/>
                <w:kern w:val="3"/>
              </w:rPr>
              <w:t>Закон о локалној самоуправи, Закон о комуналним делатностима, Закон о јавним предузећима</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Процедуреиметодологијеиз</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делокругарадногместа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keepNext/>
              <w:widowControl w:val="0"/>
              <w:shd w:val="clear" w:color="auto" w:fill="FFFFFF"/>
              <w:suppressAutoHyphens/>
              <w:autoSpaceDE w:val="0"/>
              <w:autoSpaceDN w:val="0"/>
              <w:spacing w:after="60"/>
              <w:jc w:val="center"/>
              <w:textAlignment w:val="baseline"/>
              <w:outlineLvl w:val="0"/>
              <w:rPr>
                <w:rFonts w:ascii="Times New Roman" w:hAnsi="Times New Roman" w:cs="Times New Roman"/>
                <w:bCs/>
                <w:color w:val="000000"/>
                <w:kern w:val="3"/>
              </w:rPr>
            </w:pPr>
            <w:r w:rsidRPr="00427052">
              <w:rPr>
                <w:rFonts w:ascii="Times New Roman" w:hAnsi="Times New Roman" w:cs="Times New Roman"/>
                <w:bCs/>
                <w:color w:val="000000"/>
                <w:kern w:val="3"/>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Софтвери(посебнисофтвери</w:t>
            </w:r>
          </w:p>
          <w:p w:rsidR="00427052" w:rsidRPr="00427052" w:rsidRDefault="00427052" w:rsidP="00427052">
            <w:pPr>
              <w:widowControl w:val="0"/>
              <w:suppressAutoHyphens/>
              <w:autoSpaceDE w:val="0"/>
              <w:autoSpaceDN w:val="0"/>
              <w:spacing w:line="260"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r w:rsidRPr="00427052">
              <w:rPr>
                <w:rFonts w:ascii="Times New Roman" w:hAnsi="Times New Roman" w:cs="Times New Roman"/>
                <w:color w:val="000000"/>
                <w:lang w:val="hu-HU"/>
              </w:rPr>
              <w:t>MS Office</w:t>
            </w:r>
            <w:r w:rsidRPr="00427052">
              <w:rPr>
                <w:rFonts w:ascii="Times New Roman" w:hAnsi="Times New Roman" w:cs="Times New Roman"/>
                <w:color w:val="000000"/>
              </w:rPr>
              <w:t xml:space="preserve"> пакет и интернет</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Руковањеспецифичномопремомза</w:t>
            </w:r>
          </w:p>
          <w:p w:rsidR="00427052" w:rsidRPr="00427052" w:rsidRDefault="00427052" w:rsidP="00427052">
            <w:pPr>
              <w:widowControl w:val="0"/>
              <w:suppressAutoHyphens/>
              <w:autoSpaceDE w:val="0"/>
              <w:autoSpaceDN w:val="0"/>
              <w:spacing w:line="259" w:lineRule="exact"/>
              <w:ind w:left="107"/>
              <w:textAlignment w:val="baseline"/>
              <w:rPr>
                <w:rFonts w:ascii="Times New Roman" w:hAnsi="Times New Roman" w:cs="Times New Roman"/>
                <w:color w:val="000000"/>
                <w:lang w:val="en-GB" w:eastAsia="en-GB"/>
              </w:rPr>
            </w:pPr>
            <w:r w:rsidRPr="00427052">
              <w:rPr>
                <w:rFonts w:ascii="Times New Roman" w:hAnsi="Times New Roman" w:cs="Times New Roman"/>
                <w:color w:val="000000"/>
                <w:lang w:val="en-GB" w:eastAsia="en-GB"/>
              </w:rPr>
              <w:t>рад</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Лиценце/сертификати</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color w:val="000000"/>
              </w:rPr>
            </w:pPr>
            <w:r w:rsidRPr="00427052">
              <w:rPr>
                <w:rFonts w:ascii="Times New Roman" w:hAnsi="Times New Roman" w:cs="Times New Roman"/>
                <w:color w:val="000000"/>
              </w:rPr>
              <w:t>Положен испит за интерног ревизора</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6"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Возачкадозвола</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275"/>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57" w:lineRule="exact"/>
              <w:ind w:left="107"/>
              <w:textAlignment w:val="baseline"/>
              <w:rPr>
                <w:rFonts w:ascii="Times New Roman" w:hAnsi="Times New Roman" w:cs="Times New Roman"/>
                <w:color w:val="000000"/>
              </w:rPr>
            </w:pPr>
            <w:r w:rsidRPr="00427052">
              <w:rPr>
                <w:rFonts w:ascii="Times New Roman" w:hAnsi="Times New Roman" w:cs="Times New Roman"/>
                <w:color w:val="000000"/>
                <w:lang w:val="en-GB" w:eastAsia="en-GB"/>
              </w:rPr>
              <w:t>Странијезик</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center"/>
              <w:textAlignment w:val="baseline"/>
              <w:rPr>
                <w:rFonts w:ascii="Times New Roman" w:hAnsi="Times New Roman" w:cs="Times New Roman"/>
                <w:i/>
                <w:color w:val="000000"/>
              </w:rPr>
            </w:pPr>
            <w:r w:rsidRPr="00427052">
              <w:rPr>
                <w:rFonts w:ascii="Times New Roman" w:hAnsi="Times New Roman" w:cs="Times New Roman"/>
                <w:i/>
                <w:color w:val="000000"/>
              </w:rPr>
              <w:t>/</w:t>
            </w:r>
          </w:p>
        </w:tc>
      </w:tr>
      <w:tr w:rsidR="00427052" w:rsidRPr="00427052" w:rsidTr="00B928CC">
        <w:trPr>
          <w:trHeight w:val="551"/>
        </w:trPr>
        <w:tc>
          <w:tcPr>
            <w:tcW w:w="39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textAlignment w:val="baseline"/>
              <w:rPr>
                <w:rFonts w:ascii="Times New Roman" w:hAnsi="Times New Roman" w:cs="Times New Roman"/>
                <w:color w:val="00000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Софтвери(посебнисофтвери</w:t>
            </w:r>
          </w:p>
          <w:p w:rsidR="00427052" w:rsidRPr="00427052" w:rsidRDefault="00427052" w:rsidP="00427052">
            <w:pPr>
              <w:widowControl w:val="0"/>
              <w:suppressAutoHyphens/>
              <w:autoSpaceDE w:val="0"/>
              <w:autoSpaceDN w:val="0"/>
              <w:spacing w:line="273" w:lineRule="exact"/>
              <w:ind w:left="107"/>
              <w:textAlignment w:val="baseline"/>
              <w:rPr>
                <w:rFonts w:ascii="Times New Roman" w:hAnsi="Times New Roman" w:cs="Times New Roman"/>
                <w:color w:val="000000"/>
              </w:rPr>
            </w:pPr>
            <w:r w:rsidRPr="00427052">
              <w:rPr>
                <w:rFonts w:ascii="Times New Roman" w:hAnsi="Times New Roman" w:cs="Times New Roman"/>
                <w:color w:val="000000"/>
              </w:rPr>
              <w:t>неопходнизараднарадномместу)</w:t>
            </w:r>
          </w:p>
        </w:tc>
        <w:tc>
          <w:tcPr>
            <w:tcW w:w="49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27052" w:rsidRPr="00427052" w:rsidRDefault="00427052" w:rsidP="00427052">
            <w:pPr>
              <w:widowControl w:val="0"/>
              <w:suppressAutoHyphens/>
              <w:autoSpaceDE w:val="0"/>
              <w:autoSpaceDN w:val="0"/>
              <w:jc w:val="both"/>
              <w:textAlignment w:val="baseline"/>
              <w:rPr>
                <w:rFonts w:ascii="Times New Roman" w:hAnsi="Times New Roman" w:cs="Times New Roman"/>
                <w:color w:val="000000"/>
              </w:rPr>
            </w:pPr>
          </w:p>
        </w:tc>
      </w:tr>
    </w:tbl>
    <w:p w:rsidR="00427052" w:rsidRPr="00CC170C" w:rsidRDefault="00427052" w:rsidP="00CC170C">
      <w:pPr>
        <w:autoSpaceDN w:val="0"/>
        <w:jc w:val="both"/>
        <w:textAlignment w:val="baseline"/>
        <w:rPr>
          <w:rFonts w:ascii="Times New Roman" w:hAnsi="Times New Roman" w:cs="Times New Roman"/>
          <w:b/>
          <w:lang w:val="hu-HU" w:eastAsia="ar-SA"/>
        </w:rPr>
      </w:pPr>
      <w:r w:rsidRPr="00427052">
        <w:rPr>
          <w:rFonts w:ascii="Times New Roman" w:hAnsi="Times New Roman" w:cs="Times New Roman"/>
          <w:b/>
          <w:lang w:val="hu-HU" w:eastAsia="ar-SA"/>
        </w:rPr>
        <w:tab/>
      </w:r>
    </w:p>
    <w:p w:rsidR="00E05695" w:rsidRDefault="00E05695" w:rsidP="00E10C6A">
      <w:pPr>
        <w:suppressAutoHyphens/>
        <w:autoSpaceDN w:val="0"/>
        <w:jc w:val="center"/>
        <w:textAlignment w:val="baseline"/>
        <w:rPr>
          <w:rFonts w:ascii="Times New Roman" w:hAnsi="Times New Roman" w:cs="Times New Roman"/>
          <w:b/>
          <w:lang w:eastAsia="ar-SA"/>
        </w:rPr>
      </w:pPr>
    </w:p>
    <w:p w:rsidR="00E05695" w:rsidRDefault="00E05695" w:rsidP="00E10C6A">
      <w:pPr>
        <w:suppressAutoHyphens/>
        <w:autoSpaceDN w:val="0"/>
        <w:jc w:val="center"/>
        <w:textAlignment w:val="baseline"/>
        <w:rPr>
          <w:rFonts w:ascii="Times New Roman" w:hAnsi="Times New Roman" w:cs="Times New Roman"/>
          <w:b/>
          <w:lang w:eastAsia="ar-SA"/>
        </w:rPr>
      </w:pPr>
    </w:p>
    <w:p w:rsidR="00E10C6A" w:rsidRPr="00E10C6A" w:rsidRDefault="00E10C6A" w:rsidP="00E10C6A">
      <w:pPr>
        <w:suppressAutoHyphens/>
        <w:autoSpaceDN w:val="0"/>
        <w:jc w:val="center"/>
        <w:textAlignment w:val="baseline"/>
        <w:rPr>
          <w:rFonts w:ascii="Times New Roman" w:hAnsi="Times New Roman" w:cs="Times New Roman"/>
          <w:b/>
          <w:lang w:eastAsia="ar-SA"/>
        </w:rPr>
      </w:pPr>
      <w:r w:rsidRPr="00E10C6A">
        <w:rPr>
          <w:rFonts w:ascii="Times New Roman" w:hAnsi="Times New Roman" w:cs="Times New Roman"/>
          <w:b/>
          <w:lang w:eastAsia="ar-SA"/>
        </w:rPr>
        <w:lastRenderedPageBreak/>
        <w:t>ГЛАВА VI</w:t>
      </w:r>
    </w:p>
    <w:p w:rsidR="00E10C6A" w:rsidRPr="00E10C6A" w:rsidRDefault="00E10C6A" w:rsidP="00E10C6A">
      <w:pPr>
        <w:suppressAutoHyphens/>
        <w:autoSpaceDN w:val="0"/>
        <w:jc w:val="center"/>
        <w:textAlignment w:val="baseline"/>
        <w:rPr>
          <w:rFonts w:ascii="Times New Roman" w:hAnsi="Times New Roman" w:cs="Times New Roman"/>
          <w:b/>
        </w:rPr>
      </w:pPr>
      <w:r w:rsidRPr="00E10C6A">
        <w:rPr>
          <w:rFonts w:ascii="Times New Roman" w:hAnsi="Times New Roman" w:cs="Times New Roman"/>
          <w:b/>
        </w:rPr>
        <w:t>ПРЕЛАЗНЕ И ЗАВРШНЕ ОДРЕДБЕ</w:t>
      </w:r>
    </w:p>
    <w:p w:rsidR="00E10C6A" w:rsidRPr="00E10C6A" w:rsidRDefault="00E10C6A" w:rsidP="00E10C6A">
      <w:pPr>
        <w:tabs>
          <w:tab w:val="left" w:pos="720"/>
        </w:tabs>
        <w:autoSpaceDN w:val="0"/>
        <w:jc w:val="center"/>
        <w:textAlignment w:val="baseline"/>
        <w:rPr>
          <w:rFonts w:ascii="Times New Roman" w:hAnsi="Times New Roman" w:cs="Times New Roman"/>
          <w:b/>
        </w:rPr>
      </w:pPr>
    </w:p>
    <w:p w:rsidR="00E10C6A" w:rsidRPr="00E10C6A" w:rsidRDefault="00E10C6A" w:rsidP="00E10C6A">
      <w:pPr>
        <w:tabs>
          <w:tab w:val="left" w:pos="720"/>
        </w:tabs>
        <w:autoSpaceDN w:val="0"/>
        <w:jc w:val="center"/>
        <w:textAlignment w:val="baseline"/>
        <w:rPr>
          <w:rFonts w:ascii="Times New Roman" w:hAnsi="Times New Roman" w:cs="Times New Roman"/>
          <w:b/>
        </w:rPr>
      </w:pPr>
    </w:p>
    <w:p w:rsidR="00E10C6A" w:rsidRPr="00E10C6A" w:rsidRDefault="00E10C6A" w:rsidP="00E10C6A">
      <w:pPr>
        <w:autoSpaceDN w:val="0"/>
        <w:contextualSpacing/>
        <w:jc w:val="center"/>
        <w:textAlignment w:val="baseline"/>
        <w:rPr>
          <w:rFonts w:ascii="Times New Roman" w:hAnsi="Times New Roman" w:cs="Times New Roman"/>
          <w:b/>
        </w:rPr>
      </w:pPr>
      <w:r w:rsidRPr="00E10C6A">
        <w:rPr>
          <w:rFonts w:ascii="Times New Roman" w:hAnsi="Times New Roman" w:cs="Times New Roman"/>
          <w:b/>
          <w:lang w:val="hu-HU"/>
        </w:rPr>
        <w:t xml:space="preserve">Члан </w:t>
      </w:r>
      <w:r>
        <w:rPr>
          <w:rFonts w:ascii="Times New Roman" w:hAnsi="Times New Roman" w:cs="Times New Roman"/>
          <w:b/>
        </w:rPr>
        <w:t>29</w:t>
      </w:r>
      <w:r w:rsidRPr="00E10C6A">
        <w:rPr>
          <w:rFonts w:ascii="Times New Roman" w:hAnsi="Times New Roman" w:cs="Times New Roman"/>
          <w:b/>
        </w:rPr>
        <w:t>.</w:t>
      </w:r>
    </w:p>
    <w:p w:rsidR="00E10C6A" w:rsidRPr="00E10C6A" w:rsidRDefault="00E10C6A" w:rsidP="00E10C6A">
      <w:pPr>
        <w:autoSpaceDN w:val="0"/>
        <w:jc w:val="both"/>
        <w:textAlignment w:val="baseline"/>
        <w:rPr>
          <w:rFonts w:ascii="Times New Roman" w:hAnsi="Times New Roman" w:cs="Times New Roman"/>
          <w:lang w:val="hu-HU" w:eastAsia="ar-SA"/>
        </w:rPr>
      </w:pPr>
      <w:r w:rsidRPr="00E10C6A">
        <w:rPr>
          <w:rFonts w:ascii="Times New Roman" w:hAnsi="Times New Roman" w:cs="Times New Roman"/>
          <w:lang w:val="hu-HU" w:eastAsia="ar-SA"/>
        </w:rPr>
        <w:tab/>
        <w:t>Распоређивање служ</w:t>
      </w:r>
      <w:r w:rsidRPr="00E10C6A">
        <w:rPr>
          <w:rFonts w:ascii="Times New Roman" w:hAnsi="Times New Roman" w:cs="Times New Roman"/>
          <w:lang w:eastAsia="ar-SA"/>
        </w:rPr>
        <w:t>б</w:t>
      </w:r>
      <w:r w:rsidRPr="00E10C6A">
        <w:rPr>
          <w:rFonts w:ascii="Times New Roman" w:hAnsi="Times New Roman" w:cs="Times New Roman"/>
          <w:lang w:val="hu-HU" w:eastAsia="ar-SA"/>
        </w:rPr>
        <w:t xml:space="preserve">еника и намештеника извршиће се најкасније у року од </w:t>
      </w:r>
      <w:r w:rsidRPr="00E10C6A">
        <w:rPr>
          <w:rFonts w:ascii="Times New Roman" w:hAnsi="Times New Roman" w:cs="Times New Roman"/>
          <w:lang w:eastAsia="ar-SA"/>
        </w:rPr>
        <w:t>30</w:t>
      </w:r>
      <w:r w:rsidRPr="00E10C6A">
        <w:rPr>
          <w:rFonts w:ascii="Times New Roman" w:hAnsi="Times New Roman" w:cs="Times New Roman"/>
          <w:lang w:val="hu-HU" w:eastAsia="ar-SA"/>
        </w:rPr>
        <w:t xml:space="preserve"> дана </w:t>
      </w:r>
      <w:r w:rsidRPr="00E10C6A">
        <w:rPr>
          <w:rFonts w:ascii="Times New Roman" w:hAnsi="Times New Roman" w:cs="Times New Roman"/>
          <w:lang w:eastAsia="ar-SA"/>
        </w:rPr>
        <w:t>по</w:t>
      </w:r>
      <w:r w:rsidRPr="00E10C6A">
        <w:rPr>
          <w:rFonts w:ascii="Times New Roman" w:hAnsi="Times New Roman" w:cs="Times New Roman"/>
          <w:lang w:val="hu-HU" w:eastAsia="ar-SA"/>
        </w:rPr>
        <w:t xml:space="preserve"> ступањ</w:t>
      </w:r>
      <w:r w:rsidRPr="00E10C6A">
        <w:rPr>
          <w:rFonts w:ascii="Times New Roman" w:hAnsi="Times New Roman" w:cs="Times New Roman"/>
          <w:lang w:eastAsia="ar-SA"/>
        </w:rPr>
        <w:t>у</w:t>
      </w:r>
      <w:r w:rsidRPr="00E10C6A">
        <w:rPr>
          <w:rFonts w:ascii="Times New Roman" w:hAnsi="Times New Roman" w:cs="Times New Roman"/>
          <w:lang w:val="hu-HU" w:eastAsia="ar-SA"/>
        </w:rPr>
        <w:t xml:space="preserve"> на снагу Правилника.</w:t>
      </w:r>
    </w:p>
    <w:p w:rsidR="00E10C6A" w:rsidRPr="00E10C6A" w:rsidRDefault="00E10C6A" w:rsidP="00E10C6A">
      <w:pPr>
        <w:autoSpaceDN w:val="0"/>
        <w:contextualSpacing/>
        <w:jc w:val="center"/>
        <w:textAlignment w:val="baseline"/>
        <w:rPr>
          <w:rFonts w:ascii="Times New Roman" w:hAnsi="Times New Roman" w:cs="Times New Roman"/>
          <w:b/>
        </w:rPr>
      </w:pPr>
      <w:r w:rsidRPr="00E10C6A">
        <w:rPr>
          <w:rFonts w:ascii="Times New Roman" w:hAnsi="Times New Roman" w:cs="Times New Roman"/>
          <w:b/>
        </w:rPr>
        <w:t>Члан 3</w:t>
      </w:r>
      <w:r>
        <w:rPr>
          <w:rFonts w:ascii="Times New Roman" w:hAnsi="Times New Roman" w:cs="Times New Roman"/>
          <w:b/>
        </w:rPr>
        <w:t>0</w:t>
      </w:r>
      <w:r w:rsidRPr="00E10C6A">
        <w:rPr>
          <w:rFonts w:ascii="Times New Roman" w:hAnsi="Times New Roman" w:cs="Times New Roman"/>
          <w:b/>
        </w:rPr>
        <w:t>.</w:t>
      </w:r>
    </w:p>
    <w:p w:rsidR="00E10C6A" w:rsidRPr="00666A96" w:rsidRDefault="00E10C6A" w:rsidP="00E10C6A">
      <w:pPr>
        <w:autoSpaceDN w:val="0"/>
        <w:jc w:val="both"/>
        <w:textAlignment w:val="baseline"/>
        <w:rPr>
          <w:rFonts w:ascii="Times New Roman" w:eastAsia="Calibri" w:hAnsi="Times New Roman" w:cs="Times New Roman"/>
          <w:b/>
          <w:lang w:eastAsia="ar-SA"/>
        </w:rPr>
      </w:pPr>
      <w:r w:rsidRPr="00E10C6A">
        <w:rPr>
          <w:rFonts w:ascii="Times New Roman" w:hAnsi="Times New Roman" w:cs="Times New Roman"/>
          <w:lang w:eastAsia="ar-SA"/>
        </w:rPr>
        <w:tab/>
      </w:r>
      <w:r w:rsidRPr="00E10C6A">
        <w:rPr>
          <w:rFonts w:ascii="Times New Roman" w:hAnsi="Times New Roman" w:cs="Times New Roman"/>
          <w:lang w:val="hu-HU" w:eastAsia="ar-SA"/>
        </w:rPr>
        <w:t>Даном ступања на снагу Правилника престај</w:t>
      </w:r>
      <w:r w:rsidRPr="00E10C6A">
        <w:rPr>
          <w:rFonts w:ascii="Times New Roman" w:hAnsi="Times New Roman" w:cs="Times New Roman"/>
          <w:lang w:eastAsia="ar-SA"/>
        </w:rPr>
        <w:t>е</w:t>
      </w:r>
      <w:r w:rsidRPr="00E10C6A">
        <w:rPr>
          <w:rFonts w:ascii="Times New Roman" w:hAnsi="Times New Roman" w:cs="Times New Roman"/>
          <w:lang w:val="hu-HU" w:eastAsia="ar-SA"/>
        </w:rPr>
        <w:t xml:space="preserve"> да важ</w:t>
      </w:r>
      <w:r w:rsidRPr="00E10C6A">
        <w:rPr>
          <w:rFonts w:ascii="Times New Roman" w:hAnsi="Times New Roman" w:cs="Times New Roman"/>
          <w:lang w:eastAsia="ar-SA"/>
        </w:rPr>
        <w:t>и</w:t>
      </w:r>
      <w:r w:rsidRPr="00E10C6A">
        <w:rPr>
          <w:rFonts w:ascii="Times New Roman" w:hAnsi="Times New Roman" w:cs="Times New Roman"/>
          <w:lang w:val="hu-HU" w:eastAsia="ar-SA"/>
        </w:rPr>
        <w:t xml:space="preserve"> Правилник </w:t>
      </w:r>
      <w:r w:rsidRPr="00E10C6A">
        <w:rPr>
          <w:rFonts w:ascii="Times New Roman" w:eastAsia="Calibri" w:hAnsi="Times New Roman" w:cs="Times New Roman"/>
          <w:lang w:val="hu-HU"/>
        </w:rPr>
        <w:t>о организацији и систематизацији радних места у Општинској управи и Општинском правобранилаштву општине К</w:t>
      </w:r>
      <w:r w:rsidRPr="00E10C6A">
        <w:rPr>
          <w:rFonts w:ascii="Times New Roman" w:eastAsia="Calibri" w:hAnsi="Times New Roman" w:cs="Times New Roman"/>
        </w:rPr>
        <w:t>осјерић</w:t>
      </w:r>
      <w:r w:rsidR="00931E1E">
        <w:rPr>
          <w:rFonts w:ascii="Times New Roman" w:eastAsia="Calibri" w:hAnsi="Times New Roman" w:cs="Times New Roman"/>
          <w:lang w:eastAsia="ar-SA"/>
        </w:rPr>
        <w:t>број 02-2/2024 од 17.04.2024</w:t>
      </w:r>
      <w:r w:rsidR="00666A96">
        <w:rPr>
          <w:rFonts w:ascii="Times New Roman" w:eastAsia="Calibri" w:hAnsi="Times New Roman" w:cs="Times New Roman"/>
          <w:lang w:eastAsia="ar-SA"/>
        </w:rPr>
        <w:t>.године</w:t>
      </w:r>
    </w:p>
    <w:p w:rsidR="00E10C6A" w:rsidRPr="00E10C6A" w:rsidRDefault="00E10C6A" w:rsidP="00E10C6A">
      <w:pPr>
        <w:jc w:val="center"/>
        <w:rPr>
          <w:rFonts w:ascii="Times New Roman" w:hAnsi="Times New Roman" w:cs="Times New Roman"/>
          <w:b/>
          <w:lang w:eastAsia="ar-SA"/>
        </w:rPr>
      </w:pPr>
    </w:p>
    <w:p w:rsidR="00E10C6A" w:rsidRPr="00E10C6A" w:rsidRDefault="00E10C6A" w:rsidP="00E10C6A">
      <w:pPr>
        <w:jc w:val="center"/>
        <w:rPr>
          <w:rFonts w:ascii="Times New Roman" w:hAnsi="Times New Roman" w:cs="Times New Roman"/>
          <w:b/>
          <w:lang w:eastAsia="ar-SA"/>
        </w:rPr>
      </w:pPr>
    </w:p>
    <w:p w:rsidR="00E10C6A" w:rsidRPr="00E10C6A" w:rsidRDefault="00E10C6A" w:rsidP="00975832">
      <w:pPr>
        <w:jc w:val="center"/>
        <w:rPr>
          <w:rFonts w:ascii="Times New Roman" w:hAnsi="Times New Roman" w:cs="Times New Roman"/>
          <w:b/>
          <w:lang w:eastAsia="ar-SA"/>
        </w:rPr>
      </w:pPr>
      <w:r w:rsidRPr="00E10C6A">
        <w:rPr>
          <w:rFonts w:ascii="Times New Roman" w:hAnsi="Times New Roman" w:cs="Times New Roman"/>
          <w:b/>
          <w:lang w:eastAsia="ar-SA"/>
        </w:rPr>
        <w:t>Члан 3</w:t>
      </w:r>
      <w:r>
        <w:rPr>
          <w:rFonts w:ascii="Times New Roman" w:hAnsi="Times New Roman" w:cs="Times New Roman"/>
          <w:b/>
          <w:lang w:eastAsia="ar-SA"/>
        </w:rPr>
        <w:t>1</w:t>
      </w:r>
      <w:r w:rsidRPr="00E10C6A">
        <w:rPr>
          <w:rFonts w:ascii="Times New Roman" w:hAnsi="Times New Roman" w:cs="Times New Roman"/>
          <w:b/>
          <w:lang w:eastAsia="ar-SA"/>
        </w:rPr>
        <w:t>.</w:t>
      </w:r>
    </w:p>
    <w:p w:rsidR="00E10C6A" w:rsidRPr="00E10C6A" w:rsidRDefault="00E10C6A" w:rsidP="00E10C6A">
      <w:pPr>
        <w:jc w:val="both"/>
        <w:rPr>
          <w:rFonts w:ascii="Times New Roman" w:hAnsi="Times New Roman" w:cs="Times New Roman"/>
          <w:lang w:eastAsia="ar-SA"/>
        </w:rPr>
      </w:pPr>
      <w:r w:rsidRPr="00E10C6A">
        <w:rPr>
          <w:rFonts w:ascii="Times New Roman" w:hAnsi="Times New Roman" w:cs="Times New Roman"/>
          <w:lang w:eastAsia="ar-SA"/>
        </w:rPr>
        <w:tab/>
        <w:t>Правилник оорганизацији и систематизацији радних места у Општинској управи иОпштинском правобранилаштву општине Косјерићобјавитина огласн</w:t>
      </w:r>
      <w:r w:rsidR="00761426">
        <w:rPr>
          <w:rFonts w:ascii="Times New Roman" w:hAnsi="Times New Roman" w:cs="Times New Roman"/>
          <w:lang w:eastAsia="ar-SA"/>
        </w:rPr>
        <w:t>ој табли Општинске управе.</w:t>
      </w:r>
    </w:p>
    <w:p w:rsidR="00E10C6A" w:rsidRPr="00E10C6A" w:rsidRDefault="00E10C6A" w:rsidP="00E10C6A">
      <w:pPr>
        <w:jc w:val="both"/>
        <w:rPr>
          <w:rFonts w:ascii="Times New Roman" w:hAnsi="Times New Roman" w:cs="Times New Roman"/>
          <w:lang w:eastAsia="ar-SA"/>
        </w:rPr>
      </w:pPr>
    </w:p>
    <w:p w:rsidR="00E10C6A" w:rsidRPr="00E10C6A" w:rsidRDefault="00E10C6A" w:rsidP="00E10C6A">
      <w:pPr>
        <w:suppressAutoHyphens/>
        <w:autoSpaceDN w:val="0"/>
        <w:jc w:val="both"/>
        <w:textAlignment w:val="baseline"/>
        <w:rPr>
          <w:rFonts w:ascii="Times New Roman" w:hAnsi="Times New Roman" w:cs="Times New Roman"/>
        </w:rPr>
      </w:pPr>
      <w:r w:rsidRPr="00E10C6A">
        <w:rPr>
          <w:rFonts w:ascii="Times New Roman" w:hAnsi="Times New Roman" w:cs="Times New Roman"/>
        </w:rPr>
        <w:tab/>
      </w:r>
      <w:r w:rsidRPr="00E10C6A">
        <w:rPr>
          <w:rFonts w:ascii="Times New Roman" w:hAnsi="Times New Roman" w:cs="Times New Roman"/>
        </w:rPr>
        <w:tab/>
      </w:r>
      <w:r w:rsidRPr="00E10C6A">
        <w:rPr>
          <w:rFonts w:ascii="Times New Roman" w:hAnsi="Times New Roman" w:cs="Times New Roman"/>
        </w:rPr>
        <w:tab/>
      </w:r>
      <w:r w:rsidRPr="00E10C6A">
        <w:rPr>
          <w:rFonts w:ascii="Times New Roman" w:hAnsi="Times New Roman" w:cs="Times New Roman"/>
        </w:rPr>
        <w:tab/>
      </w:r>
      <w:r w:rsidRPr="00E10C6A">
        <w:rPr>
          <w:rFonts w:ascii="Times New Roman" w:hAnsi="Times New Roman" w:cs="Times New Roman"/>
        </w:rPr>
        <w:tab/>
      </w:r>
      <w:r w:rsidRPr="00E10C6A">
        <w:rPr>
          <w:rFonts w:ascii="Times New Roman" w:hAnsi="Times New Roman" w:cs="Times New Roman"/>
        </w:rPr>
        <w:tab/>
      </w:r>
      <w:r w:rsidRPr="00E10C6A">
        <w:rPr>
          <w:rFonts w:ascii="Times New Roman" w:hAnsi="Times New Roman" w:cs="Times New Roman"/>
        </w:rPr>
        <w:tab/>
      </w:r>
      <w:r w:rsidRPr="00E10C6A">
        <w:rPr>
          <w:rFonts w:ascii="Times New Roman" w:hAnsi="Times New Roman" w:cs="Times New Roman"/>
        </w:rPr>
        <w:tab/>
        <w:t xml:space="preserve">  Председник Општинског већа </w:t>
      </w:r>
    </w:p>
    <w:p w:rsidR="00E10C6A" w:rsidRPr="00E10C6A"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ab/>
      </w:r>
      <w:r w:rsidRPr="00E10C6A">
        <w:rPr>
          <w:rFonts w:ascii="Times New Roman" w:hAnsi="Times New Roman" w:cs="Times New Roman"/>
        </w:rPr>
        <w:tab/>
      </w:r>
      <w:r w:rsidR="001F3DDB">
        <w:rPr>
          <w:rFonts w:ascii="Times New Roman" w:hAnsi="Times New Roman" w:cs="Times New Roman"/>
        </w:rPr>
        <w:t xml:space="preserve">                                                      </w:t>
      </w:r>
      <w:r w:rsidR="00975832">
        <w:rPr>
          <w:rFonts w:ascii="Times New Roman" w:hAnsi="Times New Roman" w:cs="Times New Roman"/>
        </w:rPr>
        <w:t xml:space="preserve">                                  </w:t>
      </w:r>
      <w:r w:rsidR="001F3DDB">
        <w:rPr>
          <w:rFonts w:ascii="Times New Roman" w:hAnsi="Times New Roman" w:cs="Times New Roman"/>
        </w:rPr>
        <w:t xml:space="preserve">   Жарко Ђокић</w:t>
      </w:r>
    </w:p>
    <w:p w:rsidR="00E10C6A" w:rsidRPr="00931E1E"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 xml:space="preserve">Број: </w:t>
      </w:r>
      <w:r w:rsidR="00666A96">
        <w:rPr>
          <w:rFonts w:ascii="Times New Roman" w:hAnsi="Times New Roman" w:cs="Times New Roman"/>
        </w:rPr>
        <w:t>02-</w:t>
      </w:r>
      <w:r w:rsidR="005E57C8">
        <w:rPr>
          <w:rFonts w:ascii="Times New Roman" w:hAnsi="Times New Roman" w:cs="Times New Roman"/>
        </w:rPr>
        <w:t>2</w:t>
      </w:r>
      <w:r w:rsidR="00767237">
        <w:rPr>
          <w:rFonts w:ascii="Times New Roman" w:hAnsi="Times New Roman" w:cs="Times New Roman"/>
        </w:rPr>
        <w:t>/20</w:t>
      </w:r>
      <w:r w:rsidR="00931E1E">
        <w:rPr>
          <w:rFonts w:ascii="Times New Roman" w:hAnsi="Times New Roman" w:cs="Times New Roman"/>
        </w:rPr>
        <w:t>25</w:t>
      </w:r>
    </w:p>
    <w:p w:rsidR="00E10C6A" w:rsidRPr="00E10C6A"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Датум:</w:t>
      </w:r>
      <w:r w:rsidR="00380D11">
        <w:rPr>
          <w:rFonts w:ascii="Times New Roman" w:hAnsi="Times New Roman" w:cs="Times New Roman"/>
        </w:rPr>
        <w:t>11.04.</w:t>
      </w:r>
      <w:r w:rsidRPr="00E10C6A">
        <w:rPr>
          <w:rFonts w:ascii="Times New Roman" w:hAnsi="Times New Roman" w:cs="Times New Roman"/>
        </w:rPr>
        <w:t>20</w:t>
      </w:r>
      <w:r w:rsidR="00931E1E">
        <w:rPr>
          <w:rFonts w:ascii="Times New Roman" w:hAnsi="Times New Roman" w:cs="Times New Roman"/>
        </w:rPr>
        <w:t>25</w:t>
      </w:r>
      <w:r w:rsidRPr="00E10C6A">
        <w:rPr>
          <w:rFonts w:ascii="Times New Roman" w:hAnsi="Times New Roman" w:cs="Times New Roman"/>
        </w:rPr>
        <w:t>. године</w:t>
      </w:r>
    </w:p>
    <w:p w:rsidR="00E10C6A" w:rsidRPr="00E10C6A" w:rsidRDefault="00E10C6A" w:rsidP="00E10C6A">
      <w:pPr>
        <w:suppressAutoHyphens/>
        <w:autoSpaceDN w:val="0"/>
        <w:textAlignment w:val="baseline"/>
        <w:rPr>
          <w:rFonts w:ascii="Times New Roman" w:hAnsi="Times New Roman" w:cs="Times New Roman"/>
        </w:rPr>
      </w:pPr>
      <w:r w:rsidRPr="00E10C6A">
        <w:rPr>
          <w:rFonts w:ascii="Times New Roman" w:hAnsi="Times New Roman" w:cs="Times New Roman"/>
        </w:rPr>
        <w:t>Косјерић</w:t>
      </w:r>
    </w:p>
    <w:p w:rsidR="00E10C6A" w:rsidRPr="00E10C6A" w:rsidRDefault="00E10C6A" w:rsidP="00E10C6A">
      <w:pPr>
        <w:suppressAutoHyphens/>
        <w:autoSpaceDN w:val="0"/>
        <w:textAlignment w:val="baseline"/>
        <w:rPr>
          <w:rFonts w:ascii="Times New Roman" w:hAnsi="Times New Roman" w:cs="Times New Roman"/>
        </w:rPr>
      </w:pPr>
    </w:p>
    <w:p w:rsidR="00E1035F" w:rsidRPr="007B4694" w:rsidRDefault="00E10C6A" w:rsidP="00E1035F">
      <w:pPr>
        <w:rPr>
          <w:rFonts w:ascii="Times New Roman" w:hAnsi="Times New Roman" w:cs="Times New Roman"/>
          <w:lang w:val="sr-Cyrl-CS"/>
        </w:rPr>
      </w:pPr>
      <w:r w:rsidRPr="007B4694">
        <w:rPr>
          <w:rFonts w:ascii="Times New Roman" w:hAnsi="Times New Roman" w:cs="Times New Roman"/>
          <w:lang w:val="sr-Cyrl-CS"/>
        </w:rPr>
        <w:t>Обрадио:</w:t>
      </w:r>
    </w:p>
    <w:p w:rsidR="00E10C6A" w:rsidRPr="007B4694" w:rsidRDefault="00E10C6A" w:rsidP="00E1035F">
      <w:pPr>
        <w:rPr>
          <w:rFonts w:ascii="Times New Roman" w:hAnsi="Times New Roman" w:cs="Times New Roman"/>
          <w:lang w:val="sr-Cyrl-CS"/>
        </w:rPr>
      </w:pPr>
      <w:r w:rsidRPr="007B4694">
        <w:rPr>
          <w:rFonts w:ascii="Times New Roman" w:hAnsi="Times New Roman" w:cs="Times New Roman"/>
          <w:lang w:val="sr-Cyrl-CS"/>
        </w:rPr>
        <w:t xml:space="preserve">Начелник  општинске управе </w:t>
      </w:r>
    </w:p>
    <w:p w:rsidR="00427052" w:rsidRDefault="00E10C6A" w:rsidP="00E1035F">
      <w:pPr>
        <w:rPr>
          <w:rFonts w:ascii="Times New Roman" w:hAnsi="Times New Roman" w:cs="Times New Roman"/>
          <w:lang w:val="sr-Cyrl-CS"/>
        </w:rPr>
      </w:pPr>
      <w:r w:rsidRPr="007B4694">
        <w:rPr>
          <w:rFonts w:ascii="Times New Roman" w:hAnsi="Times New Roman" w:cs="Times New Roman"/>
          <w:lang w:val="sr-Cyrl-CS"/>
        </w:rPr>
        <w:t>Г</w:t>
      </w:r>
      <w:r w:rsidR="00931E1E">
        <w:rPr>
          <w:rFonts w:ascii="Times New Roman" w:hAnsi="Times New Roman" w:cs="Times New Roman"/>
          <w:lang w:val="sr-Cyrl-CS"/>
        </w:rPr>
        <w:t>ордана Гвозденовић, дипл.правни</w:t>
      </w:r>
    </w:p>
    <w:p w:rsidR="00427052" w:rsidRDefault="00427052" w:rsidP="00E1035F">
      <w:pPr>
        <w:rPr>
          <w:rFonts w:ascii="Times New Roman" w:hAnsi="Times New Roman" w:cs="Times New Roman"/>
          <w:lang w:val="sr-Cyrl-CS"/>
        </w:rPr>
      </w:pPr>
    </w:p>
    <w:p w:rsidR="00427052" w:rsidRDefault="00427052"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Default="00A60DC6" w:rsidP="00975832">
      <w:pPr>
        <w:jc w:val="center"/>
        <w:rPr>
          <w:rFonts w:ascii="Times New Roman" w:hAnsi="Times New Roman" w:cs="Times New Roman"/>
          <w:lang w:val="sr-Cyrl-CS"/>
        </w:rPr>
      </w:pPr>
      <w:r>
        <w:rPr>
          <w:rFonts w:ascii="Times New Roman" w:hAnsi="Times New Roman" w:cs="Times New Roman"/>
          <w:lang w:val="sr-Cyrl-CS"/>
        </w:rPr>
        <w:t>Образложење</w:t>
      </w:r>
    </w:p>
    <w:p w:rsidR="00A60DC6" w:rsidRDefault="00A60DC6" w:rsidP="00E1035F">
      <w:pPr>
        <w:rPr>
          <w:rFonts w:ascii="Times New Roman" w:hAnsi="Times New Roman" w:cs="Times New Roman"/>
          <w:lang w:val="sr-Cyrl-CS"/>
        </w:rPr>
      </w:pPr>
    </w:p>
    <w:p w:rsidR="00A60DC6" w:rsidRPr="004E3D7E" w:rsidRDefault="00A60DC6" w:rsidP="00380D11">
      <w:pPr>
        <w:autoSpaceDN w:val="0"/>
        <w:jc w:val="both"/>
        <w:textAlignment w:val="baseline"/>
        <w:rPr>
          <w:rFonts w:ascii="Times New Roman" w:hAnsi="Times New Roman" w:cs="Times New Roman"/>
          <w:b/>
          <w:lang w:eastAsia="ar-SA"/>
        </w:rPr>
      </w:pPr>
      <w:r w:rsidRPr="00FF1307">
        <w:rPr>
          <w:rFonts w:ascii="Times New Roman" w:hAnsi="Times New Roman" w:cs="Times New Roman"/>
          <w:b/>
          <w:lang w:val="sr-Cyrl-CS"/>
        </w:rPr>
        <w:t>Правни основ</w:t>
      </w:r>
      <w:r>
        <w:rPr>
          <w:rFonts w:ascii="Times New Roman" w:hAnsi="Times New Roman" w:cs="Times New Roman"/>
          <w:lang w:val="sr-Cyrl-CS"/>
        </w:rPr>
        <w:t xml:space="preserve">: Правни основ за доношење Правилника о организацији и систематизацији радних места у Општинској управи и Општинском правобранилаштву општине Косјерић </w:t>
      </w:r>
    </w:p>
    <w:p w:rsidR="00A60DC6" w:rsidRDefault="00A60DC6" w:rsidP="00380D11">
      <w:pPr>
        <w:jc w:val="both"/>
        <w:rPr>
          <w:rFonts w:ascii="Times New Roman" w:hAnsi="Times New Roman" w:cs="Times New Roman"/>
          <w:lang w:val="sr-Cyrl-CS"/>
        </w:rPr>
      </w:pPr>
      <w:r>
        <w:rPr>
          <w:rFonts w:ascii="Times New Roman" w:hAnsi="Times New Roman" w:cs="Times New Roman"/>
          <w:lang w:val="sr-Cyrl-CS"/>
        </w:rPr>
        <w:t xml:space="preserve">           Као и основ за доношење  измена и допуна Працвилника о систематизацији је члан 59. </w:t>
      </w:r>
      <w:r w:rsidR="00FF1307">
        <w:rPr>
          <w:rFonts w:ascii="Times New Roman" w:hAnsi="Times New Roman" w:cs="Times New Roman"/>
          <w:lang w:val="sr-Cyrl-CS"/>
        </w:rPr>
        <w:t xml:space="preserve">став 2. </w:t>
      </w:r>
      <w:r>
        <w:rPr>
          <w:rFonts w:ascii="Times New Roman" w:hAnsi="Times New Roman" w:cs="Times New Roman"/>
          <w:lang w:val="sr-Cyrl-CS"/>
        </w:rPr>
        <w:t>Закона о локалној самоуправи  ( Службени гласник РС број 111/21) и члан 46. Одлуке о организацији Општинске управе општине Косјерић ( Службени лист општине Косјерић број 31/23 ) којим је прописано да акт о организацији и систематозацији радних места у Општинској управи  обједињује начелник Општинске управе и доставља Општинском већу на сагласност и усвајање.</w:t>
      </w:r>
    </w:p>
    <w:p w:rsidR="00A60DC6" w:rsidRDefault="00A60DC6" w:rsidP="00380D11">
      <w:pPr>
        <w:jc w:val="both"/>
        <w:rPr>
          <w:rFonts w:ascii="Times New Roman" w:hAnsi="Times New Roman" w:cs="Times New Roman"/>
          <w:lang w:val="sr-Cyrl-CS"/>
        </w:rPr>
      </w:pPr>
      <w:r>
        <w:rPr>
          <w:rFonts w:ascii="Times New Roman" w:hAnsi="Times New Roman" w:cs="Times New Roman"/>
          <w:lang w:val="sr-Cyrl-CS"/>
        </w:rPr>
        <w:t>На основу члана 168. Закона о запосленима у АУ и ЈЛС и чланом 7. Посебног колективног уговора за запослене у ЈЛС , Синдикална организација органа Општинске управе општине Косјерић, на захтев Начелника Општинске управе за давање мишљења на Измене и допуне Правилника о организацији и систематизацији радних места у Општинској управи и Општинском правобранилаштву општине Косјерић</w:t>
      </w:r>
      <w:r w:rsidR="00FF1307">
        <w:rPr>
          <w:rFonts w:ascii="Times New Roman" w:hAnsi="Times New Roman" w:cs="Times New Roman"/>
          <w:lang w:val="sr-Cyrl-CS"/>
        </w:rPr>
        <w:t xml:space="preserve"> донела је Закључак о давању позитивног миш</w:t>
      </w:r>
      <w:r w:rsidR="00931E1E">
        <w:rPr>
          <w:rFonts w:ascii="Times New Roman" w:hAnsi="Times New Roman" w:cs="Times New Roman"/>
          <w:lang w:val="sr-Cyrl-CS"/>
        </w:rPr>
        <w:t xml:space="preserve">љења број         </w:t>
      </w:r>
      <w:r w:rsidR="00FF1307">
        <w:rPr>
          <w:rFonts w:ascii="Times New Roman" w:hAnsi="Times New Roman" w:cs="Times New Roman"/>
          <w:lang w:val="sr-Cyrl-CS"/>
        </w:rPr>
        <w:t>године.</w:t>
      </w:r>
    </w:p>
    <w:p w:rsidR="00FF1307" w:rsidRDefault="00931E1E" w:rsidP="00380D11">
      <w:pPr>
        <w:jc w:val="both"/>
        <w:rPr>
          <w:rFonts w:ascii="Times New Roman" w:hAnsi="Times New Roman" w:cs="Times New Roman"/>
          <w:lang w:val="sr-Cyrl-CS"/>
        </w:rPr>
      </w:pPr>
      <w:r>
        <w:rPr>
          <w:rFonts w:ascii="Times New Roman" w:hAnsi="Times New Roman" w:cs="Times New Roman"/>
          <w:lang w:val="sr-Cyrl-CS"/>
        </w:rPr>
        <w:t>На основу Кадровског плана за 2025.годину</w:t>
      </w:r>
      <w:r w:rsidR="00FF1307">
        <w:rPr>
          <w:rFonts w:ascii="Times New Roman" w:hAnsi="Times New Roman" w:cs="Times New Roman"/>
          <w:lang w:val="sr-Cyrl-CS"/>
        </w:rPr>
        <w:t xml:space="preserve"> донет је предлог текста обједињеног  Правилникао организацији и систематизацији радних места у Општинској управи и Општинском правобранилаштву општине Косјерић.</w:t>
      </w:r>
    </w:p>
    <w:p w:rsidR="00FF1307" w:rsidRDefault="00FF1307" w:rsidP="00380D11">
      <w:pPr>
        <w:jc w:val="both"/>
        <w:rPr>
          <w:rFonts w:ascii="Times New Roman" w:hAnsi="Times New Roman" w:cs="Times New Roman"/>
          <w:lang w:val="sr-Cyrl-CS"/>
        </w:rPr>
      </w:pPr>
      <w:r w:rsidRPr="00FF1307">
        <w:rPr>
          <w:rFonts w:ascii="Times New Roman" w:hAnsi="Times New Roman" w:cs="Times New Roman"/>
          <w:b/>
          <w:lang w:val="sr-Cyrl-CS"/>
        </w:rPr>
        <w:t>Разлог за доношење обједињеног предлога Правилника</w:t>
      </w:r>
      <w:r>
        <w:rPr>
          <w:rFonts w:ascii="Times New Roman" w:hAnsi="Times New Roman" w:cs="Times New Roman"/>
          <w:lang w:val="sr-Cyrl-CS"/>
        </w:rPr>
        <w:t xml:space="preserve"> је усклађивање основног текста Пр</w:t>
      </w:r>
      <w:r w:rsidR="00931E1E">
        <w:rPr>
          <w:rFonts w:ascii="Times New Roman" w:hAnsi="Times New Roman" w:cs="Times New Roman"/>
          <w:lang w:val="sr-Cyrl-CS"/>
        </w:rPr>
        <w:t>авилника са Кадровским</w:t>
      </w:r>
      <w:r>
        <w:rPr>
          <w:rFonts w:ascii="Times New Roman" w:hAnsi="Times New Roman" w:cs="Times New Roman"/>
          <w:lang w:val="sr-Cyrl-CS"/>
        </w:rPr>
        <w:t xml:space="preserve"> пл</w:t>
      </w:r>
      <w:r w:rsidR="00931E1E">
        <w:rPr>
          <w:rFonts w:ascii="Times New Roman" w:hAnsi="Times New Roman" w:cs="Times New Roman"/>
          <w:lang w:val="sr-Cyrl-CS"/>
        </w:rPr>
        <w:t>аном</w:t>
      </w:r>
      <w:r>
        <w:rPr>
          <w:rFonts w:ascii="Times New Roman" w:hAnsi="Times New Roman" w:cs="Times New Roman"/>
          <w:lang w:val="sr-Cyrl-CS"/>
        </w:rPr>
        <w:t xml:space="preserve"> који је усвојила Скупштин</w:t>
      </w:r>
      <w:r w:rsidR="00547588">
        <w:rPr>
          <w:rFonts w:ascii="Times New Roman" w:hAnsi="Times New Roman" w:cs="Times New Roman"/>
          <w:lang w:val="sr-Cyrl-CS"/>
        </w:rPr>
        <w:t>а општ</w:t>
      </w:r>
      <w:r w:rsidR="00931E1E">
        <w:rPr>
          <w:rFonts w:ascii="Times New Roman" w:hAnsi="Times New Roman" w:cs="Times New Roman"/>
          <w:lang w:val="sr-Cyrl-CS"/>
        </w:rPr>
        <w:t>и</w:t>
      </w:r>
      <w:r w:rsidR="00547588">
        <w:rPr>
          <w:rFonts w:ascii="Times New Roman" w:hAnsi="Times New Roman" w:cs="Times New Roman"/>
          <w:lang w:val="sr-Cyrl-CS"/>
        </w:rPr>
        <w:t>не Косјерић на својој седн</w:t>
      </w:r>
      <w:r w:rsidR="00931E1E">
        <w:rPr>
          <w:rFonts w:ascii="Times New Roman" w:hAnsi="Times New Roman" w:cs="Times New Roman"/>
          <w:lang w:val="sr-Cyrl-CS"/>
        </w:rPr>
        <w:t>ици дана 23.12.2024</w:t>
      </w:r>
      <w:r>
        <w:rPr>
          <w:rFonts w:ascii="Times New Roman" w:hAnsi="Times New Roman" w:cs="Times New Roman"/>
          <w:lang w:val="sr-Cyrl-CS"/>
        </w:rPr>
        <w:t>.године.</w:t>
      </w:r>
    </w:p>
    <w:p w:rsidR="00FF1307" w:rsidRDefault="00FF1307" w:rsidP="00F261B4">
      <w:pPr>
        <w:jc w:val="both"/>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Default="00A60DC6" w:rsidP="00E1035F">
      <w:pPr>
        <w:rPr>
          <w:rFonts w:ascii="Times New Roman" w:hAnsi="Times New Roman" w:cs="Times New Roman"/>
          <w:lang w:val="sr-Cyrl-CS"/>
        </w:rPr>
      </w:pPr>
    </w:p>
    <w:p w:rsidR="00A60DC6" w:rsidRPr="007B4694" w:rsidRDefault="00A60DC6" w:rsidP="00E1035F">
      <w:pPr>
        <w:rPr>
          <w:rFonts w:ascii="Times New Roman" w:hAnsi="Times New Roman" w:cs="Times New Roman"/>
          <w:lang w:val="sr-Cyrl-CS"/>
        </w:rPr>
      </w:pPr>
    </w:p>
    <w:sectPr w:rsidR="00A60DC6" w:rsidRPr="007B4694" w:rsidSect="00E1035F">
      <w:headerReference w:type="default" r:id="rId8"/>
      <w:footerReference w:type="default" r:id="rId9"/>
      <w:pgSz w:w="11907" w:h="16840" w:code="9"/>
      <w:pgMar w:top="851" w:right="851" w:bottom="85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6E5" w:rsidRDefault="005776E5" w:rsidP="00F121E8">
      <w:r>
        <w:separator/>
      </w:r>
    </w:p>
  </w:endnote>
  <w:endnote w:type="continuationSeparator" w:id="1">
    <w:p w:rsidR="005776E5" w:rsidRDefault="005776E5" w:rsidP="00F121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Sans">
    <w:altName w:val="Arial"/>
    <w:charset w:val="00"/>
    <w:family w:val="swiss"/>
    <w:pitch w:val="default"/>
    <w:sig w:usb0="00000000" w:usb1="00000000" w:usb2="00000000" w:usb3="00000000" w:csb0="00000000" w:csb1="00000000"/>
  </w:font>
  <w:font w:name="TimesNew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160186"/>
      <w:docPartObj>
        <w:docPartGallery w:val="Page Numbers (Bottom of Page)"/>
        <w:docPartUnique/>
      </w:docPartObj>
    </w:sdtPr>
    <w:sdtEndPr>
      <w:rPr>
        <w:noProof/>
      </w:rPr>
    </w:sdtEndPr>
    <w:sdtContent>
      <w:p w:rsidR="005E57C8" w:rsidRDefault="009C2114">
        <w:pPr>
          <w:pStyle w:val="Footer"/>
          <w:jc w:val="center"/>
        </w:pPr>
        <w:r>
          <w:fldChar w:fldCharType="begin"/>
        </w:r>
        <w:r w:rsidR="005E57C8">
          <w:instrText xml:space="preserve"> PAGE   \* MERGEFORMAT </w:instrText>
        </w:r>
        <w:r>
          <w:fldChar w:fldCharType="separate"/>
        </w:r>
        <w:r w:rsidR="00C012DF">
          <w:rPr>
            <w:noProof/>
          </w:rPr>
          <w:t>2</w:t>
        </w:r>
        <w:r>
          <w:rPr>
            <w:noProof/>
          </w:rPr>
          <w:fldChar w:fldCharType="end"/>
        </w:r>
      </w:p>
    </w:sdtContent>
  </w:sdt>
  <w:p w:rsidR="005E57C8" w:rsidRDefault="005E57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6E5" w:rsidRDefault="005776E5" w:rsidP="00F121E8">
      <w:r>
        <w:separator/>
      </w:r>
    </w:p>
  </w:footnote>
  <w:footnote w:type="continuationSeparator" w:id="1">
    <w:p w:rsidR="005776E5" w:rsidRDefault="005776E5" w:rsidP="00F121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7C8" w:rsidRDefault="005E57C8">
    <w:pPr>
      <w:pStyle w:val="Header"/>
    </w:pPr>
  </w:p>
  <w:p w:rsidR="005E57C8" w:rsidRDefault="005E57C8">
    <w:pPr>
      <w:pStyle w:val="Header"/>
    </w:pPr>
  </w:p>
  <w:p w:rsidR="005E57C8" w:rsidRDefault="005E57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60769"/>
    <w:multiLevelType w:val="hybridMultilevel"/>
    <w:tmpl w:val="CAF0D300"/>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1">
    <w:nsid w:val="066E4C7F"/>
    <w:multiLevelType w:val="hybridMultilevel"/>
    <w:tmpl w:val="D69E0F74"/>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2">
    <w:nsid w:val="0A412027"/>
    <w:multiLevelType w:val="multilevel"/>
    <w:tmpl w:val="58D42AE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
    <w:nsid w:val="0AD6663F"/>
    <w:multiLevelType w:val="multilevel"/>
    <w:tmpl w:val="9698B61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
    <w:nsid w:val="0DAA5630"/>
    <w:multiLevelType w:val="hybridMultilevel"/>
    <w:tmpl w:val="5AE6A512"/>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5">
    <w:nsid w:val="0ED53E06"/>
    <w:multiLevelType w:val="hybridMultilevel"/>
    <w:tmpl w:val="3C7018F2"/>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6">
    <w:nsid w:val="104D7BE3"/>
    <w:multiLevelType w:val="multilevel"/>
    <w:tmpl w:val="329031C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7">
    <w:nsid w:val="10EB4D22"/>
    <w:multiLevelType w:val="hybridMultilevel"/>
    <w:tmpl w:val="AF3AC202"/>
    <w:lvl w:ilvl="0" w:tplc="6BB4457A">
      <w:start w:val="1"/>
      <w:numFmt w:val="decimal"/>
      <w:lvlText w:val="%1."/>
      <w:lvlJc w:val="left"/>
      <w:pPr>
        <w:ind w:left="107" w:hanging="240"/>
      </w:pPr>
      <w:rPr>
        <w:rFonts w:ascii="Times New Roman" w:eastAsia="Times New Roman" w:hAnsi="Times New Roman" w:cs="Times New Roman" w:hint="default"/>
        <w:b w:val="0"/>
        <w:bCs w:val="0"/>
        <w:i w:val="0"/>
        <w:iCs w:val="0"/>
        <w:w w:val="100"/>
        <w:sz w:val="22"/>
        <w:szCs w:val="24"/>
      </w:rPr>
    </w:lvl>
    <w:lvl w:ilvl="1" w:tplc="C2387F2A">
      <w:numFmt w:val="bullet"/>
      <w:lvlText w:val="•"/>
      <w:lvlJc w:val="left"/>
      <w:pPr>
        <w:ind w:left="587" w:hanging="240"/>
      </w:pPr>
    </w:lvl>
    <w:lvl w:ilvl="2" w:tplc="16E6B570">
      <w:numFmt w:val="bullet"/>
      <w:lvlText w:val="•"/>
      <w:lvlJc w:val="left"/>
      <w:pPr>
        <w:ind w:left="1075" w:hanging="240"/>
      </w:pPr>
    </w:lvl>
    <w:lvl w:ilvl="3" w:tplc="1BE2FDAA">
      <w:numFmt w:val="bullet"/>
      <w:lvlText w:val="•"/>
      <w:lvlJc w:val="left"/>
      <w:pPr>
        <w:ind w:left="1563" w:hanging="240"/>
      </w:pPr>
    </w:lvl>
    <w:lvl w:ilvl="4" w:tplc="012C6A00">
      <w:numFmt w:val="bullet"/>
      <w:lvlText w:val="•"/>
      <w:lvlJc w:val="left"/>
      <w:pPr>
        <w:ind w:left="2051" w:hanging="240"/>
      </w:pPr>
    </w:lvl>
    <w:lvl w:ilvl="5" w:tplc="F80C9F7C">
      <w:numFmt w:val="bullet"/>
      <w:lvlText w:val="•"/>
      <w:lvlJc w:val="left"/>
      <w:pPr>
        <w:ind w:left="2539" w:hanging="240"/>
      </w:pPr>
    </w:lvl>
    <w:lvl w:ilvl="6" w:tplc="DC4AA40C">
      <w:numFmt w:val="bullet"/>
      <w:lvlText w:val="•"/>
      <w:lvlJc w:val="left"/>
      <w:pPr>
        <w:ind w:left="3027" w:hanging="240"/>
      </w:pPr>
    </w:lvl>
    <w:lvl w:ilvl="7" w:tplc="0D500138">
      <w:numFmt w:val="bullet"/>
      <w:lvlText w:val="•"/>
      <w:lvlJc w:val="left"/>
      <w:pPr>
        <w:ind w:left="3515" w:hanging="240"/>
      </w:pPr>
    </w:lvl>
    <w:lvl w:ilvl="8" w:tplc="FD007012">
      <w:numFmt w:val="bullet"/>
      <w:lvlText w:val="•"/>
      <w:lvlJc w:val="left"/>
      <w:pPr>
        <w:ind w:left="4003" w:hanging="240"/>
      </w:pPr>
    </w:lvl>
  </w:abstractNum>
  <w:abstractNum w:abstractNumId="8">
    <w:nsid w:val="153C4757"/>
    <w:multiLevelType w:val="multilevel"/>
    <w:tmpl w:val="478E734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9">
    <w:nsid w:val="18453708"/>
    <w:multiLevelType w:val="multilevel"/>
    <w:tmpl w:val="C8227350"/>
    <w:lvl w:ilvl="0">
      <w:start w:val="1"/>
      <w:numFmt w:val="decimal"/>
      <w:lvlText w:val="%1."/>
      <w:lvlJc w:val="left"/>
      <w:pPr>
        <w:ind w:left="949"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1405" w:hanging="240"/>
      </w:pPr>
    </w:lvl>
    <w:lvl w:ilvl="2">
      <w:numFmt w:val="bullet"/>
      <w:lvlText w:val="•"/>
      <w:lvlJc w:val="left"/>
      <w:pPr>
        <w:ind w:left="1869" w:hanging="240"/>
      </w:pPr>
    </w:lvl>
    <w:lvl w:ilvl="3">
      <w:numFmt w:val="bullet"/>
      <w:lvlText w:val="•"/>
      <w:lvlJc w:val="left"/>
      <w:pPr>
        <w:ind w:left="2333" w:hanging="240"/>
      </w:pPr>
    </w:lvl>
    <w:lvl w:ilvl="4">
      <w:numFmt w:val="bullet"/>
      <w:lvlText w:val="•"/>
      <w:lvlJc w:val="left"/>
      <w:pPr>
        <w:ind w:left="2797" w:hanging="240"/>
      </w:pPr>
    </w:lvl>
    <w:lvl w:ilvl="5">
      <w:numFmt w:val="bullet"/>
      <w:lvlText w:val="•"/>
      <w:lvlJc w:val="left"/>
      <w:pPr>
        <w:ind w:left="3261" w:hanging="240"/>
      </w:pPr>
    </w:lvl>
    <w:lvl w:ilvl="6">
      <w:numFmt w:val="bullet"/>
      <w:lvlText w:val="•"/>
      <w:lvlJc w:val="left"/>
      <w:pPr>
        <w:ind w:left="3725" w:hanging="240"/>
      </w:pPr>
    </w:lvl>
    <w:lvl w:ilvl="7">
      <w:numFmt w:val="bullet"/>
      <w:lvlText w:val="•"/>
      <w:lvlJc w:val="left"/>
      <w:pPr>
        <w:ind w:left="4189" w:hanging="240"/>
      </w:pPr>
    </w:lvl>
    <w:lvl w:ilvl="8">
      <w:numFmt w:val="bullet"/>
      <w:lvlText w:val="•"/>
      <w:lvlJc w:val="left"/>
      <w:pPr>
        <w:ind w:left="4653" w:hanging="240"/>
      </w:pPr>
    </w:lvl>
  </w:abstractNum>
  <w:abstractNum w:abstractNumId="10">
    <w:nsid w:val="1941119E"/>
    <w:multiLevelType w:val="multilevel"/>
    <w:tmpl w:val="031A7D2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1">
    <w:nsid w:val="19712CA2"/>
    <w:multiLevelType w:val="multilevel"/>
    <w:tmpl w:val="82DCD9E4"/>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1CCB4449"/>
    <w:multiLevelType w:val="hybridMultilevel"/>
    <w:tmpl w:val="B82CECF4"/>
    <w:lvl w:ilvl="0" w:tplc="E60E6182">
      <w:start w:val="1"/>
      <w:numFmt w:val="decimal"/>
      <w:lvlText w:val="%1."/>
      <w:lvlJc w:val="left"/>
      <w:pPr>
        <w:ind w:left="454"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547" w:hanging="360"/>
      </w:pPr>
    </w:lvl>
    <w:lvl w:ilvl="2" w:tplc="040E001B">
      <w:start w:val="1"/>
      <w:numFmt w:val="lowerRoman"/>
      <w:lvlText w:val="%3."/>
      <w:lvlJc w:val="right"/>
      <w:pPr>
        <w:ind w:left="2267" w:hanging="180"/>
      </w:pPr>
    </w:lvl>
    <w:lvl w:ilvl="3" w:tplc="040E000F">
      <w:start w:val="1"/>
      <w:numFmt w:val="decimal"/>
      <w:lvlText w:val="%4."/>
      <w:lvlJc w:val="left"/>
      <w:pPr>
        <w:ind w:left="2987" w:hanging="360"/>
      </w:pPr>
    </w:lvl>
    <w:lvl w:ilvl="4" w:tplc="040E0019">
      <w:start w:val="1"/>
      <w:numFmt w:val="lowerLetter"/>
      <w:lvlText w:val="%5."/>
      <w:lvlJc w:val="left"/>
      <w:pPr>
        <w:ind w:left="3707" w:hanging="360"/>
      </w:pPr>
    </w:lvl>
    <w:lvl w:ilvl="5" w:tplc="040E001B">
      <w:start w:val="1"/>
      <w:numFmt w:val="lowerRoman"/>
      <w:lvlText w:val="%6."/>
      <w:lvlJc w:val="right"/>
      <w:pPr>
        <w:ind w:left="4427" w:hanging="180"/>
      </w:pPr>
    </w:lvl>
    <w:lvl w:ilvl="6" w:tplc="040E000F">
      <w:start w:val="1"/>
      <w:numFmt w:val="decimal"/>
      <w:lvlText w:val="%7."/>
      <w:lvlJc w:val="left"/>
      <w:pPr>
        <w:ind w:left="5147" w:hanging="360"/>
      </w:pPr>
    </w:lvl>
    <w:lvl w:ilvl="7" w:tplc="040E0019">
      <w:start w:val="1"/>
      <w:numFmt w:val="lowerLetter"/>
      <w:lvlText w:val="%8."/>
      <w:lvlJc w:val="left"/>
      <w:pPr>
        <w:ind w:left="5867" w:hanging="360"/>
      </w:pPr>
    </w:lvl>
    <w:lvl w:ilvl="8" w:tplc="040E001B">
      <w:start w:val="1"/>
      <w:numFmt w:val="lowerRoman"/>
      <w:lvlText w:val="%9."/>
      <w:lvlJc w:val="right"/>
      <w:pPr>
        <w:ind w:left="6587" w:hanging="180"/>
      </w:pPr>
    </w:lvl>
  </w:abstractNum>
  <w:abstractNum w:abstractNumId="13">
    <w:nsid w:val="1EB12CCE"/>
    <w:multiLevelType w:val="hybridMultilevel"/>
    <w:tmpl w:val="07081ADC"/>
    <w:lvl w:ilvl="0" w:tplc="E38615C2">
      <w:start w:val="1"/>
      <w:numFmt w:val="decimal"/>
      <w:lvlText w:val="%1."/>
      <w:lvlJc w:val="left"/>
      <w:pPr>
        <w:ind w:left="347" w:hanging="240"/>
      </w:pPr>
      <w:rPr>
        <w:rFonts w:ascii="Times New Roman" w:eastAsia="Times New Roman" w:hAnsi="Times New Roman" w:cs="Times New Roman" w:hint="default"/>
        <w:b w:val="0"/>
        <w:bCs w:val="0"/>
        <w:i w:val="0"/>
        <w:iCs w:val="0"/>
        <w:w w:val="100"/>
        <w:sz w:val="22"/>
        <w:szCs w:val="22"/>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14">
    <w:nsid w:val="219D3868"/>
    <w:multiLevelType w:val="multilevel"/>
    <w:tmpl w:val="3B4094A0"/>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5">
    <w:nsid w:val="25B836B9"/>
    <w:multiLevelType w:val="multilevel"/>
    <w:tmpl w:val="294E214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6">
    <w:nsid w:val="25DD5905"/>
    <w:multiLevelType w:val="multilevel"/>
    <w:tmpl w:val="9E943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C6558D1"/>
    <w:multiLevelType w:val="multilevel"/>
    <w:tmpl w:val="3C9CA532"/>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18">
    <w:nsid w:val="2D4E4B97"/>
    <w:multiLevelType w:val="hybridMultilevel"/>
    <w:tmpl w:val="D07A5D1A"/>
    <w:lvl w:ilvl="0" w:tplc="658AF010">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nsid w:val="337D79FE"/>
    <w:multiLevelType w:val="multilevel"/>
    <w:tmpl w:val="B1467FD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0">
    <w:nsid w:val="349B4CB4"/>
    <w:multiLevelType w:val="hybridMultilevel"/>
    <w:tmpl w:val="A88CB560"/>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nsid w:val="384E34D2"/>
    <w:multiLevelType w:val="multilevel"/>
    <w:tmpl w:val="2034AB1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2">
    <w:nsid w:val="39A23423"/>
    <w:multiLevelType w:val="hybridMultilevel"/>
    <w:tmpl w:val="903E0214"/>
    <w:lvl w:ilvl="0" w:tplc="3C226A9E">
      <w:start w:val="1"/>
      <w:numFmt w:val="decimal"/>
      <w:lvlText w:val="%1"/>
      <w:lvlJc w:val="left"/>
      <w:pPr>
        <w:ind w:left="227" w:hanging="360"/>
      </w:pPr>
      <w:rPr>
        <w:rFonts w:hint="default"/>
      </w:rPr>
    </w:lvl>
    <w:lvl w:ilvl="1" w:tplc="04090019" w:tentative="1">
      <w:start w:val="1"/>
      <w:numFmt w:val="lowerLetter"/>
      <w:lvlText w:val="%2."/>
      <w:lvlJc w:val="left"/>
      <w:pPr>
        <w:ind w:left="947" w:hanging="360"/>
      </w:pPr>
    </w:lvl>
    <w:lvl w:ilvl="2" w:tplc="0409001B" w:tentative="1">
      <w:start w:val="1"/>
      <w:numFmt w:val="lowerRoman"/>
      <w:lvlText w:val="%3."/>
      <w:lvlJc w:val="right"/>
      <w:pPr>
        <w:ind w:left="1667" w:hanging="180"/>
      </w:pPr>
    </w:lvl>
    <w:lvl w:ilvl="3" w:tplc="0409000F" w:tentative="1">
      <w:start w:val="1"/>
      <w:numFmt w:val="decimal"/>
      <w:lvlText w:val="%4."/>
      <w:lvlJc w:val="left"/>
      <w:pPr>
        <w:ind w:left="2387" w:hanging="360"/>
      </w:pPr>
    </w:lvl>
    <w:lvl w:ilvl="4" w:tplc="04090019" w:tentative="1">
      <w:start w:val="1"/>
      <w:numFmt w:val="lowerLetter"/>
      <w:lvlText w:val="%5."/>
      <w:lvlJc w:val="left"/>
      <w:pPr>
        <w:ind w:left="3107" w:hanging="360"/>
      </w:pPr>
    </w:lvl>
    <w:lvl w:ilvl="5" w:tplc="0409001B" w:tentative="1">
      <w:start w:val="1"/>
      <w:numFmt w:val="lowerRoman"/>
      <w:lvlText w:val="%6."/>
      <w:lvlJc w:val="right"/>
      <w:pPr>
        <w:ind w:left="3827" w:hanging="180"/>
      </w:pPr>
    </w:lvl>
    <w:lvl w:ilvl="6" w:tplc="0409000F" w:tentative="1">
      <w:start w:val="1"/>
      <w:numFmt w:val="decimal"/>
      <w:lvlText w:val="%7."/>
      <w:lvlJc w:val="left"/>
      <w:pPr>
        <w:ind w:left="4547" w:hanging="360"/>
      </w:pPr>
    </w:lvl>
    <w:lvl w:ilvl="7" w:tplc="04090019" w:tentative="1">
      <w:start w:val="1"/>
      <w:numFmt w:val="lowerLetter"/>
      <w:lvlText w:val="%8."/>
      <w:lvlJc w:val="left"/>
      <w:pPr>
        <w:ind w:left="5267" w:hanging="360"/>
      </w:pPr>
    </w:lvl>
    <w:lvl w:ilvl="8" w:tplc="0409001B" w:tentative="1">
      <w:start w:val="1"/>
      <w:numFmt w:val="lowerRoman"/>
      <w:lvlText w:val="%9."/>
      <w:lvlJc w:val="right"/>
      <w:pPr>
        <w:ind w:left="5987" w:hanging="180"/>
      </w:pPr>
    </w:lvl>
  </w:abstractNum>
  <w:abstractNum w:abstractNumId="23">
    <w:nsid w:val="3CF42AE0"/>
    <w:multiLevelType w:val="multilevel"/>
    <w:tmpl w:val="390AA03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4">
    <w:nsid w:val="3D342969"/>
    <w:multiLevelType w:val="multilevel"/>
    <w:tmpl w:val="B92A07CA"/>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5">
    <w:nsid w:val="3D495666"/>
    <w:multiLevelType w:val="multilevel"/>
    <w:tmpl w:val="BC06CBD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6">
    <w:nsid w:val="4162181B"/>
    <w:multiLevelType w:val="hybridMultilevel"/>
    <w:tmpl w:val="083AF0F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7">
    <w:nsid w:val="46724B61"/>
    <w:multiLevelType w:val="multilevel"/>
    <w:tmpl w:val="183AB4C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28">
    <w:nsid w:val="48010DEF"/>
    <w:multiLevelType w:val="hybridMultilevel"/>
    <w:tmpl w:val="0960200C"/>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29">
    <w:nsid w:val="4B1B1287"/>
    <w:multiLevelType w:val="multilevel"/>
    <w:tmpl w:val="13BE9DE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0">
    <w:nsid w:val="4C37123B"/>
    <w:multiLevelType w:val="multilevel"/>
    <w:tmpl w:val="38ACA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E722F1C"/>
    <w:multiLevelType w:val="multilevel"/>
    <w:tmpl w:val="0670744A"/>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2">
    <w:nsid w:val="513A6DFD"/>
    <w:multiLevelType w:val="multilevel"/>
    <w:tmpl w:val="A64E88C0"/>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3">
    <w:nsid w:val="51451CA0"/>
    <w:multiLevelType w:val="multilevel"/>
    <w:tmpl w:val="DCA2C3D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4">
    <w:nsid w:val="52BE1A7D"/>
    <w:multiLevelType w:val="multilevel"/>
    <w:tmpl w:val="EB62B4A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5">
    <w:nsid w:val="55612F03"/>
    <w:multiLevelType w:val="hybridMultilevel"/>
    <w:tmpl w:val="88C0BDBA"/>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6">
    <w:nsid w:val="57120C00"/>
    <w:multiLevelType w:val="multilevel"/>
    <w:tmpl w:val="337464AE"/>
    <w:lvl w:ilvl="0">
      <w:start w:val="1"/>
      <w:numFmt w:val="decimal"/>
      <w:lvlText w:val="%1."/>
      <w:lvlJc w:val="left"/>
      <w:pPr>
        <w:ind w:left="382"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7">
    <w:nsid w:val="574F2C0B"/>
    <w:multiLevelType w:val="multilevel"/>
    <w:tmpl w:val="C8166FE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8">
    <w:nsid w:val="59B3790D"/>
    <w:multiLevelType w:val="multilevel"/>
    <w:tmpl w:val="5FB2BCA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39">
    <w:nsid w:val="5C67151F"/>
    <w:multiLevelType w:val="multilevel"/>
    <w:tmpl w:val="E1DEACB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0">
    <w:nsid w:val="5E32666C"/>
    <w:multiLevelType w:val="multilevel"/>
    <w:tmpl w:val="F85A4BEA"/>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1">
    <w:nsid w:val="5F6A268D"/>
    <w:multiLevelType w:val="multilevel"/>
    <w:tmpl w:val="594C2AFE"/>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2">
    <w:nsid w:val="605744C6"/>
    <w:multiLevelType w:val="multilevel"/>
    <w:tmpl w:val="20AE2F7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3">
    <w:nsid w:val="62651816"/>
    <w:multiLevelType w:val="multilevel"/>
    <w:tmpl w:val="97287A3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84339B"/>
    <w:multiLevelType w:val="multilevel"/>
    <w:tmpl w:val="1806F188"/>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4014352"/>
    <w:multiLevelType w:val="multilevel"/>
    <w:tmpl w:val="C78A6C2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6">
    <w:nsid w:val="64667BD6"/>
    <w:multiLevelType w:val="multilevel"/>
    <w:tmpl w:val="29A60FA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7">
    <w:nsid w:val="65F062CE"/>
    <w:multiLevelType w:val="multilevel"/>
    <w:tmpl w:val="8FAE8994"/>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48">
    <w:nsid w:val="6B197BC7"/>
    <w:multiLevelType w:val="multilevel"/>
    <w:tmpl w:val="C0122DD6"/>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6BC53008"/>
    <w:multiLevelType w:val="multilevel"/>
    <w:tmpl w:val="BAF6156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0">
    <w:nsid w:val="6D413813"/>
    <w:multiLevelType w:val="hybridMultilevel"/>
    <w:tmpl w:val="31B8D4D2"/>
    <w:lvl w:ilvl="0" w:tplc="FE941090">
      <w:start w:val="1"/>
      <w:numFmt w:val="decimal"/>
      <w:lvlText w:val="%1."/>
      <w:lvlJc w:val="left"/>
      <w:pPr>
        <w:ind w:left="347" w:hanging="240"/>
      </w:pPr>
      <w:rPr>
        <w:rFonts w:ascii="Times New Roman" w:eastAsia="Times New Roman" w:hAnsi="Times New Roman" w:cs="Times New Roman" w:hint="default"/>
        <w:b w:val="0"/>
        <w:bCs w:val="0"/>
        <w:i w:val="0"/>
        <w:iCs w:val="0"/>
        <w:w w:val="100"/>
        <w:sz w:val="22"/>
        <w:szCs w:val="24"/>
      </w:rPr>
    </w:lvl>
    <w:lvl w:ilvl="1" w:tplc="5D9CB19C">
      <w:numFmt w:val="bullet"/>
      <w:lvlText w:val="•"/>
      <w:lvlJc w:val="left"/>
      <w:pPr>
        <w:ind w:left="803" w:hanging="240"/>
      </w:pPr>
    </w:lvl>
    <w:lvl w:ilvl="2" w:tplc="3AB4533E">
      <w:numFmt w:val="bullet"/>
      <w:lvlText w:val="•"/>
      <w:lvlJc w:val="left"/>
      <w:pPr>
        <w:ind w:left="1267" w:hanging="240"/>
      </w:pPr>
    </w:lvl>
    <w:lvl w:ilvl="3" w:tplc="D2DCDC0C">
      <w:numFmt w:val="bullet"/>
      <w:lvlText w:val="•"/>
      <w:lvlJc w:val="left"/>
      <w:pPr>
        <w:ind w:left="1731" w:hanging="240"/>
      </w:pPr>
    </w:lvl>
    <w:lvl w:ilvl="4" w:tplc="37B22486">
      <w:numFmt w:val="bullet"/>
      <w:lvlText w:val="•"/>
      <w:lvlJc w:val="left"/>
      <w:pPr>
        <w:ind w:left="2195" w:hanging="240"/>
      </w:pPr>
    </w:lvl>
    <w:lvl w:ilvl="5" w:tplc="884E8ED0">
      <w:numFmt w:val="bullet"/>
      <w:lvlText w:val="•"/>
      <w:lvlJc w:val="left"/>
      <w:pPr>
        <w:ind w:left="2659" w:hanging="240"/>
      </w:pPr>
    </w:lvl>
    <w:lvl w:ilvl="6" w:tplc="2794BBA2">
      <w:numFmt w:val="bullet"/>
      <w:lvlText w:val="•"/>
      <w:lvlJc w:val="left"/>
      <w:pPr>
        <w:ind w:left="3123" w:hanging="240"/>
      </w:pPr>
    </w:lvl>
    <w:lvl w:ilvl="7" w:tplc="B4F22C16">
      <w:numFmt w:val="bullet"/>
      <w:lvlText w:val="•"/>
      <w:lvlJc w:val="left"/>
      <w:pPr>
        <w:ind w:left="3587" w:hanging="240"/>
      </w:pPr>
    </w:lvl>
    <w:lvl w:ilvl="8" w:tplc="A502EFD0">
      <w:numFmt w:val="bullet"/>
      <w:lvlText w:val="•"/>
      <w:lvlJc w:val="left"/>
      <w:pPr>
        <w:ind w:left="4051" w:hanging="240"/>
      </w:pPr>
    </w:lvl>
  </w:abstractNum>
  <w:abstractNum w:abstractNumId="51">
    <w:nsid w:val="6EDF2855"/>
    <w:multiLevelType w:val="multilevel"/>
    <w:tmpl w:val="10C4926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FEE54E1"/>
    <w:multiLevelType w:val="multilevel"/>
    <w:tmpl w:val="05B2C4F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3">
    <w:nsid w:val="74D73B79"/>
    <w:multiLevelType w:val="hybridMultilevel"/>
    <w:tmpl w:val="7E2AACD6"/>
    <w:lvl w:ilvl="0" w:tplc="658AF010">
      <w:numFmt w:val="bullet"/>
      <w:lvlText w:val="-"/>
      <w:lvlJc w:val="left"/>
      <w:pPr>
        <w:ind w:left="1440" w:hanging="360"/>
      </w:pPr>
      <w:rPr>
        <w:rFonts w:ascii="Times New Roman" w:eastAsia="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54">
    <w:nsid w:val="783F5825"/>
    <w:multiLevelType w:val="hybridMultilevel"/>
    <w:tmpl w:val="59FA5652"/>
    <w:lvl w:ilvl="0" w:tplc="94589736">
      <w:start w:val="1"/>
      <w:numFmt w:val="decimal"/>
      <w:lvlText w:val="%1."/>
      <w:lvlJc w:val="left"/>
      <w:pPr>
        <w:ind w:left="900" w:hanging="360"/>
      </w:pPr>
      <w:rPr>
        <w:rFonts w:hint="default"/>
        <w:b/>
        <w:color w:val="000000"/>
      </w:rPr>
    </w:lvl>
    <w:lvl w:ilvl="1" w:tplc="241A0019" w:tentative="1">
      <w:start w:val="1"/>
      <w:numFmt w:val="lowerLetter"/>
      <w:lvlText w:val="%2."/>
      <w:lvlJc w:val="left"/>
      <w:pPr>
        <w:ind w:left="1620" w:hanging="360"/>
      </w:pPr>
    </w:lvl>
    <w:lvl w:ilvl="2" w:tplc="241A001B" w:tentative="1">
      <w:start w:val="1"/>
      <w:numFmt w:val="lowerRoman"/>
      <w:lvlText w:val="%3."/>
      <w:lvlJc w:val="right"/>
      <w:pPr>
        <w:ind w:left="2340" w:hanging="180"/>
      </w:pPr>
    </w:lvl>
    <w:lvl w:ilvl="3" w:tplc="241A000F" w:tentative="1">
      <w:start w:val="1"/>
      <w:numFmt w:val="decimal"/>
      <w:lvlText w:val="%4."/>
      <w:lvlJc w:val="left"/>
      <w:pPr>
        <w:ind w:left="3060" w:hanging="360"/>
      </w:pPr>
    </w:lvl>
    <w:lvl w:ilvl="4" w:tplc="241A0019" w:tentative="1">
      <w:start w:val="1"/>
      <w:numFmt w:val="lowerLetter"/>
      <w:lvlText w:val="%5."/>
      <w:lvlJc w:val="left"/>
      <w:pPr>
        <w:ind w:left="3780" w:hanging="360"/>
      </w:pPr>
    </w:lvl>
    <w:lvl w:ilvl="5" w:tplc="241A001B" w:tentative="1">
      <w:start w:val="1"/>
      <w:numFmt w:val="lowerRoman"/>
      <w:lvlText w:val="%6."/>
      <w:lvlJc w:val="right"/>
      <w:pPr>
        <w:ind w:left="4500" w:hanging="180"/>
      </w:pPr>
    </w:lvl>
    <w:lvl w:ilvl="6" w:tplc="241A000F" w:tentative="1">
      <w:start w:val="1"/>
      <w:numFmt w:val="decimal"/>
      <w:lvlText w:val="%7."/>
      <w:lvlJc w:val="left"/>
      <w:pPr>
        <w:ind w:left="5220" w:hanging="360"/>
      </w:pPr>
    </w:lvl>
    <w:lvl w:ilvl="7" w:tplc="241A0019" w:tentative="1">
      <w:start w:val="1"/>
      <w:numFmt w:val="lowerLetter"/>
      <w:lvlText w:val="%8."/>
      <w:lvlJc w:val="left"/>
      <w:pPr>
        <w:ind w:left="5940" w:hanging="360"/>
      </w:pPr>
    </w:lvl>
    <w:lvl w:ilvl="8" w:tplc="241A001B" w:tentative="1">
      <w:start w:val="1"/>
      <w:numFmt w:val="lowerRoman"/>
      <w:lvlText w:val="%9."/>
      <w:lvlJc w:val="right"/>
      <w:pPr>
        <w:ind w:left="6660" w:hanging="180"/>
      </w:pPr>
    </w:lvl>
  </w:abstractNum>
  <w:abstractNum w:abstractNumId="55">
    <w:nsid w:val="787D354F"/>
    <w:multiLevelType w:val="multilevel"/>
    <w:tmpl w:val="B806548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6">
    <w:nsid w:val="78B50F1E"/>
    <w:multiLevelType w:val="multilevel"/>
    <w:tmpl w:val="58EA7502"/>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abstractNum w:abstractNumId="57">
    <w:nsid w:val="793E12F1"/>
    <w:multiLevelType w:val="hybridMultilevel"/>
    <w:tmpl w:val="CD34ED8A"/>
    <w:lvl w:ilvl="0" w:tplc="E60E6182">
      <w:start w:val="1"/>
      <w:numFmt w:val="decimal"/>
      <w:lvlText w:val="%1."/>
      <w:lvlJc w:val="left"/>
      <w:pPr>
        <w:ind w:left="347" w:hanging="240"/>
      </w:pPr>
      <w:rPr>
        <w:rFonts w:ascii="Times New Roman" w:eastAsia="Times New Roman" w:hAnsi="Times New Roman" w:cs="Times New Roman" w:hint="default"/>
        <w:b w:val="0"/>
        <w:bCs w:val="0"/>
        <w:i w:val="0"/>
        <w:iCs w:val="0"/>
        <w:w w:val="100"/>
        <w:sz w:val="24"/>
        <w:szCs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8">
    <w:nsid w:val="7F2C1E20"/>
    <w:multiLevelType w:val="multilevel"/>
    <w:tmpl w:val="C4DE230C"/>
    <w:lvl w:ilvl="0">
      <w:start w:val="1"/>
      <w:numFmt w:val="decimal"/>
      <w:lvlText w:val="%1."/>
      <w:lvlJc w:val="left"/>
      <w:pPr>
        <w:ind w:left="347" w:hanging="240"/>
      </w:pPr>
      <w:rPr>
        <w:rFonts w:ascii="Times New Roman" w:eastAsia="Times New Roman" w:hAnsi="Times New Roman" w:cs="Times New Roman"/>
        <w:b w:val="0"/>
        <w:bCs w:val="0"/>
        <w:i w:val="0"/>
        <w:iCs w:val="0"/>
        <w:w w:val="100"/>
        <w:sz w:val="24"/>
        <w:szCs w:val="24"/>
      </w:rPr>
    </w:lvl>
    <w:lvl w:ilvl="1">
      <w:numFmt w:val="bullet"/>
      <w:lvlText w:val="•"/>
      <w:lvlJc w:val="left"/>
      <w:pPr>
        <w:ind w:left="803" w:hanging="240"/>
      </w:pPr>
    </w:lvl>
    <w:lvl w:ilvl="2">
      <w:numFmt w:val="bullet"/>
      <w:lvlText w:val="•"/>
      <w:lvlJc w:val="left"/>
      <w:pPr>
        <w:ind w:left="1267" w:hanging="240"/>
      </w:pPr>
    </w:lvl>
    <w:lvl w:ilvl="3">
      <w:numFmt w:val="bullet"/>
      <w:lvlText w:val="•"/>
      <w:lvlJc w:val="left"/>
      <w:pPr>
        <w:ind w:left="1731" w:hanging="240"/>
      </w:pPr>
    </w:lvl>
    <w:lvl w:ilvl="4">
      <w:numFmt w:val="bullet"/>
      <w:lvlText w:val="•"/>
      <w:lvlJc w:val="left"/>
      <w:pPr>
        <w:ind w:left="2195" w:hanging="240"/>
      </w:pPr>
    </w:lvl>
    <w:lvl w:ilvl="5">
      <w:numFmt w:val="bullet"/>
      <w:lvlText w:val="•"/>
      <w:lvlJc w:val="left"/>
      <w:pPr>
        <w:ind w:left="2659" w:hanging="240"/>
      </w:pPr>
    </w:lvl>
    <w:lvl w:ilvl="6">
      <w:numFmt w:val="bullet"/>
      <w:lvlText w:val="•"/>
      <w:lvlJc w:val="left"/>
      <w:pPr>
        <w:ind w:left="3123" w:hanging="240"/>
      </w:pPr>
    </w:lvl>
    <w:lvl w:ilvl="7">
      <w:numFmt w:val="bullet"/>
      <w:lvlText w:val="•"/>
      <w:lvlJc w:val="left"/>
      <w:pPr>
        <w:ind w:left="3587" w:hanging="240"/>
      </w:pPr>
    </w:lvl>
    <w:lvl w:ilvl="8">
      <w:numFmt w:val="bullet"/>
      <w:lvlText w:val="•"/>
      <w:lvlJc w:val="left"/>
      <w:pPr>
        <w:ind w:left="4051" w:hanging="240"/>
      </w:pPr>
    </w:lvl>
  </w:abstractNum>
  <w:num w:numId="1">
    <w:abstractNumId w:val="18"/>
  </w:num>
  <w:num w:numId="2">
    <w:abstractNumId w:val="53"/>
  </w:num>
  <w:num w:numId="3">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30"/>
  </w:num>
  <w:num w:numId="6">
    <w:abstractNumId w:val="50"/>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lvlOverride w:ilvl="2"/>
    <w:lvlOverride w:ilvl="3"/>
    <w:lvlOverride w:ilvl="4"/>
    <w:lvlOverride w:ilvl="5"/>
    <w:lvlOverride w:ilvl="6"/>
    <w:lvlOverride w:ilvl="7"/>
    <w:lvlOverride w:ilvl="8"/>
  </w:num>
  <w:num w:numId="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lvlOverride w:ilvl="2"/>
    <w:lvlOverride w:ilvl="3"/>
    <w:lvlOverride w:ilvl="4"/>
    <w:lvlOverride w:ilvl="5"/>
    <w:lvlOverride w:ilvl="6"/>
    <w:lvlOverride w:ilvl="7"/>
    <w:lvlOverride w:ilvl="8"/>
  </w:num>
  <w:num w:numId="17">
    <w:abstractNumId w:val="47"/>
    <w:lvlOverride w:ilvl="0">
      <w:startOverride w:val="1"/>
    </w:lvlOverride>
    <w:lvlOverride w:ilvl="1"/>
    <w:lvlOverride w:ilvl="2"/>
    <w:lvlOverride w:ilvl="3"/>
    <w:lvlOverride w:ilvl="4"/>
    <w:lvlOverride w:ilvl="5"/>
    <w:lvlOverride w:ilvl="6"/>
    <w:lvlOverride w:ilvl="7"/>
    <w:lvlOverride w:ilvl="8"/>
  </w:num>
  <w:num w:numId="18">
    <w:abstractNumId w:val="56"/>
    <w:lvlOverride w:ilvl="0">
      <w:startOverride w:val="1"/>
    </w:lvlOverride>
    <w:lvlOverride w:ilvl="1"/>
    <w:lvlOverride w:ilvl="2"/>
    <w:lvlOverride w:ilvl="3"/>
    <w:lvlOverride w:ilvl="4"/>
    <w:lvlOverride w:ilvl="5"/>
    <w:lvlOverride w:ilvl="6"/>
    <w:lvlOverride w:ilvl="7"/>
    <w:lvlOverride w:ilvl="8"/>
  </w:num>
  <w:num w:numId="19">
    <w:abstractNumId w:val="40"/>
    <w:lvlOverride w:ilvl="0">
      <w:startOverride w:val="1"/>
    </w:lvlOverride>
    <w:lvlOverride w:ilvl="1"/>
    <w:lvlOverride w:ilvl="2"/>
    <w:lvlOverride w:ilvl="3"/>
    <w:lvlOverride w:ilvl="4"/>
    <w:lvlOverride w:ilvl="5"/>
    <w:lvlOverride w:ilvl="6"/>
    <w:lvlOverride w:ilvl="7"/>
    <w:lvlOverride w:ilvl="8"/>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lvlOverride w:ilvl="2"/>
    <w:lvlOverride w:ilvl="3"/>
    <w:lvlOverride w:ilvl="4"/>
    <w:lvlOverride w:ilvl="5"/>
    <w:lvlOverride w:ilvl="6"/>
    <w:lvlOverride w:ilvl="7"/>
    <w:lvlOverride w:ilvl="8"/>
  </w:num>
  <w:num w:numId="28">
    <w:abstractNumId w:val="24"/>
    <w:lvlOverride w:ilvl="0">
      <w:startOverride w:val="1"/>
    </w:lvlOverride>
    <w:lvlOverride w:ilvl="1"/>
    <w:lvlOverride w:ilvl="2"/>
    <w:lvlOverride w:ilvl="3"/>
    <w:lvlOverride w:ilvl="4"/>
    <w:lvlOverride w:ilvl="5"/>
    <w:lvlOverride w:ilvl="6"/>
    <w:lvlOverride w:ilvl="7"/>
    <w:lvlOverride w:ilvl="8"/>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lvlOverride w:ilvl="2"/>
    <w:lvlOverride w:ilvl="3"/>
    <w:lvlOverride w:ilvl="4"/>
    <w:lvlOverride w:ilvl="5"/>
    <w:lvlOverride w:ilvl="6"/>
    <w:lvlOverride w:ilvl="7"/>
    <w:lvlOverride w:ilvl="8"/>
  </w:num>
  <w:num w:numId="3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lvlOverride w:ilvl="2"/>
    <w:lvlOverride w:ilvl="3"/>
    <w:lvlOverride w:ilvl="4"/>
    <w:lvlOverride w:ilvl="5"/>
    <w:lvlOverride w:ilvl="6"/>
    <w:lvlOverride w:ilvl="7"/>
    <w:lvlOverride w:ilvl="8"/>
  </w:num>
  <w:num w:numId="34">
    <w:abstractNumId w:val="41"/>
    <w:lvlOverride w:ilvl="0">
      <w:startOverride w:val="1"/>
    </w:lvlOverride>
    <w:lvlOverride w:ilvl="1"/>
    <w:lvlOverride w:ilvl="2"/>
    <w:lvlOverride w:ilvl="3"/>
    <w:lvlOverride w:ilvl="4"/>
    <w:lvlOverride w:ilvl="5"/>
    <w:lvlOverride w:ilvl="6"/>
    <w:lvlOverride w:ilvl="7"/>
    <w:lvlOverride w:ilvl="8"/>
  </w:num>
  <w:num w:numId="35">
    <w:abstractNumId w:val="58"/>
    <w:lvlOverride w:ilvl="0">
      <w:startOverride w:val="1"/>
    </w:lvlOverride>
    <w:lvlOverride w:ilvl="1"/>
    <w:lvlOverride w:ilvl="2"/>
    <w:lvlOverride w:ilvl="3"/>
    <w:lvlOverride w:ilvl="4"/>
    <w:lvlOverride w:ilvl="5"/>
    <w:lvlOverride w:ilvl="6"/>
    <w:lvlOverride w:ilvl="7"/>
    <w:lvlOverride w:ilvl="8"/>
  </w:num>
  <w:num w:numId="36">
    <w:abstractNumId w:val="37"/>
    <w:lvlOverride w:ilvl="0">
      <w:startOverride w:val="1"/>
    </w:lvlOverride>
    <w:lvlOverride w:ilvl="1"/>
    <w:lvlOverride w:ilvl="2"/>
    <w:lvlOverride w:ilvl="3"/>
    <w:lvlOverride w:ilvl="4"/>
    <w:lvlOverride w:ilvl="5"/>
    <w:lvlOverride w:ilvl="6"/>
    <w:lvlOverride w:ilvl="7"/>
    <w:lvlOverride w:ilvl="8"/>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3"/>
    <w:lvlOverride w:ilvl="0">
      <w:startOverride w:val="1"/>
    </w:lvlOverride>
    <w:lvlOverride w:ilvl="1"/>
    <w:lvlOverride w:ilvl="2"/>
    <w:lvlOverride w:ilvl="3"/>
    <w:lvlOverride w:ilvl="4"/>
    <w:lvlOverride w:ilvl="5"/>
    <w:lvlOverride w:ilvl="6"/>
    <w:lvlOverride w:ilvl="7"/>
    <w:lvlOverride w:ilvl="8"/>
  </w:num>
  <w:num w:numId="39">
    <w:abstractNumId w:val="31"/>
    <w:lvlOverride w:ilvl="0">
      <w:startOverride w:val="1"/>
    </w:lvlOverride>
    <w:lvlOverride w:ilvl="1"/>
    <w:lvlOverride w:ilvl="2"/>
    <w:lvlOverride w:ilvl="3"/>
    <w:lvlOverride w:ilvl="4"/>
    <w:lvlOverride w:ilvl="5"/>
    <w:lvlOverride w:ilvl="6"/>
    <w:lvlOverride w:ilvl="7"/>
    <w:lvlOverride w:ilvl="8"/>
  </w:num>
  <w:num w:numId="40">
    <w:abstractNumId w:val="9"/>
    <w:lvlOverride w:ilvl="0">
      <w:startOverride w:val="1"/>
    </w:lvlOverride>
    <w:lvlOverride w:ilvl="1"/>
    <w:lvlOverride w:ilvl="2"/>
    <w:lvlOverride w:ilvl="3"/>
    <w:lvlOverride w:ilvl="4"/>
    <w:lvlOverride w:ilvl="5"/>
    <w:lvlOverride w:ilvl="6"/>
    <w:lvlOverride w:ilvl="7"/>
    <w:lvlOverride w:ilvl="8"/>
  </w:num>
  <w:num w:numId="41">
    <w:abstractNumId w:val="42"/>
    <w:lvlOverride w:ilvl="0">
      <w:startOverride w:val="1"/>
    </w:lvlOverride>
    <w:lvlOverride w:ilvl="1"/>
    <w:lvlOverride w:ilvl="2"/>
    <w:lvlOverride w:ilvl="3"/>
    <w:lvlOverride w:ilvl="4"/>
    <w:lvlOverride w:ilvl="5"/>
    <w:lvlOverride w:ilvl="6"/>
    <w:lvlOverride w:ilvl="7"/>
    <w:lvlOverride w:ilvl="8"/>
  </w:num>
  <w:num w:numId="42">
    <w:abstractNumId w:val="15"/>
    <w:lvlOverride w:ilvl="0">
      <w:startOverride w:val="1"/>
    </w:lvlOverride>
    <w:lvlOverride w:ilvl="1"/>
    <w:lvlOverride w:ilvl="2"/>
    <w:lvlOverride w:ilvl="3"/>
    <w:lvlOverride w:ilvl="4"/>
    <w:lvlOverride w:ilvl="5"/>
    <w:lvlOverride w:ilvl="6"/>
    <w:lvlOverride w:ilvl="7"/>
    <w:lvlOverride w:ilvl="8"/>
  </w:num>
  <w:num w:numId="43">
    <w:abstractNumId w:val="19"/>
    <w:lvlOverride w:ilvl="0">
      <w:startOverride w:val="1"/>
    </w:lvlOverride>
    <w:lvlOverride w:ilvl="1"/>
    <w:lvlOverride w:ilvl="2"/>
    <w:lvlOverride w:ilvl="3"/>
    <w:lvlOverride w:ilvl="4"/>
    <w:lvlOverride w:ilvl="5"/>
    <w:lvlOverride w:ilvl="6"/>
    <w:lvlOverride w:ilvl="7"/>
    <w:lvlOverride w:ilvl="8"/>
  </w:num>
  <w:num w:numId="44">
    <w:abstractNumId w:val="14"/>
    <w:lvlOverride w:ilvl="0">
      <w:startOverride w:val="1"/>
    </w:lvlOverride>
    <w:lvlOverride w:ilvl="1"/>
    <w:lvlOverride w:ilvl="2"/>
    <w:lvlOverride w:ilvl="3"/>
    <w:lvlOverride w:ilvl="4"/>
    <w:lvlOverride w:ilvl="5"/>
    <w:lvlOverride w:ilvl="6"/>
    <w:lvlOverride w:ilvl="7"/>
    <w:lvlOverride w:ilvl="8"/>
  </w:num>
  <w:num w:numId="45">
    <w:abstractNumId w:val="55"/>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lvlOverride w:ilvl="2"/>
    <w:lvlOverride w:ilvl="3"/>
    <w:lvlOverride w:ilvl="4"/>
    <w:lvlOverride w:ilvl="5"/>
    <w:lvlOverride w:ilvl="6"/>
    <w:lvlOverride w:ilvl="7"/>
    <w:lvlOverride w:ilvl="8"/>
  </w:num>
  <w:num w:numId="47">
    <w:abstractNumId w:val="10"/>
    <w:lvlOverride w:ilvl="0">
      <w:startOverride w:val="1"/>
    </w:lvlOverride>
    <w:lvlOverride w:ilvl="1"/>
    <w:lvlOverride w:ilvl="2"/>
    <w:lvlOverride w:ilvl="3"/>
    <w:lvlOverride w:ilvl="4"/>
    <w:lvlOverride w:ilvl="5"/>
    <w:lvlOverride w:ilvl="6"/>
    <w:lvlOverride w:ilvl="7"/>
    <w:lvlOverride w:ilvl="8"/>
  </w:num>
  <w:num w:numId="48">
    <w:abstractNumId w:val="52"/>
    <w:lvlOverride w:ilvl="0">
      <w:startOverride w:val="1"/>
    </w:lvlOverride>
    <w:lvlOverride w:ilvl="1"/>
    <w:lvlOverride w:ilvl="2"/>
    <w:lvlOverride w:ilvl="3"/>
    <w:lvlOverride w:ilvl="4"/>
    <w:lvlOverride w:ilvl="5"/>
    <w:lvlOverride w:ilvl="6"/>
    <w:lvlOverride w:ilvl="7"/>
    <w:lvlOverride w:ilvl="8"/>
  </w:num>
  <w:num w:numId="49">
    <w:abstractNumId w:val="25"/>
    <w:lvlOverride w:ilvl="0">
      <w:startOverride w:val="1"/>
    </w:lvlOverride>
    <w:lvlOverride w:ilvl="1"/>
    <w:lvlOverride w:ilvl="2"/>
    <w:lvlOverride w:ilvl="3"/>
    <w:lvlOverride w:ilvl="4"/>
    <w:lvlOverride w:ilvl="5"/>
    <w:lvlOverride w:ilvl="6"/>
    <w:lvlOverride w:ilvl="7"/>
    <w:lvlOverride w:ilvl="8"/>
  </w:num>
  <w:num w:numId="50">
    <w:abstractNumId w:val="46"/>
    <w:lvlOverride w:ilvl="0">
      <w:startOverride w:val="1"/>
    </w:lvlOverride>
    <w:lvlOverride w:ilvl="1"/>
    <w:lvlOverride w:ilvl="2"/>
    <w:lvlOverride w:ilvl="3"/>
    <w:lvlOverride w:ilvl="4"/>
    <w:lvlOverride w:ilvl="5"/>
    <w:lvlOverride w:ilvl="6"/>
    <w:lvlOverride w:ilvl="7"/>
    <w:lvlOverride w:ilvl="8"/>
  </w:num>
  <w:num w:numId="51">
    <w:abstractNumId w:val="34"/>
    <w:lvlOverride w:ilvl="0">
      <w:startOverride w:val="1"/>
    </w:lvlOverride>
    <w:lvlOverride w:ilvl="1"/>
    <w:lvlOverride w:ilvl="2"/>
    <w:lvlOverride w:ilvl="3"/>
    <w:lvlOverride w:ilvl="4"/>
    <w:lvlOverride w:ilvl="5"/>
    <w:lvlOverride w:ilvl="6"/>
    <w:lvlOverride w:ilvl="7"/>
    <w:lvlOverride w:ilvl="8"/>
  </w:num>
  <w:num w:numId="52">
    <w:abstractNumId w:val="45"/>
    <w:lvlOverride w:ilvl="0">
      <w:startOverride w:val="1"/>
    </w:lvlOverride>
    <w:lvlOverride w:ilvl="1"/>
    <w:lvlOverride w:ilvl="2"/>
    <w:lvlOverride w:ilvl="3"/>
    <w:lvlOverride w:ilvl="4"/>
    <w:lvlOverride w:ilvl="5"/>
    <w:lvlOverride w:ilvl="6"/>
    <w:lvlOverride w:ilvl="7"/>
    <w:lvlOverride w:ilvl="8"/>
  </w:num>
  <w:num w:numId="53">
    <w:abstractNumId w:val="27"/>
    <w:lvlOverride w:ilvl="0">
      <w:startOverride w:val="1"/>
    </w:lvlOverride>
    <w:lvlOverride w:ilvl="1"/>
    <w:lvlOverride w:ilvl="2"/>
    <w:lvlOverride w:ilvl="3"/>
    <w:lvlOverride w:ilvl="4"/>
    <w:lvlOverride w:ilvl="5"/>
    <w:lvlOverride w:ilvl="6"/>
    <w:lvlOverride w:ilvl="7"/>
    <w:lvlOverride w:ilvl="8"/>
  </w:num>
  <w:num w:numId="54">
    <w:abstractNumId w:val="21"/>
    <w:lvlOverride w:ilvl="0">
      <w:startOverride w:val="1"/>
    </w:lvlOverride>
    <w:lvlOverride w:ilvl="1"/>
    <w:lvlOverride w:ilvl="2"/>
    <w:lvlOverride w:ilvl="3"/>
    <w:lvlOverride w:ilvl="4"/>
    <w:lvlOverride w:ilvl="5"/>
    <w:lvlOverride w:ilvl="6"/>
    <w:lvlOverride w:ilvl="7"/>
    <w:lvlOverride w:ilvl="8"/>
  </w:num>
  <w:num w:numId="55">
    <w:abstractNumId w:val="32"/>
  </w:num>
  <w:num w:numId="56">
    <w:abstractNumId w:val="49"/>
  </w:num>
  <w:num w:numId="57">
    <w:abstractNumId w:val="44"/>
  </w:num>
  <w:num w:numId="58">
    <w:abstractNumId w:val="8"/>
  </w:num>
  <w:num w:numId="59">
    <w:abstractNumId w:val="51"/>
  </w:num>
  <w:num w:numId="60">
    <w:abstractNumId w:val="7"/>
  </w:num>
  <w:num w:numId="61">
    <w:abstractNumId w:val="50"/>
  </w:num>
  <w:num w:numId="62">
    <w:abstractNumId w:val="54"/>
  </w:num>
  <w:num w:numId="63">
    <w:abstractNumId w:val="39"/>
  </w:num>
  <w:num w:numId="64">
    <w:abstractNumId w:val="48"/>
  </w:num>
  <w:num w:numId="65">
    <w:abstractNumId w:val="2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1035F"/>
    <w:rsid w:val="00011E0A"/>
    <w:rsid w:val="00012BD6"/>
    <w:rsid w:val="0002043E"/>
    <w:rsid w:val="000208D5"/>
    <w:rsid w:val="0002211E"/>
    <w:rsid w:val="00042101"/>
    <w:rsid w:val="00044C23"/>
    <w:rsid w:val="000469C9"/>
    <w:rsid w:val="00065254"/>
    <w:rsid w:val="00073777"/>
    <w:rsid w:val="00076D02"/>
    <w:rsid w:val="0008154C"/>
    <w:rsid w:val="00090100"/>
    <w:rsid w:val="000906B4"/>
    <w:rsid w:val="00095740"/>
    <w:rsid w:val="00096300"/>
    <w:rsid w:val="000A76D2"/>
    <w:rsid w:val="000C0270"/>
    <w:rsid w:val="000D25AD"/>
    <w:rsid w:val="000D3B4C"/>
    <w:rsid w:val="00101871"/>
    <w:rsid w:val="0011048B"/>
    <w:rsid w:val="00113254"/>
    <w:rsid w:val="00124650"/>
    <w:rsid w:val="0012763A"/>
    <w:rsid w:val="00130654"/>
    <w:rsid w:val="00133017"/>
    <w:rsid w:val="00147BAF"/>
    <w:rsid w:val="00152F86"/>
    <w:rsid w:val="00157226"/>
    <w:rsid w:val="00161B64"/>
    <w:rsid w:val="0016333B"/>
    <w:rsid w:val="001635C5"/>
    <w:rsid w:val="00163A3B"/>
    <w:rsid w:val="00173E9E"/>
    <w:rsid w:val="0017495F"/>
    <w:rsid w:val="00174F8F"/>
    <w:rsid w:val="00181CAE"/>
    <w:rsid w:val="0019020F"/>
    <w:rsid w:val="00193AC3"/>
    <w:rsid w:val="00195DCF"/>
    <w:rsid w:val="00195E27"/>
    <w:rsid w:val="00197EC4"/>
    <w:rsid w:val="001A0C88"/>
    <w:rsid w:val="001A691C"/>
    <w:rsid w:val="001B154E"/>
    <w:rsid w:val="001B2C6A"/>
    <w:rsid w:val="001C4BC2"/>
    <w:rsid w:val="001C7C2A"/>
    <w:rsid w:val="001D1466"/>
    <w:rsid w:val="001D1686"/>
    <w:rsid w:val="001D41D7"/>
    <w:rsid w:val="001D6508"/>
    <w:rsid w:val="001E037C"/>
    <w:rsid w:val="001E31DD"/>
    <w:rsid w:val="001E3C9B"/>
    <w:rsid w:val="001E4126"/>
    <w:rsid w:val="001E6504"/>
    <w:rsid w:val="001F045B"/>
    <w:rsid w:val="001F3DDB"/>
    <w:rsid w:val="001F4859"/>
    <w:rsid w:val="001F6777"/>
    <w:rsid w:val="001F67DF"/>
    <w:rsid w:val="002139A3"/>
    <w:rsid w:val="0022581E"/>
    <w:rsid w:val="00227D94"/>
    <w:rsid w:val="00232C32"/>
    <w:rsid w:val="00244374"/>
    <w:rsid w:val="00246D73"/>
    <w:rsid w:val="002677CB"/>
    <w:rsid w:val="00277266"/>
    <w:rsid w:val="00296F1B"/>
    <w:rsid w:val="002B1251"/>
    <w:rsid w:val="002B322B"/>
    <w:rsid w:val="002B73DC"/>
    <w:rsid w:val="002D042E"/>
    <w:rsid w:val="002D353F"/>
    <w:rsid w:val="002E22A7"/>
    <w:rsid w:val="002E36F1"/>
    <w:rsid w:val="0030734F"/>
    <w:rsid w:val="00317AD9"/>
    <w:rsid w:val="00323159"/>
    <w:rsid w:val="003245BD"/>
    <w:rsid w:val="00330501"/>
    <w:rsid w:val="003309C0"/>
    <w:rsid w:val="003358C7"/>
    <w:rsid w:val="00335CDE"/>
    <w:rsid w:val="00335D5E"/>
    <w:rsid w:val="00343C75"/>
    <w:rsid w:val="00344FAF"/>
    <w:rsid w:val="00346C96"/>
    <w:rsid w:val="0035697A"/>
    <w:rsid w:val="00380D11"/>
    <w:rsid w:val="00384B5C"/>
    <w:rsid w:val="00390C7E"/>
    <w:rsid w:val="003A113A"/>
    <w:rsid w:val="003B0B0F"/>
    <w:rsid w:val="003C5289"/>
    <w:rsid w:val="003D04DF"/>
    <w:rsid w:val="003D09B8"/>
    <w:rsid w:val="003D204E"/>
    <w:rsid w:val="003E0385"/>
    <w:rsid w:val="003E144A"/>
    <w:rsid w:val="003E65A6"/>
    <w:rsid w:val="00415D85"/>
    <w:rsid w:val="00425877"/>
    <w:rsid w:val="00427052"/>
    <w:rsid w:val="004354AF"/>
    <w:rsid w:val="00444FDB"/>
    <w:rsid w:val="0045613E"/>
    <w:rsid w:val="0045699F"/>
    <w:rsid w:val="00457B36"/>
    <w:rsid w:val="00465D3C"/>
    <w:rsid w:val="0047207C"/>
    <w:rsid w:val="004814C4"/>
    <w:rsid w:val="00481F00"/>
    <w:rsid w:val="0048663B"/>
    <w:rsid w:val="00490CDF"/>
    <w:rsid w:val="00492544"/>
    <w:rsid w:val="004940A0"/>
    <w:rsid w:val="00497AE5"/>
    <w:rsid w:val="004C2920"/>
    <w:rsid w:val="004D2AE3"/>
    <w:rsid w:val="004D3B27"/>
    <w:rsid w:val="004E3D7E"/>
    <w:rsid w:val="004F37F5"/>
    <w:rsid w:val="004F52DB"/>
    <w:rsid w:val="004F60C5"/>
    <w:rsid w:val="004F687A"/>
    <w:rsid w:val="00501841"/>
    <w:rsid w:val="00507561"/>
    <w:rsid w:val="0051160D"/>
    <w:rsid w:val="005147AF"/>
    <w:rsid w:val="005148BD"/>
    <w:rsid w:val="005157DB"/>
    <w:rsid w:val="0051659F"/>
    <w:rsid w:val="00516F4B"/>
    <w:rsid w:val="005176A7"/>
    <w:rsid w:val="00521C09"/>
    <w:rsid w:val="00525DA4"/>
    <w:rsid w:val="005372DA"/>
    <w:rsid w:val="00546956"/>
    <w:rsid w:val="00547588"/>
    <w:rsid w:val="00552AEC"/>
    <w:rsid w:val="005649F5"/>
    <w:rsid w:val="005741E7"/>
    <w:rsid w:val="00576C61"/>
    <w:rsid w:val="005776E5"/>
    <w:rsid w:val="00582326"/>
    <w:rsid w:val="00584097"/>
    <w:rsid w:val="00585579"/>
    <w:rsid w:val="00596852"/>
    <w:rsid w:val="005A2B11"/>
    <w:rsid w:val="005A33E1"/>
    <w:rsid w:val="005A4A05"/>
    <w:rsid w:val="005B2543"/>
    <w:rsid w:val="005B2626"/>
    <w:rsid w:val="005B2A15"/>
    <w:rsid w:val="005B6455"/>
    <w:rsid w:val="005B71AA"/>
    <w:rsid w:val="005D4F72"/>
    <w:rsid w:val="005D6083"/>
    <w:rsid w:val="005E50F3"/>
    <w:rsid w:val="005E57C8"/>
    <w:rsid w:val="005F5E90"/>
    <w:rsid w:val="00602340"/>
    <w:rsid w:val="00616AC4"/>
    <w:rsid w:val="00621577"/>
    <w:rsid w:val="006227C5"/>
    <w:rsid w:val="00626553"/>
    <w:rsid w:val="00636809"/>
    <w:rsid w:val="006402F9"/>
    <w:rsid w:val="00640B97"/>
    <w:rsid w:val="00641611"/>
    <w:rsid w:val="006430C8"/>
    <w:rsid w:val="006467F5"/>
    <w:rsid w:val="00654111"/>
    <w:rsid w:val="00661E10"/>
    <w:rsid w:val="0066697A"/>
    <w:rsid w:val="00666A96"/>
    <w:rsid w:val="00680D12"/>
    <w:rsid w:val="006826B2"/>
    <w:rsid w:val="00683ADE"/>
    <w:rsid w:val="00686E53"/>
    <w:rsid w:val="006C5E74"/>
    <w:rsid w:val="006C622D"/>
    <w:rsid w:val="006E2194"/>
    <w:rsid w:val="006E290D"/>
    <w:rsid w:val="006F7875"/>
    <w:rsid w:val="00712D9E"/>
    <w:rsid w:val="00713690"/>
    <w:rsid w:val="007141AE"/>
    <w:rsid w:val="00727C06"/>
    <w:rsid w:val="0074552E"/>
    <w:rsid w:val="0074595F"/>
    <w:rsid w:val="00751563"/>
    <w:rsid w:val="00757E97"/>
    <w:rsid w:val="00761426"/>
    <w:rsid w:val="00764566"/>
    <w:rsid w:val="00767237"/>
    <w:rsid w:val="00773543"/>
    <w:rsid w:val="00775F6F"/>
    <w:rsid w:val="00776233"/>
    <w:rsid w:val="0078077F"/>
    <w:rsid w:val="007810E6"/>
    <w:rsid w:val="00784ABB"/>
    <w:rsid w:val="007932B1"/>
    <w:rsid w:val="0079369F"/>
    <w:rsid w:val="00795A4F"/>
    <w:rsid w:val="00797EE9"/>
    <w:rsid w:val="007A2465"/>
    <w:rsid w:val="007A7A1E"/>
    <w:rsid w:val="007B4694"/>
    <w:rsid w:val="007C0955"/>
    <w:rsid w:val="007C6E1D"/>
    <w:rsid w:val="007D1835"/>
    <w:rsid w:val="007D1EDA"/>
    <w:rsid w:val="007D2257"/>
    <w:rsid w:val="007D5148"/>
    <w:rsid w:val="007E3206"/>
    <w:rsid w:val="007F301B"/>
    <w:rsid w:val="008031CA"/>
    <w:rsid w:val="008051B2"/>
    <w:rsid w:val="00810772"/>
    <w:rsid w:val="0081153C"/>
    <w:rsid w:val="0081284A"/>
    <w:rsid w:val="00812F11"/>
    <w:rsid w:val="00817EB9"/>
    <w:rsid w:val="00827BAB"/>
    <w:rsid w:val="0083184B"/>
    <w:rsid w:val="0083735A"/>
    <w:rsid w:val="00842D45"/>
    <w:rsid w:val="00844E7C"/>
    <w:rsid w:val="00847B8C"/>
    <w:rsid w:val="00851192"/>
    <w:rsid w:val="00852F27"/>
    <w:rsid w:val="00854C58"/>
    <w:rsid w:val="00856EE2"/>
    <w:rsid w:val="008712AD"/>
    <w:rsid w:val="008749DF"/>
    <w:rsid w:val="00886B88"/>
    <w:rsid w:val="008A0A43"/>
    <w:rsid w:val="008A287B"/>
    <w:rsid w:val="008A5CE8"/>
    <w:rsid w:val="008B19A1"/>
    <w:rsid w:val="008B558D"/>
    <w:rsid w:val="008B621A"/>
    <w:rsid w:val="008C3A2A"/>
    <w:rsid w:val="008C4D2F"/>
    <w:rsid w:val="008D3430"/>
    <w:rsid w:val="008D3D29"/>
    <w:rsid w:val="008E14DB"/>
    <w:rsid w:val="008E498D"/>
    <w:rsid w:val="008F449D"/>
    <w:rsid w:val="009017B9"/>
    <w:rsid w:val="00901936"/>
    <w:rsid w:val="0090480F"/>
    <w:rsid w:val="00905DE6"/>
    <w:rsid w:val="0093003D"/>
    <w:rsid w:val="00931E1E"/>
    <w:rsid w:val="009343ED"/>
    <w:rsid w:val="0093586E"/>
    <w:rsid w:val="0093641C"/>
    <w:rsid w:val="00943A51"/>
    <w:rsid w:val="0094630B"/>
    <w:rsid w:val="00970040"/>
    <w:rsid w:val="00970DB9"/>
    <w:rsid w:val="00971137"/>
    <w:rsid w:val="00971FC5"/>
    <w:rsid w:val="00975832"/>
    <w:rsid w:val="009831D8"/>
    <w:rsid w:val="009A0C09"/>
    <w:rsid w:val="009A790D"/>
    <w:rsid w:val="009C2114"/>
    <w:rsid w:val="009D7102"/>
    <w:rsid w:val="009F4207"/>
    <w:rsid w:val="00A0061F"/>
    <w:rsid w:val="00A056B8"/>
    <w:rsid w:val="00A115F4"/>
    <w:rsid w:val="00A1369E"/>
    <w:rsid w:val="00A1609A"/>
    <w:rsid w:val="00A16E9F"/>
    <w:rsid w:val="00A21776"/>
    <w:rsid w:val="00A24D2E"/>
    <w:rsid w:val="00A33C62"/>
    <w:rsid w:val="00A4126F"/>
    <w:rsid w:val="00A41D41"/>
    <w:rsid w:val="00A6063E"/>
    <w:rsid w:val="00A60DC6"/>
    <w:rsid w:val="00A6660F"/>
    <w:rsid w:val="00A75F04"/>
    <w:rsid w:val="00A77960"/>
    <w:rsid w:val="00A80FB4"/>
    <w:rsid w:val="00A87FF2"/>
    <w:rsid w:val="00A907E4"/>
    <w:rsid w:val="00A92E5E"/>
    <w:rsid w:val="00AD10F0"/>
    <w:rsid w:val="00AD1757"/>
    <w:rsid w:val="00AD524C"/>
    <w:rsid w:val="00AE2E24"/>
    <w:rsid w:val="00AE64C4"/>
    <w:rsid w:val="00AE786C"/>
    <w:rsid w:val="00AF3862"/>
    <w:rsid w:val="00AF4597"/>
    <w:rsid w:val="00B04D9B"/>
    <w:rsid w:val="00B0511D"/>
    <w:rsid w:val="00B07942"/>
    <w:rsid w:val="00B10E91"/>
    <w:rsid w:val="00B1440C"/>
    <w:rsid w:val="00B22697"/>
    <w:rsid w:val="00B25FEE"/>
    <w:rsid w:val="00B43879"/>
    <w:rsid w:val="00B52276"/>
    <w:rsid w:val="00B547DC"/>
    <w:rsid w:val="00B55017"/>
    <w:rsid w:val="00B553B5"/>
    <w:rsid w:val="00B619BD"/>
    <w:rsid w:val="00B7191B"/>
    <w:rsid w:val="00B8589C"/>
    <w:rsid w:val="00B903BA"/>
    <w:rsid w:val="00B9152A"/>
    <w:rsid w:val="00B928CC"/>
    <w:rsid w:val="00B92D34"/>
    <w:rsid w:val="00BA072A"/>
    <w:rsid w:val="00BC7C7B"/>
    <w:rsid w:val="00BD1BD9"/>
    <w:rsid w:val="00BD30D3"/>
    <w:rsid w:val="00BF390B"/>
    <w:rsid w:val="00BF59B5"/>
    <w:rsid w:val="00BF7A58"/>
    <w:rsid w:val="00C012DF"/>
    <w:rsid w:val="00C06F69"/>
    <w:rsid w:val="00C15575"/>
    <w:rsid w:val="00C30773"/>
    <w:rsid w:val="00C34681"/>
    <w:rsid w:val="00C52403"/>
    <w:rsid w:val="00C6036A"/>
    <w:rsid w:val="00C66150"/>
    <w:rsid w:val="00C7420D"/>
    <w:rsid w:val="00C7481F"/>
    <w:rsid w:val="00C803C9"/>
    <w:rsid w:val="00C832F3"/>
    <w:rsid w:val="00C9468D"/>
    <w:rsid w:val="00C96FAB"/>
    <w:rsid w:val="00CA3FE8"/>
    <w:rsid w:val="00CA534B"/>
    <w:rsid w:val="00CB1B4B"/>
    <w:rsid w:val="00CC0697"/>
    <w:rsid w:val="00CC170C"/>
    <w:rsid w:val="00CC5BE4"/>
    <w:rsid w:val="00CD1F87"/>
    <w:rsid w:val="00CD4965"/>
    <w:rsid w:val="00CD6A31"/>
    <w:rsid w:val="00CE23BF"/>
    <w:rsid w:val="00CE6913"/>
    <w:rsid w:val="00CF21FA"/>
    <w:rsid w:val="00D058A4"/>
    <w:rsid w:val="00D14C1C"/>
    <w:rsid w:val="00D14D69"/>
    <w:rsid w:val="00D33139"/>
    <w:rsid w:val="00D33B03"/>
    <w:rsid w:val="00D376E3"/>
    <w:rsid w:val="00D44441"/>
    <w:rsid w:val="00D4483F"/>
    <w:rsid w:val="00D4491A"/>
    <w:rsid w:val="00D46642"/>
    <w:rsid w:val="00D556AA"/>
    <w:rsid w:val="00D652A8"/>
    <w:rsid w:val="00D7028A"/>
    <w:rsid w:val="00D83E22"/>
    <w:rsid w:val="00D86404"/>
    <w:rsid w:val="00D900D3"/>
    <w:rsid w:val="00D912B7"/>
    <w:rsid w:val="00D92681"/>
    <w:rsid w:val="00D96710"/>
    <w:rsid w:val="00DA3AE1"/>
    <w:rsid w:val="00DB5BE4"/>
    <w:rsid w:val="00DC1E27"/>
    <w:rsid w:val="00DC4041"/>
    <w:rsid w:val="00DC663D"/>
    <w:rsid w:val="00DC7A99"/>
    <w:rsid w:val="00DD588A"/>
    <w:rsid w:val="00DE02CB"/>
    <w:rsid w:val="00DF3248"/>
    <w:rsid w:val="00DF41F0"/>
    <w:rsid w:val="00E00CA2"/>
    <w:rsid w:val="00E01D2B"/>
    <w:rsid w:val="00E03227"/>
    <w:rsid w:val="00E05695"/>
    <w:rsid w:val="00E1035F"/>
    <w:rsid w:val="00E10C6A"/>
    <w:rsid w:val="00E177EA"/>
    <w:rsid w:val="00E20CCA"/>
    <w:rsid w:val="00E214A1"/>
    <w:rsid w:val="00E31B7A"/>
    <w:rsid w:val="00E36054"/>
    <w:rsid w:val="00E36826"/>
    <w:rsid w:val="00E52355"/>
    <w:rsid w:val="00E52A0E"/>
    <w:rsid w:val="00E70463"/>
    <w:rsid w:val="00E72430"/>
    <w:rsid w:val="00E72BFD"/>
    <w:rsid w:val="00E75ACD"/>
    <w:rsid w:val="00E9070F"/>
    <w:rsid w:val="00E940DB"/>
    <w:rsid w:val="00E96813"/>
    <w:rsid w:val="00EA0D53"/>
    <w:rsid w:val="00EA34BF"/>
    <w:rsid w:val="00EA5481"/>
    <w:rsid w:val="00EB4050"/>
    <w:rsid w:val="00EB5A33"/>
    <w:rsid w:val="00EB6DD5"/>
    <w:rsid w:val="00EC32FD"/>
    <w:rsid w:val="00EC36E9"/>
    <w:rsid w:val="00EC4B5B"/>
    <w:rsid w:val="00EC5E22"/>
    <w:rsid w:val="00EC667E"/>
    <w:rsid w:val="00ED159F"/>
    <w:rsid w:val="00ED4724"/>
    <w:rsid w:val="00EE0250"/>
    <w:rsid w:val="00EF7E65"/>
    <w:rsid w:val="00F01BEE"/>
    <w:rsid w:val="00F121E8"/>
    <w:rsid w:val="00F12272"/>
    <w:rsid w:val="00F261B4"/>
    <w:rsid w:val="00F26838"/>
    <w:rsid w:val="00F32B67"/>
    <w:rsid w:val="00F32E53"/>
    <w:rsid w:val="00F43AE5"/>
    <w:rsid w:val="00F44642"/>
    <w:rsid w:val="00F47EBE"/>
    <w:rsid w:val="00F546E7"/>
    <w:rsid w:val="00F5676E"/>
    <w:rsid w:val="00F63BDD"/>
    <w:rsid w:val="00F81FDB"/>
    <w:rsid w:val="00F908ED"/>
    <w:rsid w:val="00F92F3A"/>
    <w:rsid w:val="00F95526"/>
    <w:rsid w:val="00FA1EA9"/>
    <w:rsid w:val="00FA46B8"/>
    <w:rsid w:val="00FA65CC"/>
    <w:rsid w:val="00FB0570"/>
    <w:rsid w:val="00FB590E"/>
    <w:rsid w:val="00FC5556"/>
    <w:rsid w:val="00FD05F3"/>
    <w:rsid w:val="00FD3EB4"/>
    <w:rsid w:val="00FD5654"/>
    <w:rsid w:val="00FE1AC7"/>
    <w:rsid w:val="00FE3469"/>
    <w:rsid w:val="00FE5794"/>
    <w:rsid w:val="00FE5E99"/>
    <w:rsid w:val="00FF1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5F"/>
    <w:rPr>
      <w:rFonts w:ascii="Calibri" w:eastAsia="Times New Roman" w:hAnsi="Calibri" w:cs="Calibri"/>
    </w:rPr>
  </w:style>
  <w:style w:type="paragraph" w:styleId="Heading1">
    <w:name w:val="heading 1"/>
    <w:basedOn w:val="Normal"/>
    <w:next w:val="Normal"/>
    <w:link w:val="Heading1Char"/>
    <w:uiPriority w:val="9"/>
    <w:qFormat/>
    <w:rsid w:val="003D04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546E7"/>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E1035F"/>
    <w:pPr>
      <w:keepNext/>
      <w:spacing w:before="240"/>
      <w:ind w:firstLine="720"/>
      <w:jc w:val="both"/>
      <w:outlineLvl w:val="5"/>
    </w:pPr>
    <w:rPr>
      <w:rFonts w:ascii="Times New Roman" w:eastAsia="Calibri" w:hAnsi="Times New Roman" w:cs="Times New Roman"/>
      <w:b/>
      <w:bCs/>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1035F"/>
    <w:rPr>
      <w:rFonts w:ascii="Times New Roman" w:eastAsia="Calibri" w:hAnsi="Times New Roman" w:cs="Times New Roman"/>
      <w:b/>
      <w:bCs/>
      <w:sz w:val="24"/>
      <w:szCs w:val="24"/>
      <w:lang w:val="sr-Cyrl-CS"/>
    </w:rPr>
  </w:style>
  <w:style w:type="paragraph" w:styleId="ListParagraph">
    <w:name w:val="List Paragraph"/>
    <w:basedOn w:val="Normal"/>
    <w:qFormat/>
    <w:rsid w:val="00E1035F"/>
    <w:pPr>
      <w:ind w:left="720"/>
      <w:jc w:val="both"/>
    </w:pPr>
    <w:rPr>
      <w:rFonts w:ascii="Times New Roman" w:eastAsia="Calibri" w:hAnsi="Times New Roman" w:cs="Times New Roman"/>
      <w:sz w:val="24"/>
      <w:szCs w:val="24"/>
    </w:rPr>
  </w:style>
  <w:style w:type="paragraph" w:styleId="Footer">
    <w:name w:val="footer"/>
    <w:basedOn w:val="Normal"/>
    <w:link w:val="FooterChar"/>
    <w:uiPriority w:val="99"/>
    <w:rsid w:val="00E1035F"/>
    <w:pPr>
      <w:tabs>
        <w:tab w:val="center" w:pos="4680"/>
        <w:tab w:val="right" w:pos="9360"/>
      </w:tabs>
      <w:jc w:val="both"/>
    </w:pPr>
    <w:rPr>
      <w:rFonts w:ascii="Times New Roman" w:eastAsia="Calibri" w:hAnsi="Times New Roman" w:cs="Times New Roman"/>
      <w:sz w:val="20"/>
      <w:szCs w:val="20"/>
    </w:rPr>
  </w:style>
  <w:style w:type="character" w:customStyle="1" w:styleId="FooterChar">
    <w:name w:val="Footer Char"/>
    <w:basedOn w:val="DefaultParagraphFont"/>
    <w:link w:val="Footer"/>
    <w:uiPriority w:val="99"/>
    <w:rsid w:val="00E1035F"/>
    <w:rPr>
      <w:rFonts w:ascii="Times New Roman" w:eastAsia="Calibri" w:hAnsi="Times New Roman" w:cs="Times New Roman"/>
      <w:sz w:val="20"/>
      <w:szCs w:val="20"/>
    </w:rPr>
  </w:style>
  <w:style w:type="paragraph" w:styleId="BodyTextIndent3">
    <w:name w:val="Body Text Indent 3"/>
    <w:basedOn w:val="Normal"/>
    <w:link w:val="BodyTextIndent3Char"/>
    <w:rsid w:val="00E1035F"/>
    <w:pPr>
      <w:ind w:firstLine="720"/>
      <w:jc w:val="both"/>
    </w:pPr>
    <w:rPr>
      <w:rFonts w:ascii="Times New Roman" w:hAnsi="Times New Roman" w:cs="Times New Roman"/>
      <w:b/>
      <w:sz w:val="24"/>
      <w:szCs w:val="28"/>
      <w:lang w:val="sr-Cyrl-CS"/>
    </w:rPr>
  </w:style>
  <w:style w:type="character" w:customStyle="1" w:styleId="BodyTextIndent3Char">
    <w:name w:val="Body Text Indent 3 Char"/>
    <w:basedOn w:val="DefaultParagraphFont"/>
    <w:link w:val="BodyTextIndent3"/>
    <w:rsid w:val="00E1035F"/>
    <w:rPr>
      <w:rFonts w:ascii="Times New Roman" w:eastAsia="Times New Roman" w:hAnsi="Times New Roman" w:cs="Times New Roman"/>
      <w:b/>
      <w:sz w:val="24"/>
      <w:szCs w:val="28"/>
      <w:lang w:val="sr-Cyrl-CS"/>
    </w:rPr>
  </w:style>
  <w:style w:type="paragraph" w:customStyle="1" w:styleId="Normal2">
    <w:name w:val="Normal2"/>
    <w:basedOn w:val="Normal"/>
    <w:rsid w:val="00E1035F"/>
    <w:pPr>
      <w:spacing w:before="100" w:beforeAutospacing="1" w:after="100" w:afterAutospacing="1"/>
    </w:pPr>
    <w:rPr>
      <w:rFonts w:ascii="Arial" w:eastAsia="Calibri" w:hAnsi="Arial" w:cs="Arial"/>
    </w:rPr>
  </w:style>
  <w:style w:type="paragraph" w:customStyle="1" w:styleId="Default">
    <w:name w:val="Default"/>
    <w:rsid w:val="00E1035F"/>
    <w:pPr>
      <w:autoSpaceDE w:val="0"/>
      <w:autoSpaceDN w:val="0"/>
      <w:adjustRightInd w:val="0"/>
      <w:jc w:val="both"/>
    </w:pPr>
    <w:rPr>
      <w:rFonts w:ascii="Times New Roman" w:eastAsia="Calibri" w:hAnsi="Times New Roman" w:cs="Times New Roman"/>
      <w:color w:val="000000"/>
      <w:sz w:val="24"/>
      <w:szCs w:val="24"/>
    </w:rPr>
  </w:style>
  <w:style w:type="paragraph" w:styleId="BodyText">
    <w:name w:val="Body Text"/>
    <w:basedOn w:val="Normal"/>
    <w:link w:val="BodyTextChar"/>
    <w:rsid w:val="00E1035F"/>
    <w:pPr>
      <w:spacing w:after="120"/>
    </w:pPr>
  </w:style>
  <w:style w:type="character" w:customStyle="1" w:styleId="BodyTextChar">
    <w:name w:val="Body Text Char"/>
    <w:basedOn w:val="DefaultParagraphFont"/>
    <w:link w:val="BodyText"/>
    <w:rsid w:val="00E1035F"/>
    <w:rPr>
      <w:rFonts w:ascii="Calibri" w:eastAsia="Times New Roman" w:hAnsi="Calibri" w:cs="Calibri"/>
    </w:rPr>
  </w:style>
  <w:style w:type="paragraph" w:styleId="NormalWeb">
    <w:name w:val="Normal (Web)"/>
    <w:basedOn w:val="Normal"/>
    <w:uiPriority w:val="99"/>
    <w:rsid w:val="00E1035F"/>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E1035F"/>
  </w:style>
  <w:style w:type="paragraph" w:styleId="BalloonText">
    <w:name w:val="Balloon Text"/>
    <w:basedOn w:val="Normal"/>
    <w:link w:val="BalloonTextChar"/>
    <w:rsid w:val="00E1035F"/>
    <w:rPr>
      <w:rFonts w:ascii="Tahoma" w:hAnsi="Tahoma" w:cs="Tahoma"/>
      <w:sz w:val="16"/>
      <w:szCs w:val="16"/>
    </w:rPr>
  </w:style>
  <w:style w:type="character" w:customStyle="1" w:styleId="BalloonTextChar">
    <w:name w:val="Balloon Text Char"/>
    <w:basedOn w:val="DefaultParagraphFont"/>
    <w:link w:val="BalloonText"/>
    <w:rsid w:val="00E1035F"/>
    <w:rPr>
      <w:rFonts w:ascii="Tahoma" w:eastAsia="Times New Roman" w:hAnsi="Tahoma" w:cs="Tahoma"/>
      <w:sz w:val="16"/>
      <w:szCs w:val="16"/>
    </w:rPr>
  </w:style>
  <w:style w:type="paragraph" w:styleId="Header">
    <w:name w:val="header"/>
    <w:basedOn w:val="Normal"/>
    <w:link w:val="HeaderChar"/>
    <w:uiPriority w:val="99"/>
    <w:unhideWhenUsed/>
    <w:rsid w:val="00F121E8"/>
    <w:pPr>
      <w:tabs>
        <w:tab w:val="center" w:pos="4680"/>
        <w:tab w:val="right" w:pos="9360"/>
      </w:tabs>
    </w:pPr>
  </w:style>
  <w:style w:type="character" w:customStyle="1" w:styleId="HeaderChar">
    <w:name w:val="Header Char"/>
    <w:basedOn w:val="DefaultParagraphFont"/>
    <w:link w:val="Header"/>
    <w:uiPriority w:val="99"/>
    <w:rsid w:val="00F121E8"/>
    <w:rPr>
      <w:rFonts w:ascii="Calibri" w:eastAsia="Times New Roman" w:hAnsi="Calibri" w:cs="Calibri"/>
    </w:rPr>
  </w:style>
  <w:style w:type="character" w:customStyle="1" w:styleId="Heading3Char">
    <w:name w:val="Heading 3 Char"/>
    <w:basedOn w:val="DefaultParagraphFont"/>
    <w:link w:val="Heading3"/>
    <w:uiPriority w:val="9"/>
    <w:semiHidden/>
    <w:rsid w:val="00F546E7"/>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F546E7"/>
    <w:pPr>
      <w:widowControl w:val="0"/>
      <w:autoSpaceDE w:val="0"/>
      <w:autoSpaceDN w:val="0"/>
    </w:pPr>
    <w:rPr>
      <w:rFonts w:ascii="Times New Roman" w:hAnsi="Times New Roman" w:cs="Times New Roman"/>
    </w:rPr>
  </w:style>
  <w:style w:type="character" w:customStyle="1" w:styleId="Bekezdsalapbettpusa1">
    <w:name w:val="Bekezdés alapbetűtípusa1"/>
    <w:rsid w:val="00F546E7"/>
  </w:style>
  <w:style w:type="paragraph" w:customStyle="1" w:styleId="Norml1">
    <w:name w:val="Normál1"/>
    <w:rsid w:val="00AD1757"/>
    <w:pPr>
      <w:widowControl w:val="0"/>
      <w:suppressAutoHyphens/>
      <w:autoSpaceDE w:val="0"/>
      <w:autoSpaceDN w:val="0"/>
    </w:pPr>
    <w:rPr>
      <w:rFonts w:ascii="Times New Roman" w:eastAsia="Times New Roman" w:hAnsi="Times New Roman" w:cs="Times New Roman"/>
    </w:rPr>
  </w:style>
  <w:style w:type="paragraph" w:customStyle="1" w:styleId="NormlWeb1">
    <w:name w:val="Normál (Web)1"/>
    <w:basedOn w:val="Norml1"/>
    <w:rsid w:val="00AD1757"/>
    <w:pPr>
      <w:widowControl/>
      <w:autoSpaceDE/>
      <w:spacing w:before="100" w:after="100"/>
    </w:pPr>
    <w:rPr>
      <w:sz w:val="24"/>
      <w:szCs w:val="24"/>
    </w:rPr>
  </w:style>
  <w:style w:type="paragraph" w:customStyle="1" w:styleId="Cmsor31">
    <w:name w:val="Címsor 31"/>
    <w:basedOn w:val="Norml1"/>
    <w:rsid w:val="00AD1757"/>
    <w:pPr>
      <w:widowControl/>
      <w:autoSpaceDE/>
      <w:spacing w:before="100" w:after="100"/>
      <w:outlineLvl w:val="2"/>
    </w:pPr>
    <w:rPr>
      <w:b/>
      <w:bCs/>
      <w:sz w:val="27"/>
      <w:szCs w:val="27"/>
    </w:rPr>
  </w:style>
  <w:style w:type="paragraph" w:customStyle="1" w:styleId="Cmsor11">
    <w:name w:val="Címsor 11"/>
    <w:basedOn w:val="Norml1"/>
    <w:next w:val="Norml1"/>
    <w:rsid w:val="00AD1757"/>
    <w:pPr>
      <w:keepNext/>
      <w:spacing w:before="240" w:after="60"/>
      <w:outlineLvl w:val="0"/>
    </w:pPr>
    <w:rPr>
      <w:rFonts w:ascii="Cambria" w:hAnsi="Cambria"/>
      <w:b/>
      <w:bCs/>
      <w:kern w:val="3"/>
      <w:sz w:val="32"/>
      <w:szCs w:val="32"/>
    </w:rPr>
  </w:style>
  <w:style w:type="character" w:customStyle="1" w:styleId="Heading1Char">
    <w:name w:val="Heading 1 Char"/>
    <w:basedOn w:val="DefaultParagraphFont"/>
    <w:link w:val="Heading1"/>
    <w:uiPriority w:val="9"/>
    <w:rsid w:val="003D04DF"/>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92D34"/>
    <w:pPr>
      <w:autoSpaceDN w:val="0"/>
    </w:pPr>
    <w:rPr>
      <w:rFonts w:ascii="Calibri" w:eastAsia="Calibri" w:hAnsi="Calibri" w:cs="Times New Roman"/>
      <w:lang w:val="hu-HU"/>
    </w:rPr>
  </w:style>
  <w:style w:type="table" w:styleId="TableGrid">
    <w:name w:val="Table Grid"/>
    <w:basedOn w:val="TableNormal"/>
    <w:uiPriority w:val="59"/>
    <w:rsid w:val="001306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t">
    <w:name w:val="lat"/>
    <w:basedOn w:val="DefaultParagraphFont"/>
    <w:rsid w:val="00F43AE5"/>
  </w:style>
</w:styles>
</file>

<file path=word/webSettings.xml><?xml version="1.0" encoding="utf-8"?>
<w:webSettings xmlns:r="http://schemas.openxmlformats.org/officeDocument/2006/relationships" xmlns:w="http://schemas.openxmlformats.org/wordprocessingml/2006/main">
  <w:divs>
    <w:div w:id="31004416">
      <w:bodyDiv w:val="1"/>
      <w:marLeft w:val="0"/>
      <w:marRight w:val="0"/>
      <w:marTop w:val="0"/>
      <w:marBottom w:val="0"/>
      <w:divBdr>
        <w:top w:val="none" w:sz="0" w:space="0" w:color="auto"/>
        <w:left w:val="none" w:sz="0" w:space="0" w:color="auto"/>
        <w:bottom w:val="none" w:sz="0" w:space="0" w:color="auto"/>
        <w:right w:val="none" w:sz="0" w:space="0" w:color="auto"/>
      </w:divBdr>
    </w:div>
    <w:div w:id="120153828">
      <w:bodyDiv w:val="1"/>
      <w:marLeft w:val="0"/>
      <w:marRight w:val="0"/>
      <w:marTop w:val="0"/>
      <w:marBottom w:val="0"/>
      <w:divBdr>
        <w:top w:val="none" w:sz="0" w:space="0" w:color="auto"/>
        <w:left w:val="none" w:sz="0" w:space="0" w:color="auto"/>
        <w:bottom w:val="none" w:sz="0" w:space="0" w:color="auto"/>
        <w:right w:val="none" w:sz="0" w:space="0" w:color="auto"/>
      </w:divBdr>
    </w:div>
    <w:div w:id="194584425">
      <w:bodyDiv w:val="1"/>
      <w:marLeft w:val="0"/>
      <w:marRight w:val="0"/>
      <w:marTop w:val="0"/>
      <w:marBottom w:val="0"/>
      <w:divBdr>
        <w:top w:val="none" w:sz="0" w:space="0" w:color="auto"/>
        <w:left w:val="none" w:sz="0" w:space="0" w:color="auto"/>
        <w:bottom w:val="none" w:sz="0" w:space="0" w:color="auto"/>
        <w:right w:val="none" w:sz="0" w:space="0" w:color="auto"/>
      </w:divBdr>
    </w:div>
    <w:div w:id="310210897">
      <w:bodyDiv w:val="1"/>
      <w:marLeft w:val="0"/>
      <w:marRight w:val="0"/>
      <w:marTop w:val="0"/>
      <w:marBottom w:val="0"/>
      <w:divBdr>
        <w:top w:val="none" w:sz="0" w:space="0" w:color="auto"/>
        <w:left w:val="none" w:sz="0" w:space="0" w:color="auto"/>
        <w:bottom w:val="none" w:sz="0" w:space="0" w:color="auto"/>
        <w:right w:val="none" w:sz="0" w:space="0" w:color="auto"/>
      </w:divBdr>
    </w:div>
    <w:div w:id="445387540">
      <w:bodyDiv w:val="1"/>
      <w:marLeft w:val="0"/>
      <w:marRight w:val="0"/>
      <w:marTop w:val="0"/>
      <w:marBottom w:val="0"/>
      <w:divBdr>
        <w:top w:val="none" w:sz="0" w:space="0" w:color="auto"/>
        <w:left w:val="none" w:sz="0" w:space="0" w:color="auto"/>
        <w:bottom w:val="none" w:sz="0" w:space="0" w:color="auto"/>
        <w:right w:val="none" w:sz="0" w:space="0" w:color="auto"/>
      </w:divBdr>
    </w:div>
    <w:div w:id="515535227">
      <w:bodyDiv w:val="1"/>
      <w:marLeft w:val="0"/>
      <w:marRight w:val="0"/>
      <w:marTop w:val="0"/>
      <w:marBottom w:val="0"/>
      <w:divBdr>
        <w:top w:val="none" w:sz="0" w:space="0" w:color="auto"/>
        <w:left w:val="none" w:sz="0" w:space="0" w:color="auto"/>
        <w:bottom w:val="none" w:sz="0" w:space="0" w:color="auto"/>
        <w:right w:val="none" w:sz="0" w:space="0" w:color="auto"/>
      </w:divBdr>
    </w:div>
    <w:div w:id="554387607">
      <w:bodyDiv w:val="1"/>
      <w:marLeft w:val="0"/>
      <w:marRight w:val="0"/>
      <w:marTop w:val="0"/>
      <w:marBottom w:val="0"/>
      <w:divBdr>
        <w:top w:val="none" w:sz="0" w:space="0" w:color="auto"/>
        <w:left w:val="none" w:sz="0" w:space="0" w:color="auto"/>
        <w:bottom w:val="none" w:sz="0" w:space="0" w:color="auto"/>
        <w:right w:val="none" w:sz="0" w:space="0" w:color="auto"/>
      </w:divBdr>
    </w:div>
    <w:div w:id="579603215">
      <w:bodyDiv w:val="1"/>
      <w:marLeft w:val="0"/>
      <w:marRight w:val="0"/>
      <w:marTop w:val="0"/>
      <w:marBottom w:val="0"/>
      <w:divBdr>
        <w:top w:val="none" w:sz="0" w:space="0" w:color="auto"/>
        <w:left w:val="none" w:sz="0" w:space="0" w:color="auto"/>
        <w:bottom w:val="none" w:sz="0" w:space="0" w:color="auto"/>
        <w:right w:val="none" w:sz="0" w:space="0" w:color="auto"/>
      </w:divBdr>
    </w:div>
    <w:div w:id="588083956">
      <w:bodyDiv w:val="1"/>
      <w:marLeft w:val="0"/>
      <w:marRight w:val="0"/>
      <w:marTop w:val="0"/>
      <w:marBottom w:val="0"/>
      <w:divBdr>
        <w:top w:val="none" w:sz="0" w:space="0" w:color="auto"/>
        <w:left w:val="none" w:sz="0" w:space="0" w:color="auto"/>
        <w:bottom w:val="none" w:sz="0" w:space="0" w:color="auto"/>
        <w:right w:val="none" w:sz="0" w:space="0" w:color="auto"/>
      </w:divBdr>
    </w:div>
    <w:div w:id="613025426">
      <w:bodyDiv w:val="1"/>
      <w:marLeft w:val="0"/>
      <w:marRight w:val="0"/>
      <w:marTop w:val="0"/>
      <w:marBottom w:val="0"/>
      <w:divBdr>
        <w:top w:val="none" w:sz="0" w:space="0" w:color="auto"/>
        <w:left w:val="none" w:sz="0" w:space="0" w:color="auto"/>
        <w:bottom w:val="none" w:sz="0" w:space="0" w:color="auto"/>
        <w:right w:val="none" w:sz="0" w:space="0" w:color="auto"/>
      </w:divBdr>
    </w:div>
    <w:div w:id="709065715">
      <w:bodyDiv w:val="1"/>
      <w:marLeft w:val="0"/>
      <w:marRight w:val="0"/>
      <w:marTop w:val="0"/>
      <w:marBottom w:val="0"/>
      <w:divBdr>
        <w:top w:val="none" w:sz="0" w:space="0" w:color="auto"/>
        <w:left w:val="none" w:sz="0" w:space="0" w:color="auto"/>
        <w:bottom w:val="none" w:sz="0" w:space="0" w:color="auto"/>
        <w:right w:val="none" w:sz="0" w:space="0" w:color="auto"/>
      </w:divBdr>
    </w:div>
    <w:div w:id="795681316">
      <w:bodyDiv w:val="1"/>
      <w:marLeft w:val="0"/>
      <w:marRight w:val="0"/>
      <w:marTop w:val="0"/>
      <w:marBottom w:val="0"/>
      <w:divBdr>
        <w:top w:val="none" w:sz="0" w:space="0" w:color="auto"/>
        <w:left w:val="none" w:sz="0" w:space="0" w:color="auto"/>
        <w:bottom w:val="none" w:sz="0" w:space="0" w:color="auto"/>
        <w:right w:val="none" w:sz="0" w:space="0" w:color="auto"/>
      </w:divBdr>
    </w:div>
    <w:div w:id="842284608">
      <w:bodyDiv w:val="1"/>
      <w:marLeft w:val="0"/>
      <w:marRight w:val="0"/>
      <w:marTop w:val="0"/>
      <w:marBottom w:val="0"/>
      <w:divBdr>
        <w:top w:val="none" w:sz="0" w:space="0" w:color="auto"/>
        <w:left w:val="none" w:sz="0" w:space="0" w:color="auto"/>
        <w:bottom w:val="none" w:sz="0" w:space="0" w:color="auto"/>
        <w:right w:val="none" w:sz="0" w:space="0" w:color="auto"/>
      </w:divBdr>
    </w:div>
    <w:div w:id="856116600">
      <w:bodyDiv w:val="1"/>
      <w:marLeft w:val="0"/>
      <w:marRight w:val="0"/>
      <w:marTop w:val="0"/>
      <w:marBottom w:val="0"/>
      <w:divBdr>
        <w:top w:val="none" w:sz="0" w:space="0" w:color="auto"/>
        <w:left w:val="none" w:sz="0" w:space="0" w:color="auto"/>
        <w:bottom w:val="none" w:sz="0" w:space="0" w:color="auto"/>
        <w:right w:val="none" w:sz="0" w:space="0" w:color="auto"/>
      </w:divBdr>
    </w:div>
    <w:div w:id="872228359">
      <w:bodyDiv w:val="1"/>
      <w:marLeft w:val="0"/>
      <w:marRight w:val="0"/>
      <w:marTop w:val="0"/>
      <w:marBottom w:val="0"/>
      <w:divBdr>
        <w:top w:val="none" w:sz="0" w:space="0" w:color="auto"/>
        <w:left w:val="none" w:sz="0" w:space="0" w:color="auto"/>
        <w:bottom w:val="none" w:sz="0" w:space="0" w:color="auto"/>
        <w:right w:val="none" w:sz="0" w:space="0" w:color="auto"/>
      </w:divBdr>
    </w:div>
    <w:div w:id="894009010">
      <w:bodyDiv w:val="1"/>
      <w:marLeft w:val="0"/>
      <w:marRight w:val="0"/>
      <w:marTop w:val="0"/>
      <w:marBottom w:val="0"/>
      <w:divBdr>
        <w:top w:val="none" w:sz="0" w:space="0" w:color="auto"/>
        <w:left w:val="none" w:sz="0" w:space="0" w:color="auto"/>
        <w:bottom w:val="none" w:sz="0" w:space="0" w:color="auto"/>
        <w:right w:val="none" w:sz="0" w:space="0" w:color="auto"/>
      </w:divBdr>
    </w:div>
    <w:div w:id="913584585">
      <w:bodyDiv w:val="1"/>
      <w:marLeft w:val="0"/>
      <w:marRight w:val="0"/>
      <w:marTop w:val="0"/>
      <w:marBottom w:val="0"/>
      <w:divBdr>
        <w:top w:val="none" w:sz="0" w:space="0" w:color="auto"/>
        <w:left w:val="none" w:sz="0" w:space="0" w:color="auto"/>
        <w:bottom w:val="none" w:sz="0" w:space="0" w:color="auto"/>
        <w:right w:val="none" w:sz="0" w:space="0" w:color="auto"/>
      </w:divBdr>
    </w:div>
    <w:div w:id="942687113">
      <w:bodyDiv w:val="1"/>
      <w:marLeft w:val="0"/>
      <w:marRight w:val="0"/>
      <w:marTop w:val="0"/>
      <w:marBottom w:val="0"/>
      <w:divBdr>
        <w:top w:val="none" w:sz="0" w:space="0" w:color="auto"/>
        <w:left w:val="none" w:sz="0" w:space="0" w:color="auto"/>
        <w:bottom w:val="none" w:sz="0" w:space="0" w:color="auto"/>
        <w:right w:val="none" w:sz="0" w:space="0" w:color="auto"/>
      </w:divBdr>
    </w:div>
    <w:div w:id="958029173">
      <w:bodyDiv w:val="1"/>
      <w:marLeft w:val="0"/>
      <w:marRight w:val="0"/>
      <w:marTop w:val="0"/>
      <w:marBottom w:val="0"/>
      <w:divBdr>
        <w:top w:val="none" w:sz="0" w:space="0" w:color="auto"/>
        <w:left w:val="none" w:sz="0" w:space="0" w:color="auto"/>
        <w:bottom w:val="none" w:sz="0" w:space="0" w:color="auto"/>
        <w:right w:val="none" w:sz="0" w:space="0" w:color="auto"/>
      </w:divBdr>
    </w:div>
    <w:div w:id="1069504131">
      <w:bodyDiv w:val="1"/>
      <w:marLeft w:val="0"/>
      <w:marRight w:val="0"/>
      <w:marTop w:val="0"/>
      <w:marBottom w:val="0"/>
      <w:divBdr>
        <w:top w:val="none" w:sz="0" w:space="0" w:color="auto"/>
        <w:left w:val="none" w:sz="0" w:space="0" w:color="auto"/>
        <w:bottom w:val="none" w:sz="0" w:space="0" w:color="auto"/>
        <w:right w:val="none" w:sz="0" w:space="0" w:color="auto"/>
      </w:divBdr>
    </w:div>
    <w:div w:id="1077749961">
      <w:bodyDiv w:val="1"/>
      <w:marLeft w:val="0"/>
      <w:marRight w:val="0"/>
      <w:marTop w:val="0"/>
      <w:marBottom w:val="0"/>
      <w:divBdr>
        <w:top w:val="none" w:sz="0" w:space="0" w:color="auto"/>
        <w:left w:val="none" w:sz="0" w:space="0" w:color="auto"/>
        <w:bottom w:val="none" w:sz="0" w:space="0" w:color="auto"/>
        <w:right w:val="none" w:sz="0" w:space="0" w:color="auto"/>
      </w:divBdr>
    </w:div>
    <w:div w:id="1088423750">
      <w:bodyDiv w:val="1"/>
      <w:marLeft w:val="0"/>
      <w:marRight w:val="0"/>
      <w:marTop w:val="0"/>
      <w:marBottom w:val="0"/>
      <w:divBdr>
        <w:top w:val="none" w:sz="0" w:space="0" w:color="auto"/>
        <w:left w:val="none" w:sz="0" w:space="0" w:color="auto"/>
        <w:bottom w:val="none" w:sz="0" w:space="0" w:color="auto"/>
        <w:right w:val="none" w:sz="0" w:space="0" w:color="auto"/>
      </w:divBdr>
    </w:div>
    <w:div w:id="1106731878">
      <w:bodyDiv w:val="1"/>
      <w:marLeft w:val="0"/>
      <w:marRight w:val="0"/>
      <w:marTop w:val="0"/>
      <w:marBottom w:val="0"/>
      <w:divBdr>
        <w:top w:val="none" w:sz="0" w:space="0" w:color="auto"/>
        <w:left w:val="none" w:sz="0" w:space="0" w:color="auto"/>
        <w:bottom w:val="none" w:sz="0" w:space="0" w:color="auto"/>
        <w:right w:val="none" w:sz="0" w:space="0" w:color="auto"/>
      </w:divBdr>
    </w:div>
    <w:div w:id="1176116441">
      <w:bodyDiv w:val="1"/>
      <w:marLeft w:val="0"/>
      <w:marRight w:val="0"/>
      <w:marTop w:val="0"/>
      <w:marBottom w:val="0"/>
      <w:divBdr>
        <w:top w:val="none" w:sz="0" w:space="0" w:color="auto"/>
        <w:left w:val="none" w:sz="0" w:space="0" w:color="auto"/>
        <w:bottom w:val="none" w:sz="0" w:space="0" w:color="auto"/>
        <w:right w:val="none" w:sz="0" w:space="0" w:color="auto"/>
      </w:divBdr>
    </w:div>
    <w:div w:id="1221669975">
      <w:bodyDiv w:val="1"/>
      <w:marLeft w:val="0"/>
      <w:marRight w:val="0"/>
      <w:marTop w:val="0"/>
      <w:marBottom w:val="0"/>
      <w:divBdr>
        <w:top w:val="none" w:sz="0" w:space="0" w:color="auto"/>
        <w:left w:val="none" w:sz="0" w:space="0" w:color="auto"/>
        <w:bottom w:val="none" w:sz="0" w:space="0" w:color="auto"/>
        <w:right w:val="none" w:sz="0" w:space="0" w:color="auto"/>
      </w:divBdr>
    </w:div>
    <w:div w:id="1234395144">
      <w:bodyDiv w:val="1"/>
      <w:marLeft w:val="0"/>
      <w:marRight w:val="0"/>
      <w:marTop w:val="0"/>
      <w:marBottom w:val="0"/>
      <w:divBdr>
        <w:top w:val="none" w:sz="0" w:space="0" w:color="auto"/>
        <w:left w:val="none" w:sz="0" w:space="0" w:color="auto"/>
        <w:bottom w:val="none" w:sz="0" w:space="0" w:color="auto"/>
        <w:right w:val="none" w:sz="0" w:space="0" w:color="auto"/>
      </w:divBdr>
    </w:div>
    <w:div w:id="1297225740">
      <w:bodyDiv w:val="1"/>
      <w:marLeft w:val="0"/>
      <w:marRight w:val="0"/>
      <w:marTop w:val="0"/>
      <w:marBottom w:val="0"/>
      <w:divBdr>
        <w:top w:val="none" w:sz="0" w:space="0" w:color="auto"/>
        <w:left w:val="none" w:sz="0" w:space="0" w:color="auto"/>
        <w:bottom w:val="none" w:sz="0" w:space="0" w:color="auto"/>
        <w:right w:val="none" w:sz="0" w:space="0" w:color="auto"/>
      </w:divBdr>
    </w:div>
    <w:div w:id="1387488623">
      <w:bodyDiv w:val="1"/>
      <w:marLeft w:val="0"/>
      <w:marRight w:val="0"/>
      <w:marTop w:val="0"/>
      <w:marBottom w:val="0"/>
      <w:divBdr>
        <w:top w:val="none" w:sz="0" w:space="0" w:color="auto"/>
        <w:left w:val="none" w:sz="0" w:space="0" w:color="auto"/>
        <w:bottom w:val="none" w:sz="0" w:space="0" w:color="auto"/>
        <w:right w:val="none" w:sz="0" w:space="0" w:color="auto"/>
      </w:divBdr>
    </w:div>
    <w:div w:id="1407217732">
      <w:bodyDiv w:val="1"/>
      <w:marLeft w:val="0"/>
      <w:marRight w:val="0"/>
      <w:marTop w:val="0"/>
      <w:marBottom w:val="0"/>
      <w:divBdr>
        <w:top w:val="none" w:sz="0" w:space="0" w:color="auto"/>
        <w:left w:val="none" w:sz="0" w:space="0" w:color="auto"/>
        <w:bottom w:val="none" w:sz="0" w:space="0" w:color="auto"/>
        <w:right w:val="none" w:sz="0" w:space="0" w:color="auto"/>
      </w:divBdr>
    </w:div>
    <w:div w:id="1443695449">
      <w:bodyDiv w:val="1"/>
      <w:marLeft w:val="0"/>
      <w:marRight w:val="0"/>
      <w:marTop w:val="0"/>
      <w:marBottom w:val="0"/>
      <w:divBdr>
        <w:top w:val="none" w:sz="0" w:space="0" w:color="auto"/>
        <w:left w:val="none" w:sz="0" w:space="0" w:color="auto"/>
        <w:bottom w:val="none" w:sz="0" w:space="0" w:color="auto"/>
        <w:right w:val="none" w:sz="0" w:space="0" w:color="auto"/>
      </w:divBdr>
    </w:div>
    <w:div w:id="1507289045">
      <w:bodyDiv w:val="1"/>
      <w:marLeft w:val="0"/>
      <w:marRight w:val="0"/>
      <w:marTop w:val="0"/>
      <w:marBottom w:val="0"/>
      <w:divBdr>
        <w:top w:val="none" w:sz="0" w:space="0" w:color="auto"/>
        <w:left w:val="none" w:sz="0" w:space="0" w:color="auto"/>
        <w:bottom w:val="none" w:sz="0" w:space="0" w:color="auto"/>
        <w:right w:val="none" w:sz="0" w:space="0" w:color="auto"/>
      </w:divBdr>
    </w:div>
    <w:div w:id="1679963576">
      <w:bodyDiv w:val="1"/>
      <w:marLeft w:val="0"/>
      <w:marRight w:val="0"/>
      <w:marTop w:val="0"/>
      <w:marBottom w:val="0"/>
      <w:divBdr>
        <w:top w:val="none" w:sz="0" w:space="0" w:color="auto"/>
        <w:left w:val="none" w:sz="0" w:space="0" w:color="auto"/>
        <w:bottom w:val="none" w:sz="0" w:space="0" w:color="auto"/>
        <w:right w:val="none" w:sz="0" w:space="0" w:color="auto"/>
      </w:divBdr>
    </w:div>
    <w:div w:id="1710494171">
      <w:bodyDiv w:val="1"/>
      <w:marLeft w:val="0"/>
      <w:marRight w:val="0"/>
      <w:marTop w:val="0"/>
      <w:marBottom w:val="0"/>
      <w:divBdr>
        <w:top w:val="none" w:sz="0" w:space="0" w:color="auto"/>
        <w:left w:val="none" w:sz="0" w:space="0" w:color="auto"/>
        <w:bottom w:val="none" w:sz="0" w:space="0" w:color="auto"/>
        <w:right w:val="none" w:sz="0" w:space="0" w:color="auto"/>
      </w:divBdr>
    </w:div>
    <w:div w:id="1716154884">
      <w:bodyDiv w:val="1"/>
      <w:marLeft w:val="0"/>
      <w:marRight w:val="0"/>
      <w:marTop w:val="0"/>
      <w:marBottom w:val="0"/>
      <w:divBdr>
        <w:top w:val="none" w:sz="0" w:space="0" w:color="auto"/>
        <w:left w:val="none" w:sz="0" w:space="0" w:color="auto"/>
        <w:bottom w:val="none" w:sz="0" w:space="0" w:color="auto"/>
        <w:right w:val="none" w:sz="0" w:space="0" w:color="auto"/>
      </w:divBdr>
    </w:div>
    <w:div w:id="1822843196">
      <w:bodyDiv w:val="1"/>
      <w:marLeft w:val="0"/>
      <w:marRight w:val="0"/>
      <w:marTop w:val="0"/>
      <w:marBottom w:val="0"/>
      <w:divBdr>
        <w:top w:val="none" w:sz="0" w:space="0" w:color="auto"/>
        <w:left w:val="none" w:sz="0" w:space="0" w:color="auto"/>
        <w:bottom w:val="none" w:sz="0" w:space="0" w:color="auto"/>
        <w:right w:val="none" w:sz="0" w:space="0" w:color="auto"/>
      </w:divBdr>
    </w:div>
    <w:div w:id="1883246757">
      <w:bodyDiv w:val="1"/>
      <w:marLeft w:val="0"/>
      <w:marRight w:val="0"/>
      <w:marTop w:val="0"/>
      <w:marBottom w:val="0"/>
      <w:divBdr>
        <w:top w:val="none" w:sz="0" w:space="0" w:color="auto"/>
        <w:left w:val="none" w:sz="0" w:space="0" w:color="auto"/>
        <w:bottom w:val="none" w:sz="0" w:space="0" w:color="auto"/>
        <w:right w:val="none" w:sz="0" w:space="0" w:color="auto"/>
      </w:divBdr>
    </w:div>
    <w:div w:id="2010057264">
      <w:bodyDiv w:val="1"/>
      <w:marLeft w:val="0"/>
      <w:marRight w:val="0"/>
      <w:marTop w:val="0"/>
      <w:marBottom w:val="0"/>
      <w:divBdr>
        <w:top w:val="none" w:sz="0" w:space="0" w:color="auto"/>
        <w:left w:val="none" w:sz="0" w:space="0" w:color="auto"/>
        <w:bottom w:val="none" w:sz="0" w:space="0" w:color="auto"/>
        <w:right w:val="none" w:sz="0" w:space="0" w:color="auto"/>
      </w:divBdr>
    </w:div>
    <w:div w:id="21337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99D0-95FB-49A1-9481-72CD7BA84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Pages>
  <Words>34456</Words>
  <Characters>196400</Characters>
  <Application>Microsoft Office Word</Application>
  <DocSecurity>0</DocSecurity>
  <Lines>1636</Lines>
  <Paragraphs>460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Company>
  <LinksUpToDate>false</LinksUpToDate>
  <CharactersWithSpaces>230396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Korisnik</cp:lastModifiedBy>
  <cp:revision>72</cp:revision>
  <cp:lastPrinted>2025-04-11T09:03:00Z</cp:lastPrinted>
  <dcterms:created xsi:type="dcterms:W3CDTF">2023-10-18T14:06:00Z</dcterms:created>
  <dcterms:modified xsi:type="dcterms:W3CDTF">2025-04-11T09:04:00Z</dcterms:modified>
</cp:coreProperties>
</file>