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11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557500" w:rsidTr="00E420C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557500" w:rsidTr="00E420C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557500" w:rsidRDefault="008254D3" w:rsidP="00E420C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 w:rsidP="00E420C7">
            <w:pPr>
              <w:spacing w:line="1" w:lineRule="auto"/>
            </w:pP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510.449.486,00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497.449.486,00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479.967.109,00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14.611.377,00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 w:rsidP="00E420C7">
            <w:pPr>
              <w:spacing w:line="1" w:lineRule="auto"/>
            </w:pP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500.239.579,00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485.810.410,00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13.583.169,00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21.116.960,00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18.868.000,00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2.058.960,00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-12.132.427,00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-581.000,00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-12.713.427,00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557500" w:rsidRDefault="008254D3" w:rsidP="00E420C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 w:rsidP="00E420C7">
            <w:pPr>
              <w:spacing w:line="1" w:lineRule="auto"/>
            </w:pP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19.248.427,00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</w:tr>
      <w:tr w:rsidR="00557500" w:rsidTr="00E420C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 w:rsidP="00E420C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12.713.427,00</w:t>
            </w:r>
          </w:p>
        </w:tc>
      </w:tr>
    </w:tbl>
    <w:p w:rsidR="00557500" w:rsidRDefault="00557500">
      <w:pPr>
        <w:rPr>
          <w:color w:val="000000"/>
        </w:rPr>
      </w:pPr>
    </w:p>
    <w:p w:rsidR="00E420C7" w:rsidRPr="00081986" w:rsidRDefault="00E420C7" w:rsidP="00E420C7"/>
    <w:p w:rsidR="00E420C7" w:rsidRDefault="00E420C7" w:rsidP="00E420C7">
      <w:pPr>
        <w:tabs>
          <w:tab w:val="left" w:pos="1620"/>
        </w:tabs>
      </w:pPr>
      <w:r>
        <w:tab/>
      </w:r>
      <w:r w:rsidRPr="003041D3">
        <w:rPr>
          <w:b/>
          <w:lang w:val="sr-Cyrl-RS"/>
        </w:rPr>
        <w:t xml:space="preserve">ИЗВЕШТАЈ О </w:t>
      </w:r>
      <w:r>
        <w:rPr>
          <w:b/>
          <w:lang w:val="sr-Cyrl-RS"/>
        </w:rPr>
        <w:t>БУЏЕТУ – ОС</w:t>
      </w:r>
      <w:r w:rsidRPr="003041D3">
        <w:rPr>
          <w:b/>
          <w:lang w:val="sr-Cyrl-RS"/>
        </w:rPr>
        <w:t>МИ ДОПУНСКИ ОПШТИНЕ КОСЈЕРИЋ ЗА 2024.ГОДИНУ</w:t>
      </w:r>
    </w:p>
    <w:p w:rsidR="00557500" w:rsidRDefault="00557500">
      <w:pPr>
        <w:sectPr w:rsidR="00557500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8254D3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557500" w:rsidRDefault="00557500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557500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557500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55750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510.449.486,00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367.286.935,00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281.065.000,00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55.690.650,00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16.931.285,00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71.183.058,00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57.683.996,00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55750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523.162.913,00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501.464.953,00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160.076.855,00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188.144.933,00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16.248.614,00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41.994.051,00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23.635.500,00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21.116.960,00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</w:tr>
      <w:tr w:rsidR="0055750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</w:tr>
      <w:bookmarkStart w:id="2" w:name="_Toc6"/>
      <w:bookmarkEnd w:id="2"/>
      <w:tr w:rsidR="0055750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557500" w:rsidRDefault="00557500">
      <w:pPr>
        <w:rPr>
          <w:color w:val="000000"/>
        </w:rPr>
      </w:pPr>
    </w:p>
    <w:p w:rsidR="00557500" w:rsidRDefault="00557500">
      <w:pPr>
        <w:sectPr w:rsidR="00557500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557500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557500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557500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42949947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9.369.000,00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38.765.000,00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14.914.593,00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3.955.000,00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22.483.550,00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45.040.000,00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85.505.606,00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53.974.051,00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1.901.000,00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16.055.002,00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16.870.000,00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119.632.401,00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26.249.096,00</w:t>
            </w:r>
          </w:p>
        </w:tc>
      </w:tr>
      <w:tr w:rsidR="0055750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529.697.913,00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561063309"/>
            </w:pPr>
            <w:bookmarkStart w:id="4" w:name="__bookmark_15"/>
            <w:bookmarkEnd w:id="4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881401819"/>
            </w:pPr>
            <w:bookmarkStart w:id="5" w:name="__bookmark_17"/>
            <w:bookmarkEnd w:id="5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789861123"/>
            </w:pPr>
            <w:bookmarkStart w:id="6" w:name="__bookmark_18"/>
            <w:bookmarkEnd w:id="6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230843999"/>
            </w:pPr>
            <w:bookmarkStart w:id="7" w:name="__bookmark_19"/>
            <w:bookmarkEnd w:id="7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391268074"/>
            </w:pPr>
            <w:bookmarkStart w:id="8" w:name="__bookmark_21"/>
            <w:bookmarkEnd w:id="8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616912418"/>
            </w:pPr>
            <w:bookmarkStart w:id="9" w:name="__bookmark_22"/>
            <w:bookmarkEnd w:id="9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p w:rsidR="00557500" w:rsidRDefault="00557500">
      <w:pPr>
        <w:sectPr w:rsidR="00557500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8254D3">
            <w:pPr>
              <w:divId w:val="449276543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Трансфере од других нивоа власти: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557500" w:rsidRDefault="00557500">
      <w:pPr>
        <w:rPr>
          <w:color w:val="000000"/>
        </w:rPr>
      </w:pPr>
    </w:p>
    <w:p w:rsidR="00557500" w:rsidRDefault="00557500">
      <w:pPr>
        <w:sectPr w:rsidR="00557500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8254D3">
            <w:pPr>
              <w:divId w:val="1011834294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Трансфере од других нивоа власти: 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5.527.000,00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557500" w:rsidRDefault="00557500">
      <w:pPr>
        <w:rPr>
          <w:color w:val="000000"/>
        </w:rPr>
      </w:pPr>
    </w:p>
    <w:p w:rsidR="00557500" w:rsidRDefault="00557500">
      <w:pPr>
        <w:sectPr w:rsidR="00557500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8254D3">
            <w:pPr>
              <w:divId w:val="1085109230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557500" w:rsidRDefault="00557500">
      <w:pPr>
        <w:rPr>
          <w:color w:val="000000"/>
        </w:rPr>
      </w:pPr>
    </w:p>
    <w:p w:rsidR="00557500" w:rsidRDefault="00557500">
      <w:pPr>
        <w:sectPr w:rsidR="00557500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8254D3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557500" w:rsidRDefault="00557500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5750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557500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7.915.060,00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7.915.060,00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6222674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5690051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8451751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8112486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7" w:name="_Toc2101"/>
      <w:bookmarkEnd w:id="17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147196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8154395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834077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4948781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3464927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КУПОВИНА СЕОСКЕ КУЦЕ СА ОКУЦНИЦОМ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667157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46.204.051,00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8" w:name="_Toc0902"/>
      <w:bookmarkEnd w:id="18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20538401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9,14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99.425.504,00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99.425.504,00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18,77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0882286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18,83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58630212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2363586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9" w:name="_Toc1501"/>
      <w:bookmarkEnd w:id="19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033837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0" w:name="_Toc0101"/>
      <w:bookmarkEnd w:id="20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5013109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1" w:name="_Toc0701"/>
      <w:bookmarkEnd w:id="21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31.188.000,00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36.188.000,00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36.188.000,00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04476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9.083.550,00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9.083.550,00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57394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2" w:name="_Toc0401"/>
      <w:bookmarkEnd w:id="22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6597720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3" w:name="_Toc0501"/>
      <w:bookmarkEnd w:id="23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bookmarkStart w:id="24" w:name="_Toc1101"/>
      <w:bookmarkEnd w:id="24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НАКНАДА ШТЕТЕ ЗА ПОВРЕДЕ ИЛИ ШТЕТУ НАНЕТУ ОД СТРАНЕ ДРЖАВНИХ </w:t>
            </w:r>
            <w:r>
              <w:rPr>
                <w:color w:val="000000"/>
                <w:sz w:val="16"/>
                <w:szCs w:val="16"/>
              </w:rPr>
              <w:lastRenderedPageBreak/>
              <w:t>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5.698.000,00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1176010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19.842.614,00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473648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4,77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5" w:name="_Toc1102"/>
      <w:bookmarkEnd w:id="25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665040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6" w:name="_Toc1801"/>
      <w:bookmarkEnd w:id="26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7660026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7" w:name="_Toc1301"/>
      <w:bookmarkEnd w:id="27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7838433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570188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3.515.212,00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2783671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8" w:name="_Toc2003"/>
      <w:bookmarkEnd w:id="28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7438432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29" w:name="_Toc2004"/>
      <w:bookmarkEnd w:id="29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98220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30" w:name="_Toc2002"/>
      <w:bookmarkEnd w:id="30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7.725.510,00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7.725.510,00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8.710.246,00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1.343.500,00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1.847.500,00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253.380,00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9.753.380,00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85.505.606,00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16,14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7540063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85.505.606,00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16,14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8950493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85.505.606,00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16,14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31" w:name="_Toc1201"/>
      <w:bookmarkEnd w:id="31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1.148.002,00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1.148.002,00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14.847.002,00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15.845.002,00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3223510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8259726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32" w:name="_Toc1502"/>
      <w:bookmarkEnd w:id="32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1,65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9211350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4660511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33" w:name="_Toc0602"/>
      <w:bookmarkEnd w:id="33"/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55750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5539549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2674264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4554875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481.962.629,00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481.962.629,00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500.992.132,00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94,58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55750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divId w:val="12496560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510.668.410,00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557500">
            <w:pPr>
              <w:spacing w:line="1" w:lineRule="auto"/>
              <w:jc w:val="right"/>
            </w:pPr>
          </w:p>
        </w:tc>
      </w:tr>
      <w:tr w:rsidR="0055750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510.668.410,00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529.697.913,00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557500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557500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</w:tr>
            <w:tr w:rsidR="00557500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57500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57500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</w:tr>
            <w:tr w:rsidR="00557500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213538778"/>
            </w:pPr>
            <w:bookmarkStart w:id="34" w:name="__bookmark_38"/>
            <w:bookmarkEnd w:id="34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557500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218059848"/>
                    <w:rPr>
                      <w:b/>
                      <w:bCs/>
                      <w:color w:val="000000"/>
                    </w:rPr>
                  </w:pPr>
                  <w:bookmarkStart w:id="36" w:name="__bookmark_43"/>
                  <w:bookmarkEnd w:id="36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7" w:name="_Toc040_Породица_и_деца"/>
      <w:bookmarkEnd w:id="37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</w:tr>
      <w:bookmarkStart w:id="38" w:name="_Toc070_Социјална_помоћ_угроженом_станов"/>
      <w:bookmarkEnd w:id="38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2.794.051,00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</w:tr>
      <w:bookmarkStart w:id="39" w:name="_Toc090_Социјална_заштита_некласификован"/>
      <w:bookmarkEnd w:id="39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14.133.378,00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14.133.378,00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130_Опште_услуге"/>
      <w:bookmarkEnd w:id="42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70_Трансакције_јавног_дуга"/>
      <w:bookmarkEnd w:id="44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330_Судови"/>
      <w:bookmarkEnd w:id="45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421_Пољопривреда"/>
      <w:bookmarkEnd w:id="48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451_Друмски_саобраћај"/>
      <w:bookmarkEnd w:id="49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73_Туризам"/>
      <w:bookmarkEnd w:id="50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1.327.000,00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</w:tr>
      <w:bookmarkStart w:id="51" w:name="_Toc510_Управљање_отпадом"/>
      <w:bookmarkEnd w:id="51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</w:tr>
      <w:bookmarkStart w:id="53" w:name="_Toc620_Развој_заједнице"/>
      <w:bookmarkEnd w:id="53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19.842.614,00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5.594.614,00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19.842.614,00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5.594.614,00</w:t>
            </w:r>
          </w:p>
        </w:tc>
      </w:tr>
      <w:bookmarkStart w:id="54" w:name="_Toc640_Улична_расвета"/>
      <w:bookmarkEnd w:id="54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820_Услуге_културе"/>
      <w:bookmarkEnd w:id="58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820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19.570.214,00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16.319.002,00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2.215.212,00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19.570.214,00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16.319.002,00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2.215.212,00</w:t>
            </w:r>
          </w:p>
        </w:tc>
      </w:tr>
      <w:bookmarkStart w:id="59" w:name="_Toc830_Услуге_емитовања_и_штампања"/>
      <w:bookmarkEnd w:id="59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11_Предшколско_образовање"/>
      <w:bookmarkEnd w:id="60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85.505.606,00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5.210.626,00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85.505.606,00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5.210.626,00</w:t>
            </w:r>
          </w:p>
        </w:tc>
      </w:tr>
      <w:bookmarkStart w:id="61" w:name="_Toc912_Основно_образовање"/>
      <w:bookmarkEnd w:id="61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20_Средње_образовање"/>
      <w:bookmarkEnd w:id="62"/>
      <w:tr w:rsidR="0055750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747724568"/>
            </w:pPr>
            <w:bookmarkStart w:id="63" w:name="__bookmark_44"/>
            <w:bookmarkEnd w:id="63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64" w:name="__bookmark_48"/>
      <w:bookmarkEnd w:id="6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557500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557500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557500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90348702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5" w:name="_Toc0401_ЗАШТИТА_ЖИВОТНЕ_СРЕДИНЕ"/>
      <w:bookmarkEnd w:id="65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66" w:name="_Toc0501_ЕНЕРГЕТСКА_ЕФИКАСНОСТ_И_ОБНОВЉИ"/>
      <w:bookmarkEnd w:id="66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67" w:name="_Toc0602_ОПШТЕ_УСЛУГЕ_ЛОКАЛНЕ_САМОУПРАВЕ"/>
      <w:bookmarkEnd w:id="67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498.252,00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3.825.212,00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68" w:name="_Toc0701_ОРГАНИЗАЦИЈА_САОБРАЋАЈА_И_САОБР"/>
      <w:bookmarkEnd w:id="68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8.852.000,00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8.852.000,00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69" w:name="_Toc0902_СОЦИЈАЛНА_И_ДЕЧЈА_ЗАШТИТА"/>
      <w:bookmarkEnd w:id="69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СЕОСКЕ КУЦЕ СА ОКУЦНИЦОМ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2.233.223,00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70" w:name="_Toc1101_СТАНОВАЊЕ,_УРБАНИЗАМ_И_ПРОСТОРН"/>
      <w:bookmarkEnd w:id="70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1.971.000,00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71" w:name="_Toc1102_КОМУНАЛНЕ_ДЕЛАТНОСТИ"/>
      <w:bookmarkEnd w:id="71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72" w:name="_Toc1201_РАЗВОЈ_КУЛТУРЕ_И_ИНФОРМИСАЊА"/>
      <w:bookmarkEnd w:id="72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73" w:name="_Toc1502_РАЗВОЈ_ТУРИЗМА"/>
      <w:bookmarkEnd w:id="73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5.527.000,00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6.127.000,00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55750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55750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</w:tr>
      <w:tr w:rsidR="0055750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38.322.049,00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5750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800339988"/>
            </w:pPr>
            <w:bookmarkStart w:id="75" w:name="__bookmark_49"/>
            <w:bookmarkEnd w:id="75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557500" w:rsidRDefault="008254D3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557500" w:rsidRDefault="008254D3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557500" w:rsidRDefault="00557500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8254D3">
            <w:pPr>
              <w:jc w:val="center"/>
              <w:divId w:val="521088698"/>
              <w:rPr>
                <w:color w:val="000000"/>
              </w:rPr>
            </w:pPr>
            <w:bookmarkStart w:id="76" w:name="__bookmark_52"/>
            <w:bookmarkEnd w:id="76"/>
            <w:r>
              <w:rPr>
                <w:color w:val="000000"/>
              </w:rPr>
              <w:t>Средства буџета у износу од 510.668.410,00 динара, средства из сопствених извора и износу од 1.036.000,00 динара и средства из осталих извора у износу од 17.993.503,00 динара, утврђена су и распоређена по програмској класификацији, и то:</w:t>
            </w:r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557500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7" w:name="__bookmark_53"/>
            <w:bookmarkEnd w:id="77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55750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89705753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55750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61324079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55750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98462440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55750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00192974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55750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22121328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557500" w:rsidRDefault="00557500">
                  <w:pPr>
                    <w:spacing w:line="1" w:lineRule="auto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557500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8" w:name="_Toc1_-_СТАНОВАЊЕ,_УРБАНИЗАМ_И_ПРОСТОРНО"/>
      <w:bookmarkEnd w:id="78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8.248.000,00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9.369.000,00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79" w:name="_Toc2_-_КОМУНАЛНЕ_ДЕЛАТНОСТИ"/>
      <w:bookmarkEnd w:id="79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38.765.000,00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38.765.000,00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25.165.000,00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25.165.000,00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Степен покривености територије услугама одржавања чистоће јавно-прометних површина (број улица које се </w:t>
            </w:r>
            <w:r>
              <w:rPr>
                <w:color w:val="000000"/>
                <w:sz w:val="12"/>
                <w:szCs w:val="12"/>
              </w:rPr>
              <w:lastRenderedPageBreak/>
              <w:t>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0" w:name="_Toc3_-_ЛОКАЛНИ_ЕКОНОМСКИ_РАЗВОЈ"/>
      <w:bookmarkEnd w:id="80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1.968.000,00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1" w:name="_Toc4_-_РАЗВОЈ_ТУРИЗМА"/>
      <w:bookmarkEnd w:id="81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13.587.593,00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14.914.593,00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8.727.593,00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8.727.593,00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2" w:name="_Toc5_-_ПОЉОПРИВРЕДА_И_РУРАЛНИ_РАЗВОЈ"/>
      <w:bookmarkEnd w:id="82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3.955.000,00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3.955.000,00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3" w:name="_Toc6_-_ЗАШТИТА_ЖИВОТНЕ_СРЕДИНЕ"/>
      <w:bookmarkEnd w:id="83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територије под заштитом ИИИ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21.973.550,00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22.483.550,00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9.083.550,00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9.083.550,00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4" w:name="_Toc7_-_ОРГАНИЗАЦИЈА_САОБРАЋАЈА_И_САОБРА"/>
      <w:bookmarkEnd w:id="84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45.040.000,00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45.040.000,00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36.188.000,00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36.188.000,00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РЕКОНСТРУКЦИЈА КАРАЂОРЂЕВЕ УЛИЦЕ ДО ТУРИСТ.КОМПЛЕКСА СРПСКО СЕЛО У ОПШТИНИ </w:t>
            </w:r>
            <w:r>
              <w:rPr>
                <w:color w:val="000000"/>
                <w:sz w:val="12"/>
                <w:szCs w:val="12"/>
              </w:rPr>
              <w:lastRenderedPageBreak/>
              <w:t>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8.852.000,00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5" w:name="_Toc8_-_ПРЕДШКОЛСКО_ВАСПИТАЊЕ"/>
      <w:bookmarkEnd w:id="85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80.294.980,00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5.210.626,00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85.505.606,00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80.294.980,00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5.210.626,00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85.505.606,00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6" w:name="_Toc9_-_ОСНОВНО_ОБРАЗОВАЊЕ"/>
      <w:bookmarkEnd w:id="86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8.886.000,00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41.194.000,00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41.194.000,00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7" w:name="_Toc10_-_СРЕДЊЕ_ОБРАЗОВАЊЕ"/>
      <w:bookmarkEnd w:id="87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12.462.000,00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8" w:name="_Toc11_-_СОЦИЈАЛНА_И_ДЕЧЈА_ЗАШТИТА"/>
      <w:bookmarkEnd w:id="88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50.838.000,00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3.136.051,00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53.974.051,00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1.630.828,00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17.230.828,00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КУПОВИНА </w:t>
            </w:r>
            <w:r>
              <w:rPr>
                <w:color w:val="000000"/>
                <w:sz w:val="12"/>
                <w:szCs w:val="12"/>
              </w:rPr>
              <w:lastRenderedPageBreak/>
              <w:t>СЕОСКЕ КУЦЕ СА ОКУЦНИЦОМ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0902-4002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услова живота </w:t>
            </w:r>
            <w:r>
              <w:rPr>
                <w:color w:val="000000"/>
                <w:sz w:val="12"/>
                <w:szCs w:val="12"/>
              </w:rPr>
              <w:lastRenderedPageBreak/>
              <w:t>и рада у сеоским срединама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Уговор о додели </w:t>
            </w:r>
            <w:r>
              <w:rPr>
                <w:color w:val="000000"/>
                <w:sz w:val="12"/>
                <w:szCs w:val="12"/>
              </w:rPr>
              <w:lastRenderedPageBreak/>
              <w:t>бесповратних средстава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1.163.223,00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1.163.223,00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ИЗВЕСТАЈ О </w:t>
            </w:r>
            <w:r>
              <w:rPr>
                <w:color w:val="000000"/>
                <w:sz w:val="10"/>
                <w:szCs w:val="10"/>
              </w:rPr>
              <w:lastRenderedPageBreak/>
              <w:t>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бољих услова за игру и учење деце у дечијем вртићу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набављена опрема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89" w:name="_Toc12_-_ЗДРАВСТВЕНА_ЗАШТИТА"/>
      <w:bookmarkEnd w:id="89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1.901.000,00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1.901.000,00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90" w:name="_Toc13_-_РАЗВОЈ_КУЛТУРЕ_И_ИНФОРМИСАЊА"/>
      <w:bookmarkEnd w:id="90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ЗАКОН О КУЛТУРИ, ЗАКОН О БИБЛИОТЕЧКОЈ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реализованих програма на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15.019.002,00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16.055.002,00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14.847.002,00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998.000,00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15.845.002,00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91" w:name="_Toc14_-_РАЗВОЈ_СПОРТА_И_ОМЛАДИНЕ"/>
      <w:bookmarkEnd w:id="91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16.870.000,00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16.870.000,00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</w:t>
            </w:r>
            <w:r>
              <w:rPr>
                <w:color w:val="000000"/>
                <w:sz w:val="12"/>
                <w:szCs w:val="12"/>
              </w:rPr>
              <w:lastRenderedPageBreak/>
              <w:t>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92" w:name="_Toc15_-_ОПШТЕ_УСЛУГЕ_ЛОКАЛНЕ_САМОУПРАВЕ"/>
      <w:bookmarkEnd w:id="92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117.417.189,00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2.215.212,00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119.632.401,00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101.675.504,00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101.675.504,00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Учешће издатака за сервисирање дугова у текућим </w:t>
            </w:r>
            <w:r>
              <w:rPr>
                <w:color w:val="000000"/>
                <w:sz w:val="12"/>
                <w:szCs w:val="12"/>
              </w:rPr>
              <w:lastRenderedPageBreak/>
              <w:t>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8.155.000,00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8.155.000,00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2.456.685,00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2.456.685,00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УДРУЖЕЊА КОЈА ДОБИЈАЈУ СРЕДСТВА ИЗ БУЏЕТА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498.252,00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498.252,00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ОКОНЧАНА 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ПРОЈЕКТНО ТЕХН.ДОКУМЕНТАЦИЈЕ ЗА УРЕЂЕЊЕ ЕНТЕРИЈЕРА УЛАЗНОГ ХОЛА, БИОСК.ДВОРАНЕ И САНИТ.БЛОКА БИБЛИОТЕКЕ СРЕТЕН МАРИЋ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1.716.960,00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1.716.960,00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93" w:name="_Toc16_-_ПОЛИТИЧКИ_СИСТЕМ_ЛОКАЛНЕ_САМОУП"/>
      <w:bookmarkEnd w:id="93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26.249.096,00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26.249.096,00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7.915.060,00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7.915.060,00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4.988.318,00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4.988.318,00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12.115.718,00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12.115.718,00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94" w:name="_Toc17_-_ЕНЕРГЕТСКА_ЕФИКАСНОСТ_И_ОБНОВЉИ"/>
      <w:bookmarkEnd w:id="94"/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17 - ЕНЕРГЕТСКА ЕФИКАСНОСТ И ОБНОВЉИВИ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Укупна потрошња примарне енергије у јавним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4.473.614,00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10.473.614,00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4.473.614,00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7.473.614,00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073435231"/>
            </w:pPr>
            <w:bookmarkStart w:id="95" w:name="__bookmark_54"/>
            <w:bookmarkEnd w:id="95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96" w:name="__bookmark_5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557500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55750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  <w:tr w:rsidR="0055750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7" w:name="_Toc311000"/>
          <w:bookmarkEnd w:id="97"/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98" w:name="_Toc321000"/>
      <w:bookmarkEnd w:id="98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3,54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3,54</w:t>
            </w:r>
          </w:p>
        </w:tc>
      </w:tr>
      <w:bookmarkStart w:id="99" w:name="_Toc711000"/>
      <w:bookmarkEnd w:id="99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40,21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53,06</w:t>
            </w:r>
          </w:p>
        </w:tc>
      </w:tr>
      <w:bookmarkStart w:id="100" w:name="_Toc713000"/>
      <w:bookmarkEnd w:id="100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55.690.650,00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55.690.650,00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10,51</w:t>
            </w:r>
          </w:p>
        </w:tc>
      </w:tr>
      <w:bookmarkStart w:id="101" w:name="_Toc714000"/>
      <w:bookmarkEnd w:id="101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16.931.285,00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3,20</w:t>
            </w:r>
          </w:p>
        </w:tc>
      </w:tr>
      <w:bookmarkStart w:id="102" w:name="_Toc716000"/>
      <w:bookmarkEnd w:id="102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2,57</w:t>
            </w:r>
          </w:p>
        </w:tc>
      </w:tr>
      <w:bookmarkStart w:id="103" w:name="_Toc732000"/>
      <w:bookmarkEnd w:id="103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04" w:name="_Toc733000"/>
      <w:bookmarkEnd w:id="104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12.894.417,00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14.611.377,00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57.683.996,00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10,89</w:t>
            </w:r>
          </w:p>
        </w:tc>
      </w:tr>
      <w:bookmarkStart w:id="105" w:name="_Toc741000"/>
      <w:bookmarkEnd w:id="105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Средства остварена од давања у закуп пољопривредног земљишта, односно пољопривредног објекта у </w:t>
            </w:r>
            <w:r>
              <w:rPr>
                <w:color w:val="000000"/>
                <w:sz w:val="16"/>
                <w:szCs w:val="16"/>
              </w:rPr>
              <w:lastRenderedPageBreak/>
              <w:t>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40.362.306,00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40.362.306,00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7,62</w:t>
            </w:r>
          </w:p>
        </w:tc>
      </w:tr>
      <w:bookmarkStart w:id="106" w:name="_Toc742000"/>
      <w:bookmarkEnd w:id="106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5,07</w:t>
            </w:r>
          </w:p>
        </w:tc>
      </w:tr>
      <w:bookmarkStart w:id="107" w:name="_Toc743000"/>
      <w:bookmarkEnd w:id="107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8" w:name="_Toc744000"/>
      <w:bookmarkEnd w:id="108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bookmarkStart w:id="109" w:name="_Toc745000"/>
      <w:bookmarkEnd w:id="109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bookmarkStart w:id="110" w:name="_Toc772000"/>
      <w:bookmarkEnd w:id="110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11" w:name="_Toc811000"/>
      <w:bookmarkEnd w:id="111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12" w:name="_Toc841000"/>
      <w:bookmarkEnd w:id="112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557500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510.668.410,00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17.993.503,00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529.697.913,00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540628263"/>
            </w:pPr>
            <w:bookmarkStart w:id="113" w:name="__bookmark_59"/>
            <w:bookmarkEnd w:id="113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114" w:name="__bookmark_63"/>
      <w:bookmarkEnd w:id="11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557500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55750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  <w:tr w:rsidR="0055750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5" w:name="_Toc410000_РАСХОДИ_ЗА_ЗАПОСЛЕНЕ"/>
          <w:bookmarkEnd w:id="115"/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126.999.451,00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126.999.451,00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23,98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19.231.404,00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19.231.404,00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160.076.855,00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160.076.855,00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30,22</w:t>
            </w:r>
          </w:p>
        </w:tc>
      </w:tr>
      <w:bookmarkStart w:id="116" w:name="_Toc420000_КОРИШЋЕЊЕ_УСЛУГА_И_РОБА"/>
      <w:bookmarkEnd w:id="116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4.243.246,00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74.031.246,00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31.857.050,00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2.124.892,00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34.081.942,00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41.770.005,00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41.973.005,00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179.759.055,00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7.545.878,00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188.144.933,00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35,52</w:t>
            </w:r>
          </w:p>
        </w:tc>
      </w:tr>
      <w:bookmarkStart w:id="117" w:name="_Toc440000_ОТПЛАТА_КАМАТА_И_ПРАТЕЋИ_ТРОШ"/>
      <w:bookmarkEnd w:id="117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18" w:name="_Toc450000_СУБВЕНЦИЈЕ"/>
      <w:bookmarkEnd w:id="118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16.248.614,00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3,07</w:t>
            </w:r>
          </w:p>
        </w:tc>
      </w:tr>
      <w:bookmarkStart w:id="119" w:name="_Toc460000_ДОНАЦИЈЕ,_ДОТАЦИЈЕ_И_ТРАНСФЕР"/>
      <w:bookmarkEnd w:id="119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13,17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13,17</w:t>
            </w:r>
          </w:p>
        </w:tc>
      </w:tr>
      <w:bookmarkStart w:id="120" w:name="_Toc470000_СОЦИЈАЛНО_ОСИГУРАЊЕ_И_СОЦИЈАЛ"/>
      <w:bookmarkEnd w:id="120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7,93</w:t>
            </w:r>
          </w:p>
        </w:tc>
      </w:tr>
      <w:bookmarkStart w:id="121" w:name="_Toc480000_ОСТАЛИ_РАСХОДИ"/>
      <w:bookmarkEnd w:id="121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23.332.500,00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23.335.500,00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4,41</w:t>
            </w:r>
          </w:p>
        </w:tc>
      </w:tr>
      <w:bookmarkStart w:id="122" w:name="_Toc490000_АДМИНИСТРАТИВНИ_ТРАНСФЕРИ_ИЗ_"/>
      <w:bookmarkEnd w:id="122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23" w:name="_Toc510000_ОСНОВНА_СРЕДСТВА"/>
      <w:bookmarkEnd w:id="123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14.749.960,00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3.179.960,00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19.816.960,00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3,74</w:t>
            </w:r>
          </w:p>
        </w:tc>
      </w:tr>
      <w:bookmarkStart w:id="124" w:name="_Toc540000_ПРИРОДНА_ИМОВИНА"/>
      <w:bookmarkEnd w:id="124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25" w:name="_Toc610000_ОТПЛАТА_ГЛАВНИЦЕ"/>
      <w:bookmarkEnd w:id="125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1,23</w:t>
            </w:r>
          </w:p>
        </w:tc>
      </w:tr>
      <w:bookmarkStart w:id="126" w:name="_Toc620000_НАБАВКА_ФИНАНСИЈСКЕ_ИМОВИНЕ"/>
      <w:bookmarkEnd w:id="126"/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510.668.410,00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17.993.503,00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529.697.913,00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57500" w:rsidRDefault="00557500">
      <w:pPr>
        <w:rPr>
          <w:vanish/>
        </w:rPr>
      </w:pPr>
    </w:p>
    <w:p w:rsidR="00557500" w:rsidRDefault="00557500">
      <w:pPr>
        <w:rPr>
          <w:vanish/>
        </w:rPr>
      </w:pPr>
      <w:bookmarkStart w:id="127" w:name="__bookmark_64"/>
      <w:bookmarkStart w:id="128" w:name="__bookmark_68"/>
      <w:bookmarkEnd w:id="127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5750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29" w:name="_GoBack"/>
                  <w:bookmarkEnd w:id="129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УПОРЕДНИ ПЛАНОВИ - РАСХОДИ И ИЗДАЦИ</w:t>
                  </w:r>
                </w:p>
              </w:tc>
            </w:tr>
            <w:tr w:rsidR="00557500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557500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117.524.499,00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126.999.451,00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123.400.725,00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17.739.871,00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19.231.404,00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18.626.867,00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3.680.250,00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68,82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74.031.246,00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72.551.850,00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31.037.550,00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34.081.942,00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32.589.428,00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22.288.350,00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41.973.005,00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95,66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42.159.600,00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22.547.700,00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7.245.000,00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9.975.000,00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62.204.100,00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14.749.960,00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1.981.350,00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1.785.000,00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7.481.250,00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55750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485.824.920,00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529.697.913,00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105,00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668291546"/>
            </w:pPr>
            <w:bookmarkStart w:id="130" w:name="__bookmark_69"/>
            <w:bookmarkEnd w:id="130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131" w:name="__bookmark_73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55750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55750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55750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2" w:name="_Toc-"/>
      <w:bookmarkEnd w:id="132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17.230.828,00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7.473.614,00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466.120,00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2.215.850,00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3.792.460,00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3.792.460,00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369.841.054,00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381.296.931,00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93,00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398.546.835,00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410.002.712,00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950940696"/>
            </w:pPr>
            <w:bookmarkStart w:id="133" w:name="__bookmark_74"/>
            <w:bookmarkEnd w:id="133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134" w:name="__bookmark_78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83514243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5" w:name="_Toc411000_ПЛАТЕ,_ДОДАЦИ_И_НАКНАДЕ_ЗАПОС"/>
      <w:bookmarkEnd w:id="135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15,39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63.081.374,00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15,39</w:t>
            </w:r>
          </w:p>
        </w:tc>
      </w:tr>
      <w:bookmarkStart w:id="136" w:name="_Toc412000_СОЦИЈАЛНИ_ДОПРИНОСИ_НА_ТЕРЕТ_"/>
      <w:bookmarkEnd w:id="136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6.304.363,00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6.304.363,00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6.304.363,00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9.534.911,00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9.534.911,00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9.534.911,00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137" w:name="_Toc414000_СОЦИЈАЛНА_ДАВАЊА_ЗАПОСЛЕНИМА"/>
      <w:bookmarkEnd w:id="137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bookmarkStart w:id="138" w:name="_Toc415000_НАКНАДЕ_ТРОШКОВА_ЗА_ЗАПОСЛЕНЕ"/>
      <w:bookmarkEnd w:id="138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39" w:name="_Toc416000_НАГРАДЕ_ЗАПОСЛЕНИМА_И_ОСТАЛИ_"/>
      <w:bookmarkEnd w:id="13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bookmarkStart w:id="140" w:name="_Toc417000_ПОСЛАНИЧКИ_ДОДАТАК"/>
      <w:bookmarkEnd w:id="140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41" w:name="_Toc421000_СТАЛНИ_ТРОШКОВИ"/>
      <w:bookmarkEnd w:id="141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14,63</w:t>
            </w:r>
          </w:p>
        </w:tc>
      </w:tr>
      <w:bookmarkStart w:id="142" w:name="_Toc422000_ТРОШКОВИ_ПУТОВАЊА"/>
      <w:bookmarkEnd w:id="142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3" w:name="_Toc423000_УСЛУГЕ_ПО_УГОВОРУ"/>
      <w:bookmarkEnd w:id="143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5.866.550,00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5.866.550,00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5.866.550,00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8.843.100,00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8.843.100,00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25.460.442,00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25.166.550,00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25.460.442,00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6,21</w:t>
            </w:r>
          </w:p>
        </w:tc>
      </w:tr>
      <w:bookmarkStart w:id="144" w:name="_Toc424000_СПЕЦИЈАЛИЗОВАНЕ_УСЛУГЕ"/>
      <w:bookmarkEnd w:id="144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17.731.800,00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17.731.800,00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4,32</w:t>
            </w:r>
          </w:p>
        </w:tc>
      </w:tr>
      <w:bookmarkStart w:id="145" w:name="_Toc425000_ТЕКУЋЕ_ПОПРАВКЕ_И_ОДРЖАВАЊЕ"/>
      <w:bookmarkEnd w:id="145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9,35</w:t>
            </w:r>
          </w:p>
        </w:tc>
      </w:tr>
      <w:bookmarkStart w:id="146" w:name="_Toc426000_МАТЕРИЈАЛ"/>
      <w:bookmarkEnd w:id="146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6.618.560,00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6.618.560,00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47" w:name="_Toc441000_ОТПЛАТА_ДОМАЋИХ_КАМАТА"/>
      <w:bookmarkEnd w:id="147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bookmarkStart w:id="148" w:name="_Toc451000_СУБВЕНЦИЈЕ_ЈАВНИМ_НЕФИНАНСИЈС"/>
      <w:bookmarkEnd w:id="148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bookmarkStart w:id="149" w:name="_Toc454000_СУБВЕНЦИЈЕ_ПРИВАТНИМ_ПРЕДУЗЕЋ"/>
      <w:bookmarkEnd w:id="14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bookmarkStart w:id="150" w:name="_Toc463000_ТРАНСФЕРИ_ОСТАЛИМ_НИВОИМА_ВЛА"/>
      <w:bookmarkEnd w:id="150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347.940,00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4.487.260,00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4.487.260,00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4.487.260,00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713.320,00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713.320,00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713.320,00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69.742.000,00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17,01</w:t>
            </w:r>
          </w:p>
        </w:tc>
      </w:tr>
      <w:bookmarkStart w:id="151" w:name="_Toc472000_НАКНАДЕ_ЗА_СОЦИЈАЛНУ_ЗАШТИТУ_"/>
      <w:bookmarkEnd w:id="151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10,24</w:t>
            </w:r>
          </w:p>
        </w:tc>
      </w:tr>
      <w:bookmarkStart w:id="152" w:name="_Toc481000_ДОТАЦИЈЕ_НЕВЛАДИНИМ_ОРГАНИЗАЦ"/>
      <w:bookmarkEnd w:id="152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  <w:bookmarkStart w:id="153" w:name="_Toc482000_ПОРЕЗИ,_ОБАВЕЗНЕ_ТАКСЕ,_КАЗНЕ"/>
      <w:bookmarkEnd w:id="153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4" w:name="_Toc483000_НОВЧАНЕ_КАЗНЕ_И_ПЕНАЛИ_ПО_РЕШ"/>
      <w:bookmarkEnd w:id="154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bookmarkStart w:id="155" w:name="_Toc484000_НАКНАДА_ШТЕТЕ_ЗА_ПОВРЕДЕ_ИЛИ_"/>
      <w:bookmarkEnd w:id="155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56" w:name="_Toc485000_НАКНАДА_ШТЕТЕ_ЗА_ПОВРЕДЕ_ИЛИ_"/>
      <w:bookmarkEnd w:id="156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57" w:name="_Toc499000_СРЕДСТВА_РЕЗЕРВЕ"/>
      <w:bookmarkEnd w:id="157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8" w:name="_Toc511000_ЗГРАДЕ_И_ГРАЂЕВИНСКИ_ОБЈЕКТИ"/>
      <w:bookmarkEnd w:id="158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3,60</w:t>
            </w:r>
          </w:p>
        </w:tc>
      </w:tr>
      <w:bookmarkStart w:id="159" w:name="_Toc512000_МАШИНЕ_И_ОПРЕМА"/>
      <w:bookmarkEnd w:id="15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60" w:name="_Toc541000_ЗЕМЉИШТЕ"/>
      <w:bookmarkEnd w:id="160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61" w:name="_Toc611000_ОТПЛАТА_ГЛАВНИЦЕ_ДОМАЋИМ_КРЕД"/>
      <w:bookmarkEnd w:id="161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62" w:name="_Toc621000_НАБАВКА_ДОМАЋЕ_ФИНАНСИЈСКЕ_ИМ"/>
      <w:bookmarkEnd w:id="162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410.002.712,00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398.546.835,00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410.002.712,00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57500" w:rsidRDefault="00557500">
      <w:pPr>
        <w:sectPr w:rsidR="00557500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163" w:name="__bookmark_79"/>
      <w:bookmarkEnd w:id="16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93594419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64" w:name="_Toc1_СКУПШТИНА_ОПШТИНЕ"/>
      <w:bookmarkEnd w:id="164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3.675.711,00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367.034,00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171.315,00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538.349,00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</w:tbl>
    <w:p w:rsidR="00557500" w:rsidRDefault="00557500">
      <w:pPr>
        <w:sectPr w:rsidR="00557500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2737854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65" w:name="_Toc2_ПРЕДСЕДНИК_ОПШТИНЕ"/>
      <w:bookmarkEnd w:id="165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574.790,00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303.280,00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878.070,00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12.115.718,00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2,96</w:t>
            </w:r>
          </w:p>
        </w:tc>
      </w:tr>
    </w:tbl>
    <w:p w:rsidR="00557500" w:rsidRDefault="00557500">
      <w:pPr>
        <w:sectPr w:rsidR="00557500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20047755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66" w:name="_Toc3_ОПШТИНСКО_ВЕЋЕ"/>
      <w:bookmarkEnd w:id="166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7" w:name="_Toc417000"/>
      <w:bookmarkEnd w:id="167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</w:tbl>
    <w:p w:rsidR="00557500" w:rsidRDefault="00557500">
      <w:pPr>
        <w:sectPr w:rsidR="00557500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9949939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68" w:name="_Toc4_ОПШТИНСКО_ЈАВНО_ПРАВОБРАНИЛАШТВО"/>
      <w:bookmarkEnd w:id="168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1.966.191,00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198.119,00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299.494,00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2.456.685,00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</w:tbl>
    <w:p w:rsidR="00557500" w:rsidRDefault="00557500">
      <w:pPr>
        <w:sectPr w:rsidR="00557500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92618525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9" w:name="_Toc411000"/>
      <w:bookmarkEnd w:id="16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48.411.956,00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11,81</w:t>
            </w:r>
          </w:p>
        </w:tc>
      </w:tr>
      <w:bookmarkStart w:id="170" w:name="_Toc412000"/>
      <w:bookmarkEnd w:id="170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2.485.518,00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7.321.548,00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1,79</w:t>
            </w:r>
          </w:p>
        </w:tc>
      </w:tr>
      <w:bookmarkStart w:id="171" w:name="_Toc414000"/>
      <w:bookmarkEnd w:id="171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72" w:name="_Toc415000"/>
      <w:bookmarkEnd w:id="172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73" w:name="_Toc416000"/>
      <w:bookmarkEnd w:id="173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bookmarkStart w:id="174" w:name="_Toc421000"/>
      <w:bookmarkEnd w:id="174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14,63</w:t>
            </w:r>
          </w:p>
        </w:tc>
      </w:tr>
      <w:bookmarkStart w:id="175" w:name="_Toc422000"/>
      <w:bookmarkEnd w:id="175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6" w:name="_Toc423000"/>
      <w:bookmarkEnd w:id="176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2.385.392,00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5.416.550,00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21.865.442,00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21.571.550,00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293.892,00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21.865.442,00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5,33</w:t>
            </w:r>
          </w:p>
        </w:tc>
      </w:tr>
      <w:bookmarkStart w:id="177" w:name="_Toc424000"/>
      <w:bookmarkEnd w:id="177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17.731.800,00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17.731.800,00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4,32</w:t>
            </w:r>
          </w:p>
        </w:tc>
      </w:tr>
      <w:bookmarkStart w:id="178" w:name="_Toc425000"/>
      <w:bookmarkEnd w:id="178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9,35</w:t>
            </w:r>
          </w:p>
        </w:tc>
      </w:tr>
      <w:bookmarkStart w:id="179" w:name="_Toc426000"/>
      <w:bookmarkEnd w:id="17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5.593.560,00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bookmarkStart w:id="180" w:name="_Toc441000"/>
      <w:bookmarkEnd w:id="180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bookmarkStart w:id="181" w:name="_Toc451000"/>
      <w:bookmarkEnd w:id="181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bookmarkStart w:id="182" w:name="_Toc454000"/>
      <w:bookmarkEnd w:id="182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10.473.614,00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bookmarkStart w:id="183" w:name="_Toc472000"/>
      <w:bookmarkEnd w:id="183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19.430.828,00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41.994.051,00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10,24</w:t>
            </w:r>
          </w:p>
        </w:tc>
      </w:tr>
      <w:bookmarkStart w:id="184" w:name="_Toc481000"/>
      <w:bookmarkEnd w:id="184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3,47</w:t>
            </w:r>
          </w:p>
        </w:tc>
      </w:tr>
      <w:bookmarkStart w:id="185" w:name="_Toc482000"/>
      <w:bookmarkEnd w:id="185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6" w:name="_Toc483000"/>
      <w:bookmarkEnd w:id="186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bookmarkStart w:id="187" w:name="_Toc484000"/>
      <w:bookmarkEnd w:id="187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88" w:name="_Toc485000"/>
      <w:bookmarkEnd w:id="188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bookmarkStart w:id="189" w:name="_Toc499000"/>
      <w:bookmarkEnd w:id="18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90" w:name="_Toc511000"/>
      <w:bookmarkEnd w:id="190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7.053.960,00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2.837.960,00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14.749.960,00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3,60</w:t>
            </w:r>
          </w:p>
        </w:tc>
      </w:tr>
      <w:bookmarkStart w:id="191" w:name="_Toc512000"/>
      <w:bookmarkEnd w:id="191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92" w:name="_Toc541000"/>
      <w:bookmarkEnd w:id="192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93" w:name="_Toc611000"/>
      <w:bookmarkEnd w:id="193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94" w:name="_Toc621000"/>
      <w:bookmarkEnd w:id="194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311.554.931,00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300.099.054,00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11.455.877,00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311.554.931,00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75,99</w:t>
            </w:r>
          </w:p>
        </w:tc>
      </w:tr>
    </w:tbl>
    <w:p w:rsidR="00557500" w:rsidRDefault="00557500">
      <w:pPr>
        <w:sectPr w:rsidR="00557500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200200355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95" w:name="_Toc5.00.01_ОШ_МИТО_ИГУМАНОВИЋ"/>
      <w:bookmarkEnd w:id="195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</w:tbl>
    <w:p w:rsidR="00557500" w:rsidRDefault="00557500">
      <w:pPr>
        <w:sectPr w:rsidR="00557500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74811657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96" w:name="_Toc5.00.02_ОШ_ЈОРДАН_ЂУКАНОВИЋ_ВАРДА"/>
      <w:bookmarkEnd w:id="196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1.111.460,00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1.111.460,00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1.111.460,00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</w:tbl>
    <w:p w:rsidR="00557500" w:rsidRDefault="00557500">
      <w:pPr>
        <w:sectPr w:rsidR="00557500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23739702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97" w:name="_Toc5.00.03_ТЕХНИЧКА_ШКОЛА"/>
      <w:bookmarkEnd w:id="197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3,04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3,04</w:t>
            </w:r>
          </w:p>
        </w:tc>
      </w:tr>
    </w:tbl>
    <w:p w:rsidR="00557500" w:rsidRDefault="00557500">
      <w:pPr>
        <w:sectPr w:rsidR="00557500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55750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55750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5575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686C" w:rsidRDefault="008254D3">
                  <w:pPr>
                    <w:jc w:val="center"/>
                    <w:divId w:val="134913602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557500" w:rsidRDefault="00557500"/>
              </w:tc>
            </w:tr>
          </w:tbl>
          <w:p w:rsidR="00557500" w:rsidRDefault="00557500">
            <w:pPr>
              <w:spacing w:line="1" w:lineRule="auto"/>
            </w:pPr>
          </w:p>
        </w:tc>
      </w:tr>
      <w:bookmarkStart w:id="198" w:name="_Toc5.00.04_ЦЕНТАР_ЗА_СОЦИЈАЛНИ_РАД"/>
      <w:bookmarkEnd w:id="198"/>
      <w:tr w:rsidR="005575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5575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9" w:name="_Toc463000"/>
      <w:bookmarkEnd w:id="199"/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5575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55750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</w:tbl>
    <w:p w:rsidR="00557500" w:rsidRDefault="0055750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5750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86C" w:rsidRDefault="002C686C">
            <w:pPr>
              <w:divId w:val="1662197731"/>
            </w:pPr>
            <w:bookmarkStart w:id="200" w:name="__bookmark_80"/>
            <w:bookmarkEnd w:id="200"/>
          </w:p>
          <w:p w:rsidR="00557500" w:rsidRDefault="00557500">
            <w:pPr>
              <w:spacing w:line="1" w:lineRule="auto"/>
            </w:pPr>
          </w:p>
        </w:tc>
      </w:tr>
    </w:tbl>
    <w:p w:rsidR="00557500" w:rsidRDefault="00557500">
      <w:pPr>
        <w:sectPr w:rsidR="00557500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201" w:name="__bookmark_84"/>
      <w:bookmarkEnd w:id="20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557500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55750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55750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2" w:name="_Toc0_БУЏЕТ_ОПШТИНЕ_КОСЈЕРИЋ"/>
      <w:bookmarkEnd w:id="202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3" w:name="_Toc5_ОПШТИНСКА_УПРАВА"/>
          <w:bookmarkEnd w:id="203"/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4" w:name="_Toc5.01_ПУ_ОЛГА_ГРБИЋ"/>
      <w:bookmarkEnd w:id="204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50.993.465,00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42,60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5.099.347,00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5.099.347,00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2.626.163,00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2.626.163,00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351.246,00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253.380,00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553.380,00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80.294.980,00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5.210.626,00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85.505.606,00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71,44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bookmarkStart w:id="205" w:name="_Toc5.02_НАРОДНА_БИБЛИОТЕКА_СРЕТЕН_МАРИЋ"/>
      <w:bookmarkEnd w:id="205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122/1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15.019.002,00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16.055.002,00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13,41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bookmarkStart w:id="206" w:name="_Toc5.03_ТУРИСТИЧКА_ОРГАНИЗАЦИЈА"/>
      <w:bookmarkEnd w:id="206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5.353.612,00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283.321,00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13.587.593,00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14.914.593,00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12,46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bookmarkStart w:id="207" w:name="_Toc5.04_МЕСНЕ_ЗАЈЕДНИЦЕ"/>
      <w:bookmarkEnd w:id="207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8" w:name="_Toc5.04.01"/>
      <w:bookmarkEnd w:id="208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09" w:name="_Toc5.04.02"/>
      <w:bookmarkEnd w:id="209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0" w:name="_Toc5.04.03"/>
      <w:bookmarkEnd w:id="210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1" w:name="_Toc5.04.04"/>
      <w:bookmarkEnd w:id="211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2" w:name="_Toc5.04.05"/>
      <w:bookmarkEnd w:id="212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3" w:name="_Toc5.04.06"/>
      <w:bookmarkEnd w:id="213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4" w:name="_Toc5.04.07"/>
      <w:bookmarkEnd w:id="214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5" w:name="_Toc5.04.08"/>
      <w:bookmarkEnd w:id="215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6" w:name="_Toc5.04.09"/>
      <w:bookmarkEnd w:id="216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7" w:name="_Toc5.04.10"/>
      <w:bookmarkEnd w:id="217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8" w:name="_Toc5.04.11"/>
      <w:bookmarkEnd w:id="218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19" w:name="_Toc5.04.12"/>
      <w:bookmarkEnd w:id="219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20" w:name="_Toc5.04.13"/>
      <w:bookmarkEnd w:id="220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21" w:name="_Toc5.04.14"/>
      <w:bookmarkEnd w:id="221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bookmarkStart w:id="222" w:name="_Toc5.04.15"/>
      <w:bookmarkEnd w:id="222"/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5750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3.220.000,00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2,69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112.121.575,00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6.537.626,00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119.695.201,00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55750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</w:pPr>
          </w:p>
        </w:tc>
      </w:tr>
      <w:tr w:rsidR="0055750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112.121.575,00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6.537.626,00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119.695.201,00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57500" w:rsidRDefault="00557500">
      <w:pPr>
        <w:sectPr w:rsidR="00557500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57500" w:rsidRDefault="00557500">
      <w:pPr>
        <w:rPr>
          <w:vanish/>
        </w:rPr>
      </w:pPr>
      <w:bookmarkStart w:id="223" w:name="__bookmark_90"/>
      <w:bookmarkEnd w:id="2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557500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57500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8254D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2025. и2026.годину</w:t>
                  </w:r>
                </w:p>
              </w:tc>
            </w:tr>
            <w:tr w:rsidR="00557500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500" w:rsidRDefault="00557500">
                  <w:pPr>
                    <w:spacing w:line="1" w:lineRule="auto"/>
                    <w:jc w:val="center"/>
                  </w:pPr>
                </w:p>
              </w:tc>
            </w:tr>
          </w:tbl>
          <w:p w:rsidR="00557500" w:rsidRDefault="00557500">
            <w:pPr>
              <w:spacing w:line="1" w:lineRule="auto"/>
            </w:pPr>
          </w:p>
        </w:tc>
      </w:tr>
      <w:tr w:rsidR="00557500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557500">
            <w:pPr>
              <w:spacing w:line="1" w:lineRule="auto"/>
              <w:jc w:val="center"/>
            </w:pPr>
          </w:p>
        </w:tc>
      </w:tr>
      <w:tr w:rsidR="00557500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</w:tr>
      <w:tr w:rsidR="00557500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4" w:name="_Toc1"/>
          <w:bookmarkEnd w:id="224"/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557500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8.601.664,00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9.011.266,00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557500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2"/>
      <w:bookmarkEnd w:id="225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557500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7.937.704,00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8.315.690,00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557500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6" w:name="_Toc3"/>
      <w:bookmarkEnd w:id="226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557500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5.024.584,00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5.263.850,00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557500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7" w:name="_Toc4"/>
      <w:bookmarkEnd w:id="227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557500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2.338.020,00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2.449.354,00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557500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8" w:name="_Toc5"/>
      <w:bookmarkEnd w:id="228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9" w:name="_Toc0"/>
      <w:bookmarkEnd w:id="229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5575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374.787.805,00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378.462.805,00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392.634.842,00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396.484.842,00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74,19</w:t>
            </w:r>
          </w:p>
        </w:tc>
      </w:tr>
      <w:bookmarkStart w:id="230" w:name="_Toc5.01"/>
      <w:bookmarkEnd w:id="230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74.403.733,00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76.999.333,00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77.946.768,00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80.665.968,00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15,09</w:t>
            </w:r>
          </w:p>
        </w:tc>
      </w:tr>
      <w:bookmarkStart w:id="231" w:name="_Toc5.02"/>
      <w:bookmarkEnd w:id="231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12.061.437,00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12.481.437,00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12.635.790,00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13.075.790,00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2" w:name="_Toc5.03"/>
      <w:bookmarkEnd w:id="232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12.196.373,00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12.511.373,00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12.777.152,00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13.107.152,00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bookmarkStart w:id="233" w:name="_Toc5.04"/>
      <w:bookmarkEnd w:id="233"/>
      <w:tr w:rsidR="00557500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557500" w:rsidRDefault="008254D3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5.759.250,00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6.033.500,00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557500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479.208.598,00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486.214.198,00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502.028.052,00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509.367.252,00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95,31</w:t>
            </w:r>
          </w:p>
        </w:tc>
      </w:tr>
      <w:tr w:rsidR="00557500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7500" w:rsidRDefault="008254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57500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503.110.570,00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2.595.600,00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510.116.170,00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527.068.212,00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2.719.200,00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534.407.412,00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57500" w:rsidRDefault="008254D3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8254D3" w:rsidRDefault="008254D3"/>
    <w:sectPr w:rsidR="008254D3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57" w:rsidRDefault="00A23957">
      <w:r>
        <w:separator/>
      </w:r>
    </w:p>
  </w:endnote>
  <w:endnote w:type="continuationSeparator" w:id="0">
    <w:p w:rsidR="00A23957" w:rsidRDefault="00A2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0466718A" wp14:editId="691E79C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1327513" wp14:editId="17C23312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9673992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 wp14:anchorId="29FA57CA" wp14:editId="04069FC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D2C3C09" wp14:editId="7507D539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8555327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7D22A6EE" wp14:editId="356B036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56D7115" wp14:editId="32983275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4492762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42F3860" wp14:editId="6292995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D123A23" wp14:editId="2F4D10C8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21152071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6701A884" wp14:editId="45AABC1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1FE02DD" wp14:editId="48C0A995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2142448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46ECCDD" wp14:editId="19B6088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7715557" wp14:editId="51E3DCF2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2476928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D440B4B" wp14:editId="2671F50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CD274B1" wp14:editId="30D3B85E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8265853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FA3D856" wp14:editId="5BAF450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DF87CC0" wp14:editId="70D6D612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7241379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12A28C6" wp14:editId="596B1C4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D29B725" wp14:editId="44640C57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7393292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2A718B33" wp14:editId="60F5E87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4E3D4E7" wp14:editId="436B7A2F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3162575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192875A" wp14:editId="1D5F7C8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33867F5" wp14:editId="55F90EF3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4676959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 wp14:anchorId="78CE54F4" wp14:editId="1E9E11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113F9E8" wp14:editId="66670F26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0341876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74815FD" wp14:editId="238093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6993B86" wp14:editId="0F8D31B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2476156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EA8FF16" wp14:editId="144EE22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146F957" wp14:editId="0AD84C29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722880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0B08D72" wp14:editId="002F115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8B9EECC" wp14:editId="000AC751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7861245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5A583F" wp14:editId="67F83A5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8E2B9BA" wp14:editId="6CFBEF28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3583608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0C01FF44" wp14:editId="43AA84D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FB7A563" wp14:editId="4350D361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47726319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567F22B8" wp14:editId="6663D13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E5F4703" wp14:editId="483411DC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1837391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 wp14:anchorId="7CC85386" wp14:editId="2C393C6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ACF3E05" wp14:editId="6B8B104B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5760123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 wp14:anchorId="5A1743A5" wp14:editId="498AFEB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45A69ED" wp14:editId="4B9E92D2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1689066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 wp14:anchorId="5B161C12" wp14:editId="7A3FC3C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B461F40" wp14:editId="4C29CD9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6203764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 wp14:anchorId="0761DB70" wp14:editId="502C1E4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7921AF4" wp14:editId="4B20CCF8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58938529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 wp14:anchorId="21C169D2" wp14:editId="14054EF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AB343FB" wp14:editId="3A43BD64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3751299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 wp14:anchorId="330981DD" wp14:editId="0EC7CFA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27627BD" wp14:editId="29DF50FB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11265864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23957">
                <w:hyperlink r:id="rId1" w:tooltip="Zavod za unapređenje poslovanja">
                  <w:r w:rsidR="004E6530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 wp14:anchorId="24885E7B" wp14:editId="1E9D4AE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E6530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35079C9" wp14:editId="115CC806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divId w:val="65676646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5575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8254D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0472E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57" w:rsidRDefault="00A23957">
      <w:r>
        <w:separator/>
      </w:r>
    </w:p>
  </w:footnote>
  <w:footnote w:type="continuationSeparator" w:id="0">
    <w:p w:rsidR="00A23957" w:rsidRDefault="00A23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69581259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4272357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76194849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195377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5364295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3284877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68173281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4339861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51893711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0532367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6907595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27200918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4583790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2801864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17283622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147522273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7015179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5575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C686C" w:rsidRDefault="008254D3">
                      <w:pPr>
                        <w:jc w:val="right"/>
                        <w:divId w:val="4838368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557500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  <w:hidden/>
      </w:trPr>
      <w:tc>
        <w:tcPr>
          <w:tcW w:w="11400" w:type="dxa"/>
        </w:tcPr>
        <w:p w:rsidR="00557500" w:rsidRDefault="00557500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8254D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557500">
                <w:pPr>
                  <w:spacing w:line="1" w:lineRule="auto"/>
                </w:pPr>
              </w:p>
            </w:tc>
          </w:tr>
        </w:tbl>
        <w:p w:rsidR="00557500" w:rsidRDefault="005575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500"/>
    <w:rsid w:val="002C686C"/>
    <w:rsid w:val="004E6530"/>
    <w:rsid w:val="0050472E"/>
    <w:rsid w:val="00557500"/>
    <w:rsid w:val="008254D3"/>
    <w:rsid w:val="00A23957"/>
    <w:rsid w:val="00E4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32812</Words>
  <Characters>187030</Characters>
  <Application>Microsoft Office Word</Application>
  <DocSecurity>0</DocSecurity>
  <Lines>1558</Lines>
  <Paragraphs>438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4</cp:revision>
  <cp:lastPrinted>2024-11-26T10:03:00Z</cp:lastPrinted>
  <dcterms:created xsi:type="dcterms:W3CDTF">2024-11-15T10:42:00Z</dcterms:created>
  <dcterms:modified xsi:type="dcterms:W3CDTF">2024-11-26T10:04:00Z</dcterms:modified>
</cp:coreProperties>
</file>